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5E0C00" w14:textId="35B059AC" w:rsidR="00881EBA" w:rsidRPr="00693850" w:rsidRDefault="008C4C38" w:rsidP="00AD36A6">
      <w:pPr>
        <w:jc w:val="center"/>
        <w:rPr>
          <w:rStyle w:val="Style10pt"/>
        </w:rPr>
      </w:pPr>
      <w:bookmarkStart w:id="0" w:name="_Toc456598586"/>
      <w:bookmarkStart w:id="1" w:name="_Toc75918039"/>
      <w:bookmarkStart w:id="2" w:name="_Toc94968459"/>
      <w:bookmarkStart w:id="3" w:name="_Toc166552395"/>
      <w:bookmarkStart w:id="4" w:name="_Toc166552688"/>
      <w:bookmarkStart w:id="5" w:name="_GoBack"/>
      <w:bookmarkEnd w:id="5"/>
      <w:r>
        <w:rPr>
          <w:b/>
          <w:noProof/>
          <w:sz w:val="28"/>
          <w:lang w:eastAsia="en-US"/>
        </w:rPr>
        <mc:AlternateContent>
          <mc:Choice Requires="wps">
            <w:drawing>
              <wp:anchor distT="0" distB="0" distL="114300" distR="114300" simplePos="0" relativeHeight="251662336" behindDoc="0" locked="0" layoutInCell="1" allowOverlap="1" wp14:anchorId="045E1169" wp14:editId="062ADEC2">
                <wp:simplePos x="0" y="0"/>
                <wp:positionH relativeFrom="page">
                  <wp:posOffset>800100</wp:posOffset>
                </wp:positionH>
                <wp:positionV relativeFrom="page">
                  <wp:posOffset>685800</wp:posOffset>
                </wp:positionV>
                <wp:extent cx="6172200" cy="8858250"/>
                <wp:effectExtent l="38100" t="38100" r="38100" b="38100"/>
                <wp:wrapNone/>
                <wp:docPr id="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8858250"/>
                        </a:xfrm>
                        <a:prstGeom prst="rect">
                          <a:avLst/>
                        </a:prstGeom>
                        <a:noFill/>
                        <a:ln w="76200" cmpd="tri">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1" o:spid="_x0000_s1026" style="position:absolute;margin-left:63pt;margin-top:54pt;width:486pt;height:69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" filled="f" strokeweight="6pt">
                <v:stroke linestyle="thickBetweenThin"/>
                <w10:wrap anchorx="page" anchory="page"/>
              </v:rect>
            </w:pict>
          </mc:Fallback>
        </mc:AlternateContent>
      </w:r>
    </w:p>
    <w:p w14:paraId="045E0C01" w14:textId="77777777" w:rsidR="00881EBA" w:rsidRDefault="00AD36A6" w:rsidP="00AD36A6">
      <w:pPr>
        <w:jc w:val="center"/>
      </w:pPr>
      <w:r>
        <w:rPr>
          <w:b/>
          <w:noProof/>
          <w:sz w:val="28"/>
          <w:lang w:eastAsia="en-US"/>
        </w:rPr>
        <w:drawing>
          <wp:inline distT="0" distB="0" distL="0" distR="0" wp14:anchorId="045E116A" wp14:editId="045E116B">
            <wp:extent cx="3186767" cy="1533525"/>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186767" cy="1533525"/>
                    </a:xfrm>
                    <a:prstGeom prst="rect">
                      <a:avLst/>
                    </a:prstGeom>
                    <a:noFill/>
                    <a:ln w="9525">
                      <a:noFill/>
                      <a:miter lim="800000"/>
                      <a:headEnd/>
                      <a:tailEnd/>
                    </a:ln>
                  </pic:spPr>
                </pic:pic>
              </a:graphicData>
            </a:graphic>
          </wp:inline>
        </w:drawing>
      </w:r>
    </w:p>
    <w:p w14:paraId="045E0C02" w14:textId="77777777" w:rsidR="00881EBA" w:rsidRDefault="00881EBA" w:rsidP="00881EBA"/>
    <w:p w14:paraId="045E0C03" w14:textId="77777777" w:rsidR="00881EBA" w:rsidRDefault="00881EBA" w:rsidP="00881EBA"/>
    <w:p w14:paraId="045E0C04" w14:textId="77777777" w:rsidR="00881EBA" w:rsidRDefault="00881EBA" w:rsidP="00881EBA"/>
    <w:p w14:paraId="045E0C05" w14:textId="77777777" w:rsidR="00881EBA" w:rsidRDefault="00881EBA" w:rsidP="00881EBA">
      <w:r>
        <w:br/>
      </w:r>
    </w:p>
    <w:p w14:paraId="045E0C06" w14:textId="77777777" w:rsidR="00881EBA" w:rsidRDefault="00881EBA" w:rsidP="00881EBA"/>
    <w:p w14:paraId="045E0C07" w14:textId="77777777" w:rsidR="00881EBA" w:rsidRPr="00AD36A6" w:rsidRDefault="00AD36A6" w:rsidP="00AD36A6">
      <w:pPr>
        <w:jc w:val="center"/>
        <w:rPr>
          <w:sz w:val="32"/>
        </w:rPr>
      </w:pPr>
      <w:r w:rsidRPr="00AD36A6">
        <w:rPr>
          <w:b/>
          <w:bCs/>
          <w:sz w:val="36"/>
          <w:szCs w:val="28"/>
        </w:rPr>
        <w:t>Vermont Health Benefit Exchange (HBE)</w:t>
      </w:r>
    </w:p>
    <w:p w14:paraId="045E0C08" w14:textId="77777777" w:rsidR="00881EBA" w:rsidRDefault="00881EBA" w:rsidP="00881EBA"/>
    <w:p w14:paraId="045E0C09" w14:textId="77777777" w:rsidR="00881EBA" w:rsidRDefault="00881EBA" w:rsidP="00881EBA">
      <w:pPr>
        <w:pStyle w:val="BodyText"/>
        <w:rPr>
          <w:color w:val="000000"/>
        </w:rPr>
      </w:pPr>
    </w:p>
    <w:p w14:paraId="045E0C0A" w14:textId="77777777" w:rsidR="00881EBA" w:rsidRDefault="00881EBA" w:rsidP="00881EBA">
      <w:pPr>
        <w:pStyle w:val="BodyText"/>
        <w:rPr>
          <w:color w:val="000000"/>
        </w:rPr>
      </w:pPr>
    </w:p>
    <w:p w14:paraId="045E0C0B" w14:textId="77777777" w:rsidR="00881EBA" w:rsidRDefault="00881EBA" w:rsidP="00881EBA">
      <w:pPr>
        <w:pStyle w:val="BodyText"/>
        <w:rPr>
          <w:color w:val="000000"/>
        </w:rPr>
      </w:pPr>
    </w:p>
    <w:p w14:paraId="045E0C0C" w14:textId="77777777" w:rsidR="00881EBA" w:rsidRPr="000D42CD" w:rsidRDefault="00881EBA" w:rsidP="00881EBA">
      <w:pPr>
        <w:pStyle w:val="Title"/>
        <w:tabs>
          <w:tab w:val="left" w:pos="0"/>
        </w:tabs>
        <w:ind w:left="0" w:right="0"/>
        <w:jc w:val="center"/>
        <w:rPr>
          <w:rFonts w:ascii="Georgia" w:hAnsi="Georgia"/>
          <w:i/>
          <w:color w:val="0000FF"/>
          <w:sz w:val="52"/>
          <w:szCs w:val="52"/>
        </w:rPr>
      </w:pPr>
    </w:p>
    <w:p w14:paraId="045E0C0D" w14:textId="77777777" w:rsidR="00881EBA" w:rsidRPr="000D42CD" w:rsidRDefault="00C96503" w:rsidP="00881EBA">
      <w:pPr>
        <w:pStyle w:val="BodyTextIndent"/>
        <w:tabs>
          <w:tab w:val="left" w:pos="0"/>
        </w:tabs>
        <w:ind w:left="0"/>
        <w:jc w:val="center"/>
        <w:rPr>
          <w:rFonts w:ascii="Georgia" w:hAnsi="Georgia" w:cs="Arial"/>
          <w:b/>
          <w:sz w:val="52"/>
          <w:szCs w:val="52"/>
        </w:rPr>
      </w:pPr>
      <w:r w:rsidRPr="00C96503">
        <w:rPr>
          <w:rFonts w:ascii="Georgia" w:hAnsi="Georgia" w:cs="Arial"/>
          <w:sz w:val="52"/>
          <w:szCs w:val="52"/>
        </w:rPr>
        <w:t>Business Architecture Design for H</w:t>
      </w:r>
      <w:r w:rsidR="00AD36A6">
        <w:rPr>
          <w:rFonts w:ascii="Georgia" w:hAnsi="Georgia" w:cs="Arial"/>
          <w:sz w:val="52"/>
          <w:szCs w:val="52"/>
        </w:rPr>
        <w:t>BE</w:t>
      </w:r>
    </w:p>
    <w:p w14:paraId="045E0C0E" w14:textId="77777777" w:rsidR="00881EBA" w:rsidRDefault="00881EBA" w:rsidP="00881EBA"/>
    <w:p w14:paraId="045E0C0F" w14:textId="77777777" w:rsidR="00881EBA" w:rsidRDefault="00881EBA" w:rsidP="00881EBA"/>
    <w:p w14:paraId="045E0C10" w14:textId="77777777" w:rsidR="00881EBA" w:rsidRDefault="00881EBA" w:rsidP="00881EBA"/>
    <w:p w14:paraId="045E0C11" w14:textId="77777777" w:rsidR="00AD36A6" w:rsidRDefault="00AD36A6">
      <w:pPr>
        <w:rPr>
          <w:rFonts w:ascii="Book Antiqua" w:hAnsi="Book Antiqua" w:cs="Arial"/>
          <w:szCs w:val="24"/>
        </w:rPr>
      </w:pPr>
      <w:r>
        <w:rPr>
          <w:rFonts w:ascii="Book Antiqua" w:hAnsi="Book Antiqua" w:cs="Arial"/>
          <w:szCs w:val="24"/>
        </w:rPr>
        <w:br w:type="page"/>
      </w:r>
    </w:p>
    <w:p w14:paraId="045E0C12" w14:textId="77777777" w:rsidR="00881EBA" w:rsidRPr="00393326" w:rsidRDefault="00881EBA" w:rsidP="00881EBA">
      <w:pPr>
        <w:rPr>
          <w:rFonts w:ascii="Book Antiqua" w:hAnsi="Book Antiqua" w:cs="Arial"/>
          <w:szCs w:val="24"/>
        </w:rPr>
      </w:pPr>
    </w:p>
    <w:p w14:paraId="045E0C13" w14:textId="77777777" w:rsidR="00881EBA" w:rsidRPr="00881EBA" w:rsidRDefault="00881EBA" w:rsidP="00881EBA">
      <w:pPr>
        <w:pStyle w:val="Header"/>
        <w:spacing w:before="240" w:after="60"/>
        <w:jc w:val="center"/>
        <w:rPr>
          <w:sz w:val="32"/>
          <w:szCs w:val="32"/>
        </w:rPr>
      </w:pPr>
      <w:r w:rsidRPr="00881EBA">
        <w:rPr>
          <w:b/>
          <w:sz w:val="32"/>
          <w:szCs w:val="32"/>
        </w:rPr>
        <w:t>TACTICAL STEERING COMMITTEE APPROVALS</w:t>
      </w:r>
      <w:r w:rsidRPr="00881EBA">
        <w:rPr>
          <w:b/>
          <w:sz w:val="32"/>
          <w:szCs w:val="32"/>
        </w:rPr>
        <w:br/>
      </w:r>
    </w:p>
    <w:p w14:paraId="045E0C14" w14:textId="77777777" w:rsidR="00881EBA" w:rsidRPr="00B43B41" w:rsidRDefault="00AD36A6" w:rsidP="00881EBA">
      <w:pPr>
        <w:rPr>
          <w:b/>
          <w:sz w:val="20"/>
        </w:rPr>
      </w:pPr>
      <w:r>
        <w:rPr>
          <w:b/>
          <w:sz w:val="20"/>
        </w:rPr>
        <w:t>VT HBE</w:t>
      </w:r>
      <w:r w:rsidR="00881EBA" w:rsidRPr="00B43B41">
        <w:rPr>
          <w:b/>
          <w:sz w:val="20"/>
        </w:rPr>
        <w:t xml:space="preserve"> Approving Authority:</w:t>
      </w:r>
    </w:p>
    <w:p w14:paraId="045E0C15" w14:textId="77777777" w:rsidR="00881EBA" w:rsidRPr="00B43B41" w:rsidRDefault="00881EBA" w:rsidP="00881EBA">
      <w:pPr>
        <w:rPr>
          <w:sz w:val="20"/>
        </w:rPr>
      </w:pPr>
    </w:p>
    <w:p w14:paraId="045E0C16" w14:textId="77777777" w:rsidR="00881EBA" w:rsidRPr="00B43B41" w:rsidRDefault="00881EBA" w:rsidP="00881EBA">
      <w:pPr>
        <w:pStyle w:val="BodyText"/>
        <w:pBdr>
          <w:bottom w:val="single" w:sz="12" w:space="1" w:color="auto"/>
        </w:pBdr>
        <w:rPr>
          <w:rFonts w:ascii="Times New Roman" w:hAnsi="Times New Roman"/>
          <w:color w:val="0000FF"/>
          <w:sz w:val="20"/>
        </w:rPr>
      </w:pPr>
      <w:r w:rsidRPr="00B43B41">
        <w:rPr>
          <w:rFonts w:ascii="Times New Roman" w:hAnsi="Times New Roman"/>
          <w:color w:val="000000"/>
          <w:sz w:val="20"/>
        </w:rPr>
        <w:tab/>
      </w:r>
      <w:r w:rsidRPr="00B43B41">
        <w:rPr>
          <w:rFonts w:ascii="Times New Roman" w:hAnsi="Times New Roman"/>
          <w:color w:val="000000"/>
          <w:sz w:val="20"/>
        </w:rPr>
        <w:tab/>
      </w:r>
      <w:r w:rsidRPr="00B43B41">
        <w:rPr>
          <w:rFonts w:ascii="Times New Roman" w:hAnsi="Times New Roman"/>
          <w:color w:val="000000"/>
          <w:sz w:val="20"/>
        </w:rPr>
        <w:tab/>
      </w:r>
      <w:r w:rsidRPr="00B43B41">
        <w:rPr>
          <w:rFonts w:ascii="Times New Roman" w:hAnsi="Times New Roman"/>
          <w:color w:val="000000"/>
          <w:sz w:val="20"/>
        </w:rPr>
        <w:tab/>
      </w:r>
    </w:p>
    <w:p w14:paraId="045E0C17" w14:textId="77777777" w:rsidR="00881EBA" w:rsidRPr="00B43B41" w:rsidRDefault="00881EBA" w:rsidP="00881EBA">
      <w:pPr>
        <w:pStyle w:val="BodyText"/>
        <w:tabs>
          <w:tab w:val="left" w:pos="7380"/>
        </w:tabs>
        <w:rPr>
          <w:rFonts w:ascii="Times New Roman" w:hAnsi="Times New Roman"/>
          <w:color w:val="365F91" w:themeColor="accent1" w:themeShade="BF"/>
          <w:sz w:val="20"/>
        </w:rPr>
      </w:pPr>
      <w:r w:rsidRPr="00B43B41">
        <w:rPr>
          <w:rFonts w:ascii="Times New Roman" w:hAnsi="Times New Roman"/>
          <w:color w:val="365F91" w:themeColor="accent1" w:themeShade="BF"/>
          <w:sz w:val="20"/>
        </w:rPr>
        <w:t>&lt;Signature&gt;</w:t>
      </w:r>
      <w:r w:rsidRPr="00B43B41">
        <w:rPr>
          <w:rFonts w:ascii="Times New Roman" w:hAnsi="Times New Roman"/>
          <w:color w:val="365F91" w:themeColor="accent1" w:themeShade="BF"/>
          <w:sz w:val="20"/>
        </w:rPr>
        <w:tab/>
        <w:t>&lt;Date&gt;</w:t>
      </w:r>
    </w:p>
    <w:p w14:paraId="045E0C18" w14:textId="77777777" w:rsidR="00881EBA" w:rsidRPr="00B43B41" w:rsidRDefault="00881EBA" w:rsidP="00881EBA">
      <w:pPr>
        <w:rPr>
          <w:sz w:val="20"/>
        </w:rPr>
      </w:pPr>
    </w:p>
    <w:p w14:paraId="045E0C19" w14:textId="77777777" w:rsidR="00881EBA" w:rsidRPr="00B43B41" w:rsidRDefault="00881EBA" w:rsidP="00881EBA">
      <w:pPr>
        <w:pStyle w:val="BodyText"/>
        <w:pBdr>
          <w:bottom w:val="single" w:sz="12" w:space="1" w:color="auto"/>
        </w:pBdr>
        <w:rPr>
          <w:rFonts w:ascii="Times New Roman" w:hAnsi="Times New Roman"/>
          <w:color w:val="000000"/>
          <w:sz w:val="20"/>
        </w:rPr>
      </w:pPr>
    </w:p>
    <w:p w14:paraId="045E0C1A" w14:textId="77777777" w:rsidR="00881EBA" w:rsidRPr="00B43B41" w:rsidRDefault="00881EBA" w:rsidP="00881EBA">
      <w:pPr>
        <w:pStyle w:val="BodyText"/>
        <w:rPr>
          <w:rFonts w:ascii="Times New Roman" w:hAnsi="Times New Roman"/>
          <w:i/>
          <w:color w:val="365F91" w:themeColor="accent1" w:themeShade="BF"/>
          <w:sz w:val="20"/>
        </w:rPr>
      </w:pPr>
      <w:r w:rsidRPr="00B43B41">
        <w:rPr>
          <w:rFonts w:ascii="Times New Roman" w:hAnsi="Times New Roman"/>
          <w:color w:val="365F91" w:themeColor="accent1" w:themeShade="BF"/>
          <w:sz w:val="20"/>
        </w:rPr>
        <w:t>&lt;Printed Name&gt;</w:t>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&lt;Position Title&gt;</w:t>
      </w:r>
    </w:p>
    <w:p w14:paraId="045E0C1B" w14:textId="77777777" w:rsidR="00881EBA" w:rsidRPr="00B43B41" w:rsidRDefault="00881EBA" w:rsidP="00881EBA">
      <w:pPr>
        <w:rPr>
          <w:sz w:val="20"/>
        </w:rPr>
      </w:pPr>
    </w:p>
    <w:p w14:paraId="045E0C1C" w14:textId="77777777" w:rsidR="00881EBA" w:rsidRPr="00B43B41" w:rsidRDefault="00881EBA" w:rsidP="00881EBA">
      <w:pPr>
        <w:rPr>
          <w:sz w:val="20"/>
        </w:rPr>
      </w:pPr>
    </w:p>
    <w:p w14:paraId="045E0C1D" w14:textId="77777777" w:rsidR="00881EBA" w:rsidRPr="00B43B41" w:rsidRDefault="00AD36A6" w:rsidP="00881EBA">
      <w:pPr>
        <w:rPr>
          <w:b/>
          <w:sz w:val="20"/>
        </w:rPr>
      </w:pPr>
      <w:r w:rsidRPr="00AD36A6">
        <w:rPr>
          <w:b/>
          <w:sz w:val="20"/>
        </w:rPr>
        <w:t>Department of Vermont Health Access</w:t>
      </w:r>
      <w:r>
        <w:rPr>
          <w:b/>
          <w:sz w:val="20"/>
        </w:rPr>
        <w:t xml:space="preserve"> </w:t>
      </w:r>
      <w:r w:rsidR="00881EBA" w:rsidRPr="00B43B41">
        <w:rPr>
          <w:b/>
          <w:sz w:val="20"/>
        </w:rPr>
        <w:t>Approving Authority:</w:t>
      </w:r>
    </w:p>
    <w:p w14:paraId="045E0C1E" w14:textId="77777777" w:rsidR="00881EBA" w:rsidRPr="00B43B41" w:rsidRDefault="00881EBA" w:rsidP="00881EBA">
      <w:pPr>
        <w:rPr>
          <w:sz w:val="20"/>
        </w:rPr>
      </w:pPr>
    </w:p>
    <w:p w14:paraId="045E0C1F" w14:textId="77777777" w:rsidR="00881EBA" w:rsidRPr="00B43B41" w:rsidRDefault="00881EBA" w:rsidP="00881EBA">
      <w:pPr>
        <w:pStyle w:val="BodyText"/>
        <w:pBdr>
          <w:bottom w:val="single" w:sz="12" w:space="1" w:color="auto"/>
        </w:pBdr>
        <w:rPr>
          <w:rFonts w:ascii="Times New Roman" w:hAnsi="Times New Roman"/>
          <w:color w:val="0000FF"/>
          <w:sz w:val="20"/>
        </w:rPr>
      </w:pPr>
      <w:r w:rsidRPr="00B43B41">
        <w:rPr>
          <w:rFonts w:ascii="Times New Roman" w:hAnsi="Times New Roman"/>
          <w:color w:val="000000"/>
          <w:sz w:val="20"/>
        </w:rPr>
        <w:tab/>
      </w:r>
      <w:r w:rsidRPr="00B43B41">
        <w:rPr>
          <w:rFonts w:ascii="Times New Roman" w:hAnsi="Times New Roman"/>
          <w:color w:val="000000"/>
          <w:sz w:val="20"/>
        </w:rPr>
        <w:tab/>
      </w:r>
      <w:r w:rsidRPr="00B43B41">
        <w:rPr>
          <w:rFonts w:ascii="Times New Roman" w:hAnsi="Times New Roman"/>
          <w:color w:val="000000"/>
          <w:sz w:val="20"/>
        </w:rPr>
        <w:tab/>
      </w:r>
      <w:r w:rsidRPr="00B43B41">
        <w:rPr>
          <w:rFonts w:ascii="Times New Roman" w:hAnsi="Times New Roman"/>
          <w:color w:val="000000"/>
          <w:sz w:val="20"/>
        </w:rPr>
        <w:tab/>
      </w:r>
    </w:p>
    <w:p w14:paraId="045E0C20" w14:textId="77777777" w:rsidR="00881EBA" w:rsidRPr="00B43B41" w:rsidRDefault="00881EBA" w:rsidP="00881EBA">
      <w:pPr>
        <w:pStyle w:val="BodyText"/>
        <w:tabs>
          <w:tab w:val="left" w:pos="7380"/>
        </w:tabs>
        <w:rPr>
          <w:rFonts w:ascii="Times New Roman" w:hAnsi="Times New Roman"/>
          <w:color w:val="365F91" w:themeColor="accent1" w:themeShade="BF"/>
          <w:sz w:val="20"/>
        </w:rPr>
      </w:pPr>
      <w:r w:rsidRPr="00B43B41">
        <w:rPr>
          <w:rFonts w:ascii="Times New Roman" w:hAnsi="Times New Roman"/>
          <w:color w:val="365F91" w:themeColor="accent1" w:themeShade="BF"/>
          <w:sz w:val="20"/>
        </w:rPr>
        <w:t>&lt;Signature&gt;</w:t>
      </w:r>
      <w:r w:rsidRPr="00B43B41">
        <w:rPr>
          <w:rFonts w:ascii="Times New Roman" w:hAnsi="Times New Roman"/>
          <w:color w:val="365F91" w:themeColor="accent1" w:themeShade="BF"/>
          <w:sz w:val="20"/>
        </w:rPr>
        <w:tab/>
        <w:t>&lt;Date&gt;</w:t>
      </w:r>
    </w:p>
    <w:p w14:paraId="045E0C21" w14:textId="77777777" w:rsidR="00881EBA" w:rsidRPr="00B43B41" w:rsidRDefault="00881EBA" w:rsidP="00881EBA">
      <w:pPr>
        <w:rPr>
          <w:sz w:val="20"/>
        </w:rPr>
      </w:pPr>
    </w:p>
    <w:p w14:paraId="045E0C22" w14:textId="77777777" w:rsidR="00881EBA" w:rsidRPr="00B43B41" w:rsidRDefault="00881EBA" w:rsidP="00881EBA">
      <w:pPr>
        <w:pStyle w:val="BodyText"/>
        <w:pBdr>
          <w:bottom w:val="single" w:sz="12" w:space="1" w:color="auto"/>
        </w:pBdr>
        <w:rPr>
          <w:rFonts w:ascii="Times New Roman" w:hAnsi="Times New Roman"/>
          <w:color w:val="000000"/>
          <w:sz w:val="20"/>
        </w:rPr>
      </w:pPr>
    </w:p>
    <w:p w14:paraId="045E0C23" w14:textId="77777777" w:rsidR="00881EBA" w:rsidRPr="00B43B41" w:rsidRDefault="00881EBA" w:rsidP="00881EBA">
      <w:pPr>
        <w:pStyle w:val="BodyText"/>
        <w:rPr>
          <w:rFonts w:ascii="Times New Roman" w:hAnsi="Times New Roman"/>
          <w:i/>
          <w:color w:val="365F91" w:themeColor="accent1" w:themeShade="BF"/>
          <w:sz w:val="20"/>
        </w:rPr>
      </w:pPr>
      <w:r w:rsidRPr="00B43B41">
        <w:rPr>
          <w:rFonts w:ascii="Times New Roman" w:hAnsi="Times New Roman"/>
          <w:color w:val="365F91" w:themeColor="accent1" w:themeShade="BF"/>
          <w:sz w:val="20"/>
        </w:rPr>
        <w:t>&lt;Printed Name&gt;</w:t>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&lt;Position Title&gt;</w:t>
      </w:r>
    </w:p>
    <w:p w14:paraId="045E0C24" w14:textId="77777777" w:rsidR="00881EBA" w:rsidRPr="00B43B41" w:rsidRDefault="00881EBA" w:rsidP="00881EBA">
      <w:pPr>
        <w:rPr>
          <w:b/>
          <w:sz w:val="20"/>
        </w:rPr>
      </w:pPr>
    </w:p>
    <w:p w14:paraId="045E0C25" w14:textId="77777777" w:rsidR="00881EBA" w:rsidRPr="00B43B41" w:rsidRDefault="00AD36A6" w:rsidP="00881EBA">
      <w:pPr>
        <w:rPr>
          <w:b/>
          <w:sz w:val="20"/>
        </w:rPr>
      </w:pPr>
      <w:r w:rsidRPr="00AD36A6">
        <w:rPr>
          <w:b/>
          <w:sz w:val="20"/>
        </w:rPr>
        <w:t>Department of Information and Innovation</w:t>
      </w:r>
      <w:r>
        <w:rPr>
          <w:b/>
          <w:sz w:val="20"/>
        </w:rPr>
        <w:t xml:space="preserve"> </w:t>
      </w:r>
      <w:r w:rsidR="00881EBA" w:rsidRPr="00B43B41">
        <w:rPr>
          <w:b/>
          <w:sz w:val="20"/>
        </w:rPr>
        <w:t>Chief Information Officer</w:t>
      </w:r>
    </w:p>
    <w:p w14:paraId="045E0C26" w14:textId="77777777" w:rsidR="00881EBA" w:rsidRPr="00B43B41" w:rsidRDefault="00881EBA" w:rsidP="00881EBA">
      <w:pPr>
        <w:rPr>
          <w:sz w:val="20"/>
        </w:rPr>
      </w:pPr>
    </w:p>
    <w:p w14:paraId="045E0C27" w14:textId="77777777" w:rsidR="00881EBA" w:rsidRPr="00B43B41" w:rsidRDefault="00881EBA" w:rsidP="00881EBA">
      <w:pPr>
        <w:pStyle w:val="BodyText"/>
        <w:pBdr>
          <w:bottom w:val="single" w:sz="12" w:space="1" w:color="auto"/>
        </w:pBdr>
        <w:rPr>
          <w:rFonts w:ascii="Times New Roman" w:hAnsi="Times New Roman"/>
          <w:color w:val="0000FF"/>
          <w:sz w:val="20"/>
        </w:rPr>
      </w:pPr>
      <w:r w:rsidRPr="00B43B41">
        <w:rPr>
          <w:rFonts w:ascii="Times New Roman" w:hAnsi="Times New Roman"/>
          <w:color w:val="000000"/>
          <w:sz w:val="20"/>
        </w:rPr>
        <w:tab/>
      </w:r>
      <w:r w:rsidRPr="00B43B41">
        <w:rPr>
          <w:rFonts w:ascii="Times New Roman" w:hAnsi="Times New Roman"/>
          <w:color w:val="000000"/>
          <w:sz w:val="20"/>
        </w:rPr>
        <w:tab/>
      </w:r>
      <w:r w:rsidRPr="00B43B41">
        <w:rPr>
          <w:rFonts w:ascii="Times New Roman" w:hAnsi="Times New Roman"/>
          <w:color w:val="000000"/>
          <w:sz w:val="20"/>
        </w:rPr>
        <w:tab/>
      </w:r>
      <w:r w:rsidRPr="00B43B41">
        <w:rPr>
          <w:rFonts w:ascii="Times New Roman" w:hAnsi="Times New Roman"/>
          <w:color w:val="000000"/>
          <w:sz w:val="20"/>
        </w:rPr>
        <w:tab/>
      </w:r>
    </w:p>
    <w:p w14:paraId="045E0C28" w14:textId="77777777" w:rsidR="00881EBA" w:rsidRPr="00B43B41" w:rsidRDefault="00881EBA" w:rsidP="00881EBA">
      <w:pPr>
        <w:pStyle w:val="BodyText"/>
        <w:tabs>
          <w:tab w:val="left" w:pos="7380"/>
        </w:tabs>
        <w:rPr>
          <w:rFonts w:ascii="Times New Roman" w:hAnsi="Times New Roman"/>
          <w:color w:val="365F91" w:themeColor="accent1" w:themeShade="BF"/>
          <w:sz w:val="20"/>
        </w:rPr>
      </w:pPr>
      <w:r w:rsidRPr="00B43B41">
        <w:rPr>
          <w:rFonts w:ascii="Times New Roman" w:hAnsi="Times New Roman"/>
          <w:color w:val="365F91" w:themeColor="accent1" w:themeShade="BF"/>
          <w:sz w:val="20"/>
        </w:rPr>
        <w:t>&lt;Signature&gt;</w:t>
      </w:r>
      <w:r w:rsidRPr="00B43B41">
        <w:rPr>
          <w:rFonts w:ascii="Times New Roman" w:hAnsi="Times New Roman"/>
          <w:color w:val="365F91" w:themeColor="accent1" w:themeShade="BF"/>
          <w:sz w:val="20"/>
        </w:rPr>
        <w:tab/>
        <w:t>&lt;Date&gt;</w:t>
      </w:r>
    </w:p>
    <w:p w14:paraId="045E0C29" w14:textId="77777777" w:rsidR="00881EBA" w:rsidRPr="00B43B41" w:rsidRDefault="00881EBA" w:rsidP="00881EBA">
      <w:pPr>
        <w:rPr>
          <w:sz w:val="20"/>
        </w:rPr>
      </w:pPr>
    </w:p>
    <w:p w14:paraId="045E0C2A" w14:textId="77777777" w:rsidR="00881EBA" w:rsidRPr="00B43B41" w:rsidRDefault="00881EBA" w:rsidP="00881EBA">
      <w:pPr>
        <w:pStyle w:val="BodyText"/>
        <w:pBdr>
          <w:bottom w:val="single" w:sz="12" w:space="1" w:color="auto"/>
        </w:pBdr>
        <w:rPr>
          <w:rFonts w:ascii="Times New Roman" w:hAnsi="Times New Roman"/>
          <w:color w:val="000000"/>
          <w:sz w:val="20"/>
        </w:rPr>
      </w:pPr>
    </w:p>
    <w:p w14:paraId="045E0C2B" w14:textId="77777777" w:rsidR="00881EBA" w:rsidRPr="00B43B41" w:rsidRDefault="00881EBA" w:rsidP="00881EBA">
      <w:pPr>
        <w:pStyle w:val="BodyText"/>
        <w:rPr>
          <w:rFonts w:ascii="Times New Roman" w:hAnsi="Times New Roman"/>
          <w:i/>
          <w:color w:val="365F91" w:themeColor="accent1" w:themeShade="BF"/>
          <w:sz w:val="20"/>
        </w:rPr>
      </w:pPr>
      <w:r w:rsidRPr="00B43B41">
        <w:rPr>
          <w:rFonts w:ascii="Times New Roman" w:hAnsi="Times New Roman"/>
          <w:color w:val="365F91" w:themeColor="accent1" w:themeShade="BF"/>
          <w:sz w:val="20"/>
        </w:rPr>
        <w:t>&lt;Printed Name&gt;</w:t>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&lt;Position Title&gt;</w:t>
      </w:r>
    </w:p>
    <w:p w14:paraId="045E0C2C" w14:textId="77777777" w:rsidR="00881EBA" w:rsidRPr="00B43B41" w:rsidRDefault="00881EBA" w:rsidP="00881EBA">
      <w:pPr>
        <w:rPr>
          <w:sz w:val="20"/>
        </w:rPr>
      </w:pPr>
    </w:p>
    <w:p w14:paraId="045E0C2D" w14:textId="77777777" w:rsidR="00881EBA" w:rsidRPr="00B43B41" w:rsidRDefault="00AD36A6" w:rsidP="00881EBA">
      <w:pPr>
        <w:rPr>
          <w:b/>
          <w:sz w:val="20"/>
        </w:rPr>
      </w:pPr>
      <w:r w:rsidRPr="002C164C">
        <w:rPr>
          <w:b/>
          <w:sz w:val="20"/>
        </w:rPr>
        <w:t>Department of Financial Regulation</w:t>
      </w:r>
      <w:r w:rsidR="002C164C" w:rsidRPr="002C164C">
        <w:rPr>
          <w:b/>
          <w:sz w:val="20"/>
        </w:rPr>
        <w:t xml:space="preserve"> </w:t>
      </w:r>
      <w:r w:rsidR="00881EBA" w:rsidRPr="00B43B41">
        <w:rPr>
          <w:b/>
          <w:sz w:val="20"/>
        </w:rPr>
        <w:t>Approving Authority:</w:t>
      </w:r>
    </w:p>
    <w:p w14:paraId="045E0C2E" w14:textId="77777777" w:rsidR="00881EBA" w:rsidRPr="00B43B41" w:rsidRDefault="00881EBA" w:rsidP="00881EBA">
      <w:pPr>
        <w:rPr>
          <w:sz w:val="20"/>
        </w:rPr>
      </w:pPr>
    </w:p>
    <w:p w14:paraId="045E0C2F" w14:textId="77777777" w:rsidR="00881EBA" w:rsidRPr="00B43B41" w:rsidRDefault="00881EBA" w:rsidP="00881EBA">
      <w:pPr>
        <w:pStyle w:val="BodyText"/>
        <w:pBdr>
          <w:bottom w:val="single" w:sz="12" w:space="1" w:color="auto"/>
        </w:pBdr>
        <w:rPr>
          <w:rFonts w:ascii="Times New Roman" w:hAnsi="Times New Roman"/>
          <w:color w:val="0000FF"/>
          <w:sz w:val="20"/>
        </w:rPr>
      </w:pPr>
      <w:r w:rsidRPr="00B43B41">
        <w:rPr>
          <w:rFonts w:ascii="Times New Roman" w:hAnsi="Times New Roman"/>
          <w:color w:val="000000"/>
          <w:sz w:val="20"/>
        </w:rPr>
        <w:tab/>
      </w:r>
      <w:r w:rsidRPr="00B43B41">
        <w:rPr>
          <w:rFonts w:ascii="Times New Roman" w:hAnsi="Times New Roman"/>
          <w:color w:val="000000"/>
          <w:sz w:val="20"/>
        </w:rPr>
        <w:tab/>
      </w:r>
      <w:r w:rsidRPr="00B43B41">
        <w:rPr>
          <w:rFonts w:ascii="Times New Roman" w:hAnsi="Times New Roman"/>
          <w:color w:val="000000"/>
          <w:sz w:val="20"/>
        </w:rPr>
        <w:tab/>
      </w:r>
      <w:r w:rsidRPr="00B43B41">
        <w:rPr>
          <w:rFonts w:ascii="Times New Roman" w:hAnsi="Times New Roman"/>
          <w:color w:val="000000"/>
          <w:sz w:val="20"/>
        </w:rPr>
        <w:tab/>
      </w:r>
    </w:p>
    <w:p w14:paraId="045E0C30" w14:textId="77777777" w:rsidR="00881EBA" w:rsidRPr="00B43B41" w:rsidRDefault="00881EBA" w:rsidP="00881EBA">
      <w:pPr>
        <w:pStyle w:val="BodyText"/>
        <w:tabs>
          <w:tab w:val="left" w:pos="7380"/>
        </w:tabs>
        <w:rPr>
          <w:rFonts w:ascii="Times New Roman" w:hAnsi="Times New Roman"/>
          <w:color w:val="365F91" w:themeColor="accent1" w:themeShade="BF"/>
          <w:sz w:val="20"/>
        </w:rPr>
      </w:pPr>
      <w:r w:rsidRPr="00B43B41">
        <w:rPr>
          <w:rFonts w:ascii="Times New Roman" w:hAnsi="Times New Roman"/>
          <w:color w:val="365F91" w:themeColor="accent1" w:themeShade="BF"/>
          <w:sz w:val="20"/>
        </w:rPr>
        <w:t>&lt;Signature&gt;</w:t>
      </w:r>
      <w:r w:rsidRPr="00B43B41">
        <w:rPr>
          <w:rFonts w:ascii="Times New Roman" w:hAnsi="Times New Roman"/>
          <w:color w:val="365F91" w:themeColor="accent1" w:themeShade="BF"/>
          <w:sz w:val="20"/>
        </w:rPr>
        <w:tab/>
        <w:t>&lt;Date&gt;</w:t>
      </w:r>
    </w:p>
    <w:p w14:paraId="045E0C31" w14:textId="77777777" w:rsidR="00881EBA" w:rsidRPr="00B43B41" w:rsidRDefault="00881EBA" w:rsidP="00881EBA">
      <w:pPr>
        <w:rPr>
          <w:sz w:val="20"/>
        </w:rPr>
      </w:pPr>
    </w:p>
    <w:p w14:paraId="045E0C32" w14:textId="77777777" w:rsidR="00881EBA" w:rsidRPr="00B43B41" w:rsidRDefault="00881EBA" w:rsidP="00881EBA">
      <w:pPr>
        <w:pStyle w:val="BodyText"/>
        <w:pBdr>
          <w:bottom w:val="single" w:sz="12" w:space="1" w:color="auto"/>
        </w:pBdr>
        <w:rPr>
          <w:rFonts w:ascii="Times New Roman" w:hAnsi="Times New Roman"/>
          <w:color w:val="000000"/>
          <w:sz w:val="20"/>
        </w:rPr>
      </w:pPr>
    </w:p>
    <w:p w14:paraId="045E0C33" w14:textId="77777777" w:rsidR="00881EBA" w:rsidRPr="00B43B41" w:rsidRDefault="00881EBA" w:rsidP="00881EBA">
      <w:pPr>
        <w:pStyle w:val="BodyText"/>
        <w:rPr>
          <w:rFonts w:ascii="Times New Roman" w:hAnsi="Times New Roman"/>
          <w:i/>
          <w:color w:val="365F91" w:themeColor="accent1" w:themeShade="BF"/>
          <w:sz w:val="20"/>
        </w:rPr>
      </w:pPr>
      <w:r w:rsidRPr="00B43B41">
        <w:rPr>
          <w:rFonts w:ascii="Times New Roman" w:hAnsi="Times New Roman"/>
          <w:color w:val="365F91" w:themeColor="accent1" w:themeShade="BF"/>
          <w:sz w:val="20"/>
        </w:rPr>
        <w:t>&lt;Printed Name&gt;</w:t>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ab/>
      </w:r>
      <w:r w:rsidR="00B43B41">
        <w:rPr>
          <w:rFonts w:ascii="Times New Roman" w:hAnsi="Times New Roman"/>
          <w:color w:val="365F91" w:themeColor="accent1" w:themeShade="BF"/>
          <w:sz w:val="20"/>
        </w:rPr>
        <w:tab/>
      </w:r>
      <w:r w:rsidRPr="00B43B41">
        <w:rPr>
          <w:rFonts w:ascii="Times New Roman" w:hAnsi="Times New Roman"/>
          <w:color w:val="365F91" w:themeColor="accent1" w:themeShade="BF"/>
          <w:sz w:val="20"/>
        </w:rPr>
        <w:t>&lt;Position Title&gt;</w:t>
      </w:r>
    </w:p>
    <w:p w14:paraId="045E0C34" w14:textId="77777777" w:rsidR="004810B5" w:rsidRPr="00B43B41" w:rsidRDefault="00881EBA" w:rsidP="00BA2FA4">
      <w:pPr>
        <w:pStyle w:val="Heading1"/>
        <w:numPr>
          <w:ilvl w:val="0"/>
          <w:numId w:val="0"/>
        </w:numPr>
        <w:ind w:left="360" w:hanging="360"/>
        <w:rPr>
          <w:sz w:val="24"/>
          <w:szCs w:val="24"/>
        </w:rPr>
      </w:pPr>
      <w:r w:rsidRPr="00881EBA">
        <w:rPr>
          <w:sz w:val="24"/>
          <w:szCs w:val="24"/>
        </w:rPr>
        <w:br w:type="page"/>
      </w:r>
      <w:bookmarkStart w:id="6" w:name="_Toc321158098"/>
      <w:bookmarkStart w:id="7" w:name="_Toc332034522"/>
      <w:bookmarkStart w:id="8" w:name="_Toc167090697"/>
      <w:bookmarkStart w:id="9" w:name="_Toc167090894"/>
      <w:bookmarkStart w:id="10" w:name="_Toc167103152"/>
      <w:bookmarkStart w:id="11" w:name="_Toc167159488"/>
      <w:bookmarkStart w:id="12" w:name="_Toc167090698"/>
      <w:bookmarkStart w:id="13" w:name="_Toc167090895"/>
      <w:bookmarkStart w:id="14" w:name="_Toc167103153"/>
      <w:bookmarkStart w:id="15" w:name="_Toc167159489"/>
      <w:r w:rsidR="00B53343" w:rsidRPr="00B43B41">
        <w:lastRenderedPageBreak/>
        <w:t>REVISION HISTORY</w:t>
      </w:r>
      <w:bookmarkEnd w:id="6"/>
      <w:bookmarkEnd w:id="7"/>
    </w:p>
    <w:tbl>
      <w:tblPr>
        <w:tblW w:w="0" w:type="auto"/>
        <w:jc w:val="center"/>
        <w:tblInd w:w="-18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13"/>
        <w:gridCol w:w="1532"/>
        <w:gridCol w:w="2992"/>
        <w:gridCol w:w="3545"/>
      </w:tblGrid>
      <w:tr w:rsidR="00441F1C" w14:paraId="045E0C39" w14:textId="77777777" w:rsidTr="00E470B9">
        <w:trPr>
          <w:jc w:val="center"/>
        </w:trPr>
        <w:tc>
          <w:tcPr>
            <w:tcW w:w="1113" w:type="dxa"/>
            <w:shd w:val="clear" w:color="auto" w:fill="E6E6E6"/>
          </w:tcPr>
          <w:p w14:paraId="045E0C35" w14:textId="77777777" w:rsidR="00441F1C" w:rsidRDefault="00441F1C" w:rsidP="00E470B9">
            <w:pPr>
              <w:pStyle w:val="TableHeader"/>
            </w:pPr>
            <w:bookmarkStart w:id="16" w:name="_Toc167531650"/>
            <w:r>
              <w:t>Version</w:t>
            </w:r>
          </w:p>
        </w:tc>
        <w:tc>
          <w:tcPr>
            <w:tcW w:w="1532" w:type="dxa"/>
            <w:shd w:val="clear" w:color="auto" w:fill="E6E6E6"/>
          </w:tcPr>
          <w:p w14:paraId="045E0C36" w14:textId="77777777" w:rsidR="00441F1C" w:rsidRDefault="00441F1C" w:rsidP="00E470B9">
            <w:pPr>
              <w:pStyle w:val="TableHeader"/>
            </w:pPr>
            <w:r>
              <w:t>Date</w:t>
            </w:r>
          </w:p>
        </w:tc>
        <w:tc>
          <w:tcPr>
            <w:tcW w:w="2992" w:type="dxa"/>
            <w:shd w:val="clear" w:color="auto" w:fill="E6E6E6"/>
          </w:tcPr>
          <w:p w14:paraId="045E0C37" w14:textId="77777777" w:rsidR="00441F1C" w:rsidRDefault="00441F1C" w:rsidP="00E470B9">
            <w:pPr>
              <w:pStyle w:val="TableHeader"/>
            </w:pPr>
            <w:r>
              <w:t>Organization/Point of Contact</w:t>
            </w:r>
          </w:p>
        </w:tc>
        <w:tc>
          <w:tcPr>
            <w:tcW w:w="3545" w:type="dxa"/>
            <w:shd w:val="clear" w:color="auto" w:fill="E6E6E6"/>
          </w:tcPr>
          <w:p w14:paraId="045E0C38" w14:textId="77777777" w:rsidR="00441F1C" w:rsidRDefault="00441F1C" w:rsidP="00E470B9">
            <w:pPr>
              <w:pStyle w:val="TableHeader"/>
            </w:pPr>
            <w:r>
              <w:t>Description of Changes</w:t>
            </w:r>
          </w:p>
        </w:tc>
      </w:tr>
      <w:tr w:rsidR="00441F1C" w14:paraId="045E0C3E" w14:textId="77777777" w:rsidTr="00E470B9">
        <w:trPr>
          <w:jc w:val="center"/>
        </w:trPr>
        <w:tc>
          <w:tcPr>
            <w:tcW w:w="1113" w:type="dxa"/>
          </w:tcPr>
          <w:p w14:paraId="045E0C3A" w14:textId="77777777" w:rsidR="00441F1C" w:rsidRPr="003B1D23" w:rsidRDefault="00441F1C" w:rsidP="00E470B9">
            <w:pPr>
              <w:jc w:val="center"/>
              <w:rPr>
                <w:color w:val="365F91" w:themeColor="accent1" w:themeShade="BF"/>
                <w:sz w:val="20"/>
              </w:rPr>
            </w:pPr>
            <w:r w:rsidRPr="003B1D23">
              <w:rPr>
                <w:color w:val="365F91" w:themeColor="accent1" w:themeShade="BF"/>
                <w:sz w:val="20"/>
              </w:rPr>
              <w:t>0.1</w:t>
            </w:r>
          </w:p>
        </w:tc>
        <w:tc>
          <w:tcPr>
            <w:tcW w:w="1532" w:type="dxa"/>
          </w:tcPr>
          <w:p w14:paraId="045E0C3B" w14:textId="77777777" w:rsidR="00441F1C" w:rsidRPr="003B1D23" w:rsidRDefault="00E24B5E" w:rsidP="00E470B9">
            <w:pPr>
              <w:jc w:val="center"/>
              <w:rPr>
                <w:color w:val="365F91" w:themeColor="accent1" w:themeShade="BF"/>
                <w:sz w:val="20"/>
              </w:rPr>
            </w:pPr>
            <w:r>
              <w:rPr>
                <w:color w:val="365F91" w:themeColor="accent1" w:themeShade="BF"/>
                <w:sz w:val="20"/>
              </w:rPr>
              <w:t>08/06</w:t>
            </w:r>
            <w:r w:rsidR="00892A08">
              <w:rPr>
                <w:color w:val="365F91" w:themeColor="accent1" w:themeShade="BF"/>
                <w:sz w:val="20"/>
              </w:rPr>
              <w:t>/2012</w:t>
            </w:r>
          </w:p>
        </w:tc>
        <w:tc>
          <w:tcPr>
            <w:tcW w:w="2992" w:type="dxa"/>
          </w:tcPr>
          <w:p w14:paraId="045E0C3C" w14:textId="77777777" w:rsidR="00441F1C" w:rsidRPr="003B1D23" w:rsidRDefault="00892A08" w:rsidP="00E470B9">
            <w:pPr>
              <w:rPr>
                <w:color w:val="365F91" w:themeColor="accent1" w:themeShade="BF"/>
                <w:sz w:val="20"/>
              </w:rPr>
            </w:pPr>
            <w:r>
              <w:rPr>
                <w:color w:val="365F91" w:themeColor="accent1" w:themeShade="BF"/>
                <w:sz w:val="20"/>
              </w:rPr>
              <w:t>Paul Knollman</w:t>
            </w:r>
          </w:p>
        </w:tc>
        <w:tc>
          <w:tcPr>
            <w:tcW w:w="3545" w:type="dxa"/>
          </w:tcPr>
          <w:p w14:paraId="045E0C3D" w14:textId="77777777" w:rsidR="00441F1C" w:rsidRPr="003B1D23" w:rsidRDefault="00441F1C" w:rsidP="00E470B9">
            <w:pPr>
              <w:rPr>
                <w:color w:val="365F91" w:themeColor="accent1" w:themeShade="BF"/>
                <w:sz w:val="20"/>
              </w:rPr>
            </w:pPr>
            <w:r w:rsidRPr="003B1D23">
              <w:rPr>
                <w:color w:val="365F91" w:themeColor="accent1" w:themeShade="BF"/>
                <w:sz w:val="20"/>
              </w:rPr>
              <w:t>Initial Draft – Document Outline</w:t>
            </w:r>
          </w:p>
        </w:tc>
      </w:tr>
      <w:tr w:rsidR="00441F1C" w14:paraId="045E0C43" w14:textId="77777777" w:rsidTr="00E470B9">
        <w:trPr>
          <w:trHeight w:val="70"/>
          <w:jc w:val="center"/>
        </w:trPr>
        <w:tc>
          <w:tcPr>
            <w:tcW w:w="1113" w:type="dxa"/>
          </w:tcPr>
          <w:p w14:paraId="045E0C3F" w14:textId="77777777" w:rsidR="00441F1C" w:rsidRPr="003B1D23" w:rsidRDefault="00441F1C" w:rsidP="00E470B9">
            <w:pPr>
              <w:jc w:val="center"/>
              <w:rPr>
                <w:color w:val="365F91" w:themeColor="accent1" w:themeShade="BF"/>
                <w:sz w:val="20"/>
              </w:rPr>
            </w:pPr>
          </w:p>
        </w:tc>
        <w:tc>
          <w:tcPr>
            <w:tcW w:w="1532" w:type="dxa"/>
          </w:tcPr>
          <w:p w14:paraId="045E0C40" w14:textId="77777777" w:rsidR="00441F1C" w:rsidRPr="003B1D23" w:rsidRDefault="00441F1C" w:rsidP="00E470B9">
            <w:pPr>
              <w:jc w:val="center"/>
              <w:rPr>
                <w:color w:val="365F91" w:themeColor="accent1" w:themeShade="BF"/>
                <w:sz w:val="20"/>
              </w:rPr>
            </w:pPr>
          </w:p>
        </w:tc>
        <w:tc>
          <w:tcPr>
            <w:tcW w:w="2992" w:type="dxa"/>
          </w:tcPr>
          <w:p w14:paraId="045E0C41" w14:textId="77777777" w:rsidR="00441F1C" w:rsidRPr="003B1D23" w:rsidRDefault="00441F1C" w:rsidP="00E470B9">
            <w:pPr>
              <w:rPr>
                <w:color w:val="365F91" w:themeColor="accent1" w:themeShade="BF"/>
                <w:sz w:val="20"/>
              </w:rPr>
            </w:pPr>
          </w:p>
        </w:tc>
        <w:tc>
          <w:tcPr>
            <w:tcW w:w="3545" w:type="dxa"/>
          </w:tcPr>
          <w:p w14:paraId="045E0C42" w14:textId="77777777" w:rsidR="00441F1C" w:rsidRPr="003B1D23" w:rsidRDefault="00441F1C" w:rsidP="00E470B9">
            <w:pPr>
              <w:rPr>
                <w:color w:val="365F91" w:themeColor="accent1" w:themeShade="BF"/>
                <w:sz w:val="20"/>
              </w:rPr>
            </w:pPr>
          </w:p>
        </w:tc>
      </w:tr>
      <w:tr w:rsidR="00441F1C" w14:paraId="045E0C48" w14:textId="77777777" w:rsidTr="00E470B9">
        <w:trPr>
          <w:jc w:val="center"/>
        </w:trPr>
        <w:tc>
          <w:tcPr>
            <w:tcW w:w="1113" w:type="dxa"/>
          </w:tcPr>
          <w:p w14:paraId="045E0C44" w14:textId="77777777" w:rsidR="00441F1C" w:rsidRPr="003B1D23" w:rsidRDefault="00441F1C" w:rsidP="00E470B9">
            <w:pPr>
              <w:jc w:val="center"/>
              <w:rPr>
                <w:color w:val="365F91" w:themeColor="accent1" w:themeShade="BF"/>
                <w:sz w:val="20"/>
              </w:rPr>
            </w:pPr>
          </w:p>
        </w:tc>
        <w:tc>
          <w:tcPr>
            <w:tcW w:w="1532" w:type="dxa"/>
          </w:tcPr>
          <w:p w14:paraId="045E0C45" w14:textId="77777777" w:rsidR="00441F1C" w:rsidRPr="003B1D23" w:rsidRDefault="00441F1C" w:rsidP="00E470B9">
            <w:pPr>
              <w:jc w:val="center"/>
              <w:rPr>
                <w:color w:val="365F91" w:themeColor="accent1" w:themeShade="BF"/>
                <w:sz w:val="20"/>
              </w:rPr>
            </w:pPr>
          </w:p>
        </w:tc>
        <w:tc>
          <w:tcPr>
            <w:tcW w:w="2992" w:type="dxa"/>
          </w:tcPr>
          <w:p w14:paraId="045E0C46" w14:textId="77777777" w:rsidR="00441F1C" w:rsidRPr="003B1D23" w:rsidRDefault="00441F1C" w:rsidP="00E470B9">
            <w:pPr>
              <w:rPr>
                <w:color w:val="365F91" w:themeColor="accent1" w:themeShade="BF"/>
                <w:sz w:val="20"/>
              </w:rPr>
            </w:pPr>
          </w:p>
        </w:tc>
        <w:tc>
          <w:tcPr>
            <w:tcW w:w="3545" w:type="dxa"/>
          </w:tcPr>
          <w:p w14:paraId="045E0C47" w14:textId="77777777" w:rsidR="00441F1C" w:rsidRPr="003B1D23" w:rsidRDefault="00441F1C" w:rsidP="00E470B9">
            <w:pPr>
              <w:rPr>
                <w:color w:val="365F91" w:themeColor="accent1" w:themeShade="BF"/>
                <w:sz w:val="20"/>
              </w:rPr>
            </w:pPr>
          </w:p>
        </w:tc>
      </w:tr>
      <w:tr w:rsidR="00441F1C" w14:paraId="045E0C4D" w14:textId="77777777" w:rsidTr="00E470B9">
        <w:trPr>
          <w:jc w:val="center"/>
        </w:trPr>
        <w:tc>
          <w:tcPr>
            <w:tcW w:w="1113" w:type="dxa"/>
          </w:tcPr>
          <w:p w14:paraId="045E0C49" w14:textId="77777777" w:rsidR="00441F1C" w:rsidRDefault="00441F1C" w:rsidP="00E470B9">
            <w:pPr>
              <w:jc w:val="center"/>
              <w:rPr>
                <w:color w:val="365F91" w:themeColor="accent1" w:themeShade="BF"/>
                <w:sz w:val="20"/>
              </w:rPr>
            </w:pPr>
          </w:p>
        </w:tc>
        <w:tc>
          <w:tcPr>
            <w:tcW w:w="1532" w:type="dxa"/>
          </w:tcPr>
          <w:p w14:paraId="045E0C4A" w14:textId="77777777" w:rsidR="00441F1C" w:rsidRDefault="00441F1C" w:rsidP="00E470B9">
            <w:pPr>
              <w:jc w:val="center"/>
              <w:rPr>
                <w:color w:val="365F91" w:themeColor="accent1" w:themeShade="BF"/>
                <w:sz w:val="20"/>
              </w:rPr>
            </w:pPr>
          </w:p>
        </w:tc>
        <w:tc>
          <w:tcPr>
            <w:tcW w:w="2992" w:type="dxa"/>
          </w:tcPr>
          <w:p w14:paraId="045E0C4B" w14:textId="77777777" w:rsidR="00441F1C" w:rsidRDefault="00441F1C" w:rsidP="00E470B9">
            <w:pPr>
              <w:rPr>
                <w:color w:val="365F91" w:themeColor="accent1" w:themeShade="BF"/>
                <w:sz w:val="20"/>
              </w:rPr>
            </w:pPr>
          </w:p>
        </w:tc>
        <w:tc>
          <w:tcPr>
            <w:tcW w:w="3545" w:type="dxa"/>
          </w:tcPr>
          <w:p w14:paraId="045E0C4C" w14:textId="77777777" w:rsidR="00441F1C" w:rsidRDefault="00441F1C" w:rsidP="00E470B9">
            <w:pPr>
              <w:rPr>
                <w:color w:val="365F91" w:themeColor="accent1" w:themeShade="BF"/>
                <w:sz w:val="20"/>
              </w:rPr>
            </w:pPr>
          </w:p>
        </w:tc>
      </w:tr>
    </w:tbl>
    <w:p w14:paraId="045E0C4E" w14:textId="77777777" w:rsidR="00070B8D" w:rsidRPr="00BA2FA4" w:rsidRDefault="00AA14E7" w:rsidP="00BA2FA4">
      <w:pPr>
        <w:rPr>
          <w:kern w:val="28"/>
          <w:sz w:val="32"/>
        </w:rPr>
      </w:pPr>
      <w:r>
        <w:br w:type="page"/>
      </w:r>
    </w:p>
    <w:sdt>
      <w:sdtPr>
        <w:rPr>
          <w:rFonts w:ascii="Book Antiqua" w:hAnsi="Book Antiqua"/>
          <w:b w:val="0"/>
          <w:bCs/>
          <w:kern w:val="0"/>
          <w:sz w:val="22"/>
        </w:rPr>
        <w:id w:val="4327555"/>
        <w:docPartObj>
          <w:docPartGallery w:val="Table of Contents"/>
          <w:docPartUnique/>
        </w:docPartObj>
      </w:sdtPr>
      <w:sdtEndPr>
        <w:rPr>
          <w:rFonts w:ascii="Times New Roman" w:hAnsi="Times New Roman"/>
          <w:bCs w:val="0"/>
          <w:sz w:val="24"/>
        </w:rPr>
      </w:sdtEndPr>
      <w:sdtContent>
        <w:bookmarkStart w:id="17" w:name="_Toc332034523" w:displacedByCustomXml="prev"/>
        <w:p w14:paraId="045E0C4F" w14:textId="77777777" w:rsidR="00F22D4D" w:rsidRPr="00AF7C95" w:rsidRDefault="00F22D4D" w:rsidP="00BA2FA4">
          <w:pPr>
            <w:pStyle w:val="Heading1"/>
            <w:numPr>
              <w:ilvl w:val="0"/>
              <w:numId w:val="0"/>
            </w:numPr>
            <w:ind w:left="360" w:hanging="360"/>
          </w:pPr>
          <w:r w:rsidRPr="00AF7C95">
            <w:t>Table of Contents</w:t>
          </w:r>
          <w:bookmarkEnd w:id="17"/>
        </w:p>
        <w:p w14:paraId="045E0C50" w14:textId="77777777" w:rsidR="00682162" w:rsidRDefault="00E9535F">
          <w:pPr>
            <w:pStyle w:val="TOC1"/>
            <w:tabs>
              <w:tab w:val="right" w:leader="dot" w:pos="9350"/>
            </w:tabs>
            <w:rPr>
              <w:rFonts w:asciiTheme="minorHAnsi" w:eastAsiaTheme="minorEastAsia" w:hAnsiTheme="minorHAnsi" w:cstheme="minorBidi"/>
              <w:b w:val="0"/>
              <w:bCs w:val="0"/>
              <w:iCs w:val="0"/>
              <w:noProof/>
              <w:sz w:val="22"/>
              <w:szCs w:val="22"/>
              <w:lang w:eastAsia="en-US"/>
            </w:rPr>
          </w:pPr>
          <w:r w:rsidRPr="00AF7C95">
            <w:rPr>
              <w:rFonts w:cs="Times New Roman"/>
              <w:b w:val="0"/>
              <w:bCs w:val="0"/>
              <w:iCs w:val="0"/>
            </w:rPr>
            <w:fldChar w:fldCharType="begin"/>
          </w:r>
          <w:r w:rsidR="00F22D4D" w:rsidRPr="00AF7C95">
            <w:rPr>
              <w:rFonts w:cs="Times New Roman"/>
              <w:b w:val="0"/>
              <w:bCs w:val="0"/>
              <w:iCs w:val="0"/>
            </w:rPr>
            <w:instrText xml:space="preserve"> TOC \o "1-6" \f \h \z \u </w:instrText>
          </w:r>
          <w:r w:rsidRPr="00AF7C95">
            <w:rPr>
              <w:rFonts w:cs="Times New Roman"/>
              <w:b w:val="0"/>
              <w:bCs w:val="0"/>
              <w:iCs w:val="0"/>
            </w:rPr>
            <w:fldChar w:fldCharType="separate"/>
          </w:r>
          <w:hyperlink w:anchor="_Toc332034522" w:history="1">
            <w:r w:rsidR="00682162" w:rsidRPr="004D01C0">
              <w:rPr>
                <w:rStyle w:val="Hyperlink"/>
                <w:noProof/>
              </w:rPr>
              <w:t>REVISION HISTORY</w:t>
            </w:r>
            <w:r w:rsidR="00682162">
              <w:rPr>
                <w:noProof/>
                <w:webHidden/>
              </w:rPr>
              <w:tab/>
            </w:r>
            <w:r>
              <w:rPr>
                <w:noProof/>
                <w:webHidden/>
              </w:rPr>
              <w:fldChar w:fldCharType="begin"/>
            </w:r>
            <w:r w:rsidR="00682162">
              <w:rPr>
                <w:noProof/>
                <w:webHidden/>
              </w:rPr>
              <w:instrText xml:space="preserve"> PAGEREF _Toc332034522 \h </w:instrText>
            </w:r>
            <w:r>
              <w:rPr>
                <w:noProof/>
                <w:webHidden/>
              </w:rPr>
            </w:r>
            <w:r>
              <w:rPr>
                <w:noProof/>
                <w:webHidden/>
              </w:rPr>
              <w:fldChar w:fldCharType="separate"/>
            </w:r>
            <w:r w:rsidR="00682162">
              <w:rPr>
                <w:noProof/>
                <w:webHidden/>
              </w:rPr>
              <w:t>3</w:t>
            </w:r>
            <w:r>
              <w:rPr>
                <w:noProof/>
                <w:webHidden/>
              </w:rPr>
              <w:fldChar w:fldCharType="end"/>
            </w:r>
          </w:hyperlink>
        </w:p>
        <w:p w14:paraId="045E0C51" w14:textId="77777777" w:rsidR="00682162" w:rsidRDefault="008C4C38">
          <w:pPr>
            <w:pStyle w:val="TOC1"/>
            <w:tabs>
              <w:tab w:val="right" w:leader="dot" w:pos="9350"/>
            </w:tabs>
            <w:rPr>
              <w:rFonts w:asciiTheme="minorHAnsi" w:eastAsiaTheme="minorEastAsia" w:hAnsiTheme="minorHAnsi" w:cstheme="minorBidi"/>
              <w:b w:val="0"/>
              <w:bCs w:val="0"/>
              <w:iCs w:val="0"/>
              <w:noProof/>
              <w:sz w:val="22"/>
              <w:szCs w:val="22"/>
              <w:lang w:eastAsia="en-US"/>
            </w:rPr>
          </w:pPr>
          <w:hyperlink w:anchor="_Toc332034523" w:history="1">
            <w:r w:rsidR="00682162" w:rsidRPr="004D01C0">
              <w:rPr>
                <w:rStyle w:val="Hyperlink"/>
                <w:noProof/>
              </w:rPr>
              <w:t>Table of Contents</w:t>
            </w:r>
            <w:r w:rsidR="00682162">
              <w:rPr>
                <w:noProof/>
                <w:webHidden/>
              </w:rPr>
              <w:tab/>
            </w:r>
            <w:r w:rsidR="00E9535F">
              <w:rPr>
                <w:noProof/>
                <w:webHidden/>
              </w:rPr>
              <w:fldChar w:fldCharType="begin"/>
            </w:r>
            <w:r w:rsidR="00682162">
              <w:rPr>
                <w:noProof/>
                <w:webHidden/>
              </w:rPr>
              <w:instrText xml:space="preserve"> PAGEREF _Toc332034523 \h </w:instrText>
            </w:r>
            <w:r w:rsidR="00E9535F">
              <w:rPr>
                <w:noProof/>
                <w:webHidden/>
              </w:rPr>
            </w:r>
            <w:r w:rsidR="00E9535F">
              <w:rPr>
                <w:noProof/>
                <w:webHidden/>
              </w:rPr>
              <w:fldChar w:fldCharType="separate"/>
            </w:r>
            <w:r w:rsidR="00682162">
              <w:rPr>
                <w:noProof/>
                <w:webHidden/>
              </w:rPr>
              <w:t>4</w:t>
            </w:r>
            <w:r w:rsidR="00E9535F">
              <w:rPr>
                <w:noProof/>
                <w:webHidden/>
              </w:rPr>
              <w:fldChar w:fldCharType="end"/>
            </w:r>
          </w:hyperlink>
        </w:p>
        <w:p w14:paraId="045E0C52" w14:textId="77777777" w:rsidR="00682162" w:rsidRDefault="008C4C38">
          <w:pPr>
            <w:pStyle w:val="TOC1"/>
            <w:tabs>
              <w:tab w:val="right" w:leader="dot" w:pos="9350"/>
            </w:tabs>
            <w:rPr>
              <w:rFonts w:asciiTheme="minorHAnsi" w:eastAsiaTheme="minorEastAsia" w:hAnsiTheme="minorHAnsi" w:cstheme="minorBidi"/>
              <w:b w:val="0"/>
              <w:bCs w:val="0"/>
              <w:iCs w:val="0"/>
              <w:noProof/>
              <w:sz w:val="22"/>
              <w:szCs w:val="22"/>
              <w:lang w:eastAsia="en-US"/>
            </w:rPr>
          </w:pPr>
          <w:hyperlink w:anchor="_Toc332034524" w:history="1">
            <w:r w:rsidR="00682162" w:rsidRPr="004D01C0">
              <w:rPr>
                <w:rStyle w:val="Hyperlink"/>
                <w:noProof/>
              </w:rPr>
              <w:t>Table of Figures</w:t>
            </w:r>
            <w:r w:rsidR="00682162">
              <w:rPr>
                <w:noProof/>
                <w:webHidden/>
              </w:rPr>
              <w:tab/>
            </w:r>
            <w:r w:rsidR="00E9535F">
              <w:rPr>
                <w:noProof/>
                <w:webHidden/>
              </w:rPr>
              <w:fldChar w:fldCharType="begin"/>
            </w:r>
            <w:r w:rsidR="00682162">
              <w:rPr>
                <w:noProof/>
                <w:webHidden/>
              </w:rPr>
              <w:instrText xml:space="preserve"> PAGEREF _Toc332034524 \h </w:instrText>
            </w:r>
            <w:r w:rsidR="00E9535F">
              <w:rPr>
                <w:noProof/>
                <w:webHidden/>
              </w:rPr>
            </w:r>
            <w:r w:rsidR="00E9535F">
              <w:rPr>
                <w:noProof/>
                <w:webHidden/>
              </w:rPr>
              <w:fldChar w:fldCharType="separate"/>
            </w:r>
            <w:r w:rsidR="00682162">
              <w:rPr>
                <w:noProof/>
                <w:webHidden/>
              </w:rPr>
              <w:t>7</w:t>
            </w:r>
            <w:r w:rsidR="00E9535F">
              <w:rPr>
                <w:noProof/>
                <w:webHidden/>
              </w:rPr>
              <w:fldChar w:fldCharType="end"/>
            </w:r>
          </w:hyperlink>
        </w:p>
        <w:p w14:paraId="045E0C53" w14:textId="77777777" w:rsidR="00682162" w:rsidRDefault="008C4C38">
          <w:pPr>
            <w:pStyle w:val="TOC1"/>
            <w:tabs>
              <w:tab w:val="left" w:pos="440"/>
              <w:tab w:val="right" w:leader="dot" w:pos="9350"/>
            </w:tabs>
            <w:rPr>
              <w:rFonts w:asciiTheme="minorHAnsi" w:eastAsiaTheme="minorEastAsia" w:hAnsiTheme="minorHAnsi" w:cstheme="minorBidi"/>
              <w:b w:val="0"/>
              <w:bCs w:val="0"/>
              <w:iCs w:val="0"/>
              <w:noProof/>
              <w:sz w:val="22"/>
              <w:szCs w:val="22"/>
              <w:lang w:eastAsia="en-US"/>
            </w:rPr>
          </w:pPr>
          <w:hyperlink w:anchor="_Toc332034525" w:history="1">
            <w:r w:rsidR="00682162" w:rsidRPr="004D01C0">
              <w:rPr>
                <w:rStyle w:val="Hyperlink"/>
                <w:noProof/>
              </w:rPr>
              <w:t>1.</w:t>
            </w:r>
            <w:r w:rsidR="00682162">
              <w:rPr>
                <w:rFonts w:asciiTheme="minorHAnsi" w:eastAsiaTheme="minorEastAsia" w:hAnsiTheme="minorHAnsi" w:cstheme="minorBidi"/>
                <w:b w:val="0"/>
                <w:bCs w:val="0"/>
                <w:iCs w:val="0"/>
                <w:noProof/>
                <w:sz w:val="22"/>
                <w:szCs w:val="22"/>
                <w:lang w:eastAsia="en-US"/>
              </w:rPr>
              <w:tab/>
            </w:r>
            <w:r w:rsidR="00682162" w:rsidRPr="004D01C0">
              <w:rPr>
                <w:rStyle w:val="Hyperlink"/>
                <w:noProof/>
              </w:rPr>
              <w:t>Introduction</w:t>
            </w:r>
            <w:r w:rsidR="00682162">
              <w:rPr>
                <w:noProof/>
                <w:webHidden/>
              </w:rPr>
              <w:tab/>
            </w:r>
            <w:r w:rsidR="00E9535F">
              <w:rPr>
                <w:noProof/>
                <w:webHidden/>
              </w:rPr>
              <w:fldChar w:fldCharType="begin"/>
            </w:r>
            <w:r w:rsidR="00682162">
              <w:rPr>
                <w:noProof/>
                <w:webHidden/>
              </w:rPr>
              <w:instrText xml:space="preserve"> PAGEREF _Toc332034525 \h </w:instrText>
            </w:r>
            <w:r w:rsidR="00E9535F">
              <w:rPr>
                <w:noProof/>
                <w:webHidden/>
              </w:rPr>
            </w:r>
            <w:r w:rsidR="00E9535F">
              <w:rPr>
                <w:noProof/>
                <w:webHidden/>
              </w:rPr>
              <w:fldChar w:fldCharType="separate"/>
            </w:r>
            <w:r w:rsidR="00682162">
              <w:rPr>
                <w:noProof/>
                <w:webHidden/>
              </w:rPr>
              <w:t>1</w:t>
            </w:r>
            <w:r w:rsidR="00E9535F">
              <w:rPr>
                <w:noProof/>
                <w:webHidden/>
              </w:rPr>
              <w:fldChar w:fldCharType="end"/>
            </w:r>
          </w:hyperlink>
        </w:p>
        <w:p w14:paraId="045E0C54" w14:textId="77777777" w:rsidR="00682162" w:rsidRDefault="008C4C38">
          <w:pPr>
            <w:pStyle w:val="TOC1"/>
            <w:tabs>
              <w:tab w:val="left" w:pos="440"/>
              <w:tab w:val="right" w:leader="dot" w:pos="9350"/>
            </w:tabs>
            <w:rPr>
              <w:rFonts w:asciiTheme="minorHAnsi" w:eastAsiaTheme="minorEastAsia" w:hAnsiTheme="minorHAnsi" w:cstheme="minorBidi"/>
              <w:b w:val="0"/>
              <w:bCs w:val="0"/>
              <w:iCs w:val="0"/>
              <w:noProof/>
              <w:sz w:val="22"/>
              <w:szCs w:val="22"/>
              <w:lang w:eastAsia="en-US"/>
            </w:rPr>
          </w:pPr>
          <w:hyperlink w:anchor="_Toc332034526" w:history="1">
            <w:r w:rsidR="00682162" w:rsidRPr="004D01C0">
              <w:rPr>
                <w:rStyle w:val="Hyperlink"/>
                <w:noProof/>
              </w:rPr>
              <w:t>2.</w:t>
            </w:r>
            <w:r w:rsidR="00682162">
              <w:rPr>
                <w:rFonts w:asciiTheme="minorHAnsi" w:eastAsiaTheme="minorEastAsia" w:hAnsiTheme="minorHAnsi" w:cstheme="minorBidi"/>
                <w:b w:val="0"/>
                <w:bCs w:val="0"/>
                <w:iCs w:val="0"/>
                <w:noProof/>
                <w:sz w:val="22"/>
                <w:szCs w:val="22"/>
                <w:lang w:eastAsia="en-US"/>
              </w:rPr>
              <w:tab/>
            </w:r>
            <w:r w:rsidR="00682162" w:rsidRPr="004D01C0">
              <w:rPr>
                <w:rStyle w:val="Hyperlink"/>
                <w:noProof/>
              </w:rPr>
              <w:t>HBE Business Architecture Summary</w:t>
            </w:r>
            <w:r w:rsidR="00682162">
              <w:rPr>
                <w:noProof/>
                <w:webHidden/>
              </w:rPr>
              <w:tab/>
            </w:r>
            <w:r w:rsidR="00E9535F">
              <w:rPr>
                <w:noProof/>
                <w:webHidden/>
              </w:rPr>
              <w:fldChar w:fldCharType="begin"/>
            </w:r>
            <w:r w:rsidR="00682162">
              <w:rPr>
                <w:noProof/>
                <w:webHidden/>
              </w:rPr>
              <w:instrText xml:space="preserve"> PAGEREF _Toc332034526 \h </w:instrText>
            </w:r>
            <w:r w:rsidR="00E9535F">
              <w:rPr>
                <w:noProof/>
                <w:webHidden/>
              </w:rPr>
            </w:r>
            <w:r w:rsidR="00E9535F">
              <w:rPr>
                <w:noProof/>
                <w:webHidden/>
              </w:rPr>
              <w:fldChar w:fldCharType="separate"/>
            </w:r>
            <w:r w:rsidR="00682162">
              <w:rPr>
                <w:noProof/>
                <w:webHidden/>
              </w:rPr>
              <w:t>1</w:t>
            </w:r>
            <w:r w:rsidR="00E9535F">
              <w:rPr>
                <w:noProof/>
                <w:webHidden/>
              </w:rPr>
              <w:fldChar w:fldCharType="end"/>
            </w:r>
          </w:hyperlink>
        </w:p>
        <w:p w14:paraId="045E0C55" w14:textId="77777777" w:rsidR="00682162" w:rsidRDefault="008C4C38">
          <w:pPr>
            <w:pStyle w:val="TOC1"/>
            <w:tabs>
              <w:tab w:val="left" w:pos="440"/>
              <w:tab w:val="right" w:leader="dot" w:pos="9350"/>
            </w:tabs>
            <w:rPr>
              <w:rFonts w:asciiTheme="minorHAnsi" w:eastAsiaTheme="minorEastAsia" w:hAnsiTheme="minorHAnsi" w:cstheme="minorBidi"/>
              <w:b w:val="0"/>
              <w:bCs w:val="0"/>
              <w:iCs w:val="0"/>
              <w:noProof/>
              <w:sz w:val="22"/>
              <w:szCs w:val="22"/>
              <w:lang w:eastAsia="en-US"/>
            </w:rPr>
          </w:pPr>
          <w:hyperlink w:anchor="_Toc332034529" w:history="1">
            <w:r w:rsidR="00682162" w:rsidRPr="004D01C0">
              <w:rPr>
                <w:rStyle w:val="Hyperlink"/>
                <w:noProof/>
              </w:rPr>
              <w:t>3.</w:t>
            </w:r>
            <w:r w:rsidR="00682162">
              <w:rPr>
                <w:rFonts w:asciiTheme="minorHAnsi" w:eastAsiaTheme="minorEastAsia" w:hAnsiTheme="minorHAnsi" w:cstheme="minorBidi"/>
                <w:b w:val="0"/>
                <w:bCs w:val="0"/>
                <w:iCs w:val="0"/>
                <w:noProof/>
                <w:sz w:val="22"/>
                <w:szCs w:val="22"/>
                <w:lang w:eastAsia="en-US"/>
              </w:rPr>
              <w:tab/>
            </w:r>
            <w:r w:rsidR="00682162" w:rsidRPr="004D01C0">
              <w:rPr>
                <w:rStyle w:val="Hyperlink"/>
                <w:noProof/>
              </w:rPr>
              <w:t>Plan Management</w:t>
            </w:r>
            <w:r w:rsidR="00682162">
              <w:rPr>
                <w:noProof/>
                <w:webHidden/>
              </w:rPr>
              <w:tab/>
            </w:r>
            <w:r w:rsidR="00E9535F">
              <w:rPr>
                <w:noProof/>
                <w:webHidden/>
              </w:rPr>
              <w:fldChar w:fldCharType="begin"/>
            </w:r>
            <w:r w:rsidR="00682162">
              <w:rPr>
                <w:noProof/>
                <w:webHidden/>
              </w:rPr>
              <w:instrText xml:space="preserve"> PAGEREF _Toc332034529 \h </w:instrText>
            </w:r>
            <w:r w:rsidR="00E9535F">
              <w:rPr>
                <w:noProof/>
                <w:webHidden/>
              </w:rPr>
            </w:r>
            <w:r w:rsidR="00E9535F">
              <w:rPr>
                <w:noProof/>
                <w:webHidden/>
              </w:rPr>
              <w:fldChar w:fldCharType="separate"/>
            </w:r>
            <w:r w:rsidR="00682162">
              <w:rPr>
                <w:noProof/>
                <w:webHidden/>
              </w:rPr>
              <w:t>3</w:t>
            </w:r>
            <w:r w:rsidR="00E9535F">
              <w:rPr>
                <w:noProof/>
                <w:webHidden/>
              </w:rPr>
              <w:fldChar w:fldCharType="end"/>
            </w:r>
          </w:hyperlink>
        </w:p>
        <w:p w14:paraId="045E0C56" w14:textId="77777777" w:rsidR="00682162" w:rsidRDefault="008C4C38">
          <w:pPr>
            <w:pStyle w:val="TOC2"/>
            <w:rPr>
              <w:rFonts w:eastAsiaTheme="minorEastAsia" w:cstheme="minorBidi"/>
              <w:b w:val="0"/>
              <w:bCs w:val="0"/>
              <w:noProof/>
              <w:sz w:val="22"/>
              <w:lang w:eastAsia="en-US"/>
            </w:rPr>
          </w:pPr>
          <w:hyperlink w:anchor="_Toc332034531" w:history="1">
            <w:r w:rsidR="00682162" w:rsidRPr="004D01C0">
              <w:rPr>
                <w:rStyle w:val="Hyperlink"/>
                <w:noProof/>
              </w:rPr>
              <w:t>3.1.</w:t>
            </w:r>
            <w:r w:rsidR="00682162">
              <w:rPr>
                <w:rFonts w:eastAsiaTheme="minorEastAsia" w:cstheme="minorBidi"/>
                <w:b w:val="0"/>
                <w:bCs w:val="0"/>
                <w:noProof/>
                <w:sz w:val="22"/>
                <w:lang w:eastAsia="en-US"/>
              </w:rPr>
              <w:tab/>
            </w:r>
            <w:r w:rsidR="00682162" w:rsidRPr="004D01C0">
              <w:rPr>
                <w:rStyle w:val="Hyperlink"/>
                <w:noProof/>
              </w:rPr>
              <w:t>Establish Insurer and Plan Initial Certification and Agreement</w:t>
            </w:r>
            <w:r w:rsidR="00682162">
              <w:rPr>
                <w:noProof/>
                <w:webHidden/>
              </w:rPr>
              <w:tab/>
            </w:r>
            <w:r w:rsidR="00E9535F">
              <w:rPr>
                <w:noProof/>
                <w:webHidden/>
              </w:rPr>
              <w:fldChar w:fldCharType="begin"/>
            </w:r>
            <w:r w:rsidR="00682162">
              <w:rPr>
                <w:noProof/>
                <w:webHidden/>
              </w:rPr>
              <w:instrText xml:space="preserve"> PAGEREF _Toc332034531 \h </w:instrText>
            </w:r>
            <w:r w:rsidR="00E9535F">
              <w:rPr>
                <w:noProof/>
                <w:webHidden/>
              </w:rPr>
            </w:r>
            <w:r w:rsidR="00E9535F">
              <w:rPr>
                <w:noProof/>
                <w:webHidden/>
              </w:rPr>
              <w:fldChar w:fldCharType="separate"/>
            </w:r>
            <w:r w:rsidR="00682162">
              <w:rPr>
                <w:noProof/>
                <w:webHidden/>
              </w:rPr>
              <w:t>3</w:t>
            </w:r>
            <w:r w:rsidR="00E9535F">
              <w:rPr>
                <w:noProof/>
                <w:webHidden/>
              </w:rPr>
              <w:fldChar w:fldCharType="end"/>
            </w:r>
          </w:hyperlink>
        </w:p>
        <w:p w14:paraId="045E0C57" w14:textId="77777777" w:rsidR="00682162" w:rsidRDefault="008C4C38">
          <w:pPr>
            <w:pStyle w:val="TOC2"/>
            <w:rPr>
              <w:rFonts w:eastAsiaTheme="minorEastAsia" w:cstheme="minorBidi"/>
              <w:b w:val="0"/>
              <w:bCs w:val="0"/>
              <w:noProof/>
              <w:sz w:val="22"/>
              <w:lang w:eastAsia="en-US"/>
            </w:rPr>
          </w:pPr>
          <w:hyperlink w:anchor="_Toc332034532" w:history="1">
            <w:r w:rsidR="00682162" w:rsidRPr="004D01C0">
              <w:rPr>
                <w:rStyle w:val="Hyperlink"/>
                <w:noProof/>
              </w:rPr>
              <w:t>3.2.</w:t>
            </w:r>
            <w:r w:rsidR="00682162">
              <w:rPr>
                <w:rFonts w:eastAsiaTheme="minorEastAsia" w:cstheme="minorBidi"/>
                <w:b w:val="0"/>
                <w:bCs w:val="0"/>
                <w:noProof/>
                <w:sz w:val="22"/>
                <w:lang w:eastAsia="en-US"/>
              </w:rPr>
              <w:tab/>
            </w:r>
            <w:r w:rsidR="00682162" w:rsidRPr="004D01C0">
              <w:rPr>
                <w:rStyle w:val="Hyperlink"/>
                <w:noProof/>
              </w:rPr>
              <w:t>Monitor Insurer and Plan Certification Compliance</w:t>
            </w:r>
            <w:r w:rsidR="00682162">
              <w:rPr>
                <w:noProof/>
                <w:webHidden/>
              </w:rPr>
              <w:tab/>
            </w:r>
            <w:r w:rsidR="00E9535F">
              <w:rPr>
                <w:noProof/>
                <w:webHidden/>
              </w:rPr>
              <w:fldChar w:fldCharType="begin"/>
            </w:r>
            <w:r w:rsidR="00682162">
              <w:rPr>
                <w:noProof/>
                <w:webHidden/>
              </w:rPr>
              <w:instrText xml:space="preserve"> PAGEREF _Toc332034532 \h </w:instrText>
            </w:r>
            <w:r w:rsidR="00E9535F">
              <w:rPr>
                <w:noProof/>
                <w:webHidden/>
              </w:rPr>
            </w:r>
            <w:r w:rsidR="00E9535F">
              <w:rPr>
                <w:noProof/>
                <w:webHidden/>
              </w:rPr>
              <w:fldChar w:fldCharType="separate"/>
            </w:r>
            <w:r w:rsidR="00682162">
              <w:rPr>
                <w:noProof/>
                <w:webHidden/>
              </w:rPr>
              <w:t>5</w:t>
            </w:r>
            <w:r w:rsidR="00E9535F">
              <w:rPr>
                <w:noProof/>
                <w:webHidden/>
              </w:rPr>
              <w:fldChar w:fldCharType="end"/>
            </w:r>
          </w:hyperlink>
        </w:p>
        <w:p w14:paraId="045E0C58" w14:textId="77777777" w:rsidR="00682162" w:rsidRDefault="008C4C38">
          <w:pPr>
            <w:pStyle w:val="TOC2"/>
            <w:rPr>
              <w:rFonts w:eastAsiaTheme="minorEastAsia" w:cstheme="minorBidi"/>
              <w:b w:val="0"/>
              <w:bCs w:val="0"/>
              <w:noProof/>
              <w:sz w:val="22"/>
              <w:lang w:eastAsia="en-US"/>
            </w:rPr>
          </w:pPr>
          <w:hyperlink w:anchor="_Toc332034533" w:history="1">
            <w:r w:rsidR="00682162" w:rsidRPr="004D01C0">
              <w:rPr>
                <w:rStyle w:val="Hyperlink"/>
                <w:noProof/>
              </w:rPr>
              <w:t>3.3.</w:t>
            </w:r>
            <w:r w:rsidR="00682162">
              <w:rPr>
                <w:rFonts w:eastAsiaTheme="minorEastAsia" w:cstheme="minorBidi"/>
                <w:b w:val="0"/>
                <w:bCs w:val="0"/>
                <w:noProof/>
                <w:sz w:val="22"/>
                <w:lang w:eastAsia="en-US"/>
              </w:rPr>
              <w:tab/>
            </w:r>
            <w:r w:rsidR="00682162" w:rsidRPr="004D01C0">
              <w:rPr>
                <w:rStyle w:val="Hyperlink"/>
                <w:noProof/>
              </w:rPr>
              <w:t>Establish Insurer and Plan Renewal and Recertification</w:t>
            </w:r>
            <w:r w:rsidR="00682162">
              <w:rPr>
                <w:noProof/>
                <w:webHidden/>
              </w:rPr>
              <w:tab/>
            </w:r>
            <w:r w:rsidR="00E9535F">
              <w:rPr>
                <w:noProof/>
                <w:webHidden/>
              </w:rPr>
              <w:fldChar w:fldCharType="begin"/>
            </w:r>
            <w:r w:rsidR="00682162">
              <w:rPr>
                <w:noProof/>
                <w:webHidden/>
              </w:rPr>
              <w:instrText xml:space="preserve"> PAGEREF _Toc332034533 \h </w:instrText>
            </w:r>
            <w:r w:rsidR="00E9535F">
              <w:rPr>
                <w:noProof/>
                <w:webHidden/>
              </w:rPr>
            </w:r>
            <w:r w:rsidR="00E9535F">
              <w:rPr>
                <w:noProof/>
                <w:webHidden/>
              </w:rPr>
              <w:fldChar w:fldCharType="separate"/>
            </w:r>
            <w:r w:rsidR="00682162">
              <w:rPr>
                <w:noProof/>
                <w:webHidden/>
              </w:rPr>
              <w:t>6</w:t>
            </w:r>
            <w:r w:rsidR="00E9535F">
              <w:rPr>
                <w:noProof/>
                <w:webHidden/>
              </w:rPr>
              <w:fldChar w:fldCharType="end"/>
            </w:r>
          </w:hyperlink>
        </w:p>
        <w:p w14:paraId="045E0C59" w14:textId="77777777" w:rsidR="00682162" w:rsidRDefault="008C4C38">
          <w:pPr>
            <w:pStyle w:val="TOC2"/>
            <w:rPr>
              <w:rFonts w:eastAsiaTheme="minorEastAsia" w:cstheme="minorBidi"/>
              <w:b w:val="0"/>
              <w:bCs w:val="0"/>
              <w:noProof/>
              <w:sz w:val="22"/>
              <w:lang w:eastAsia="en-US"/>
            </w:rPr>
          </w:pPr>
          <w:hyperlink w:anchor="_Toc332034534" w:history="1">
            <w:r w:rsidR="00682162" w:rsidRPr="004D01C0">
              <w:rPr>
                <w:rStyle w:val="Hyperlink"/>
                <w:noProof/>
              </w:rPr>
              <w:t>3.4.</w:t>
            </w:r>
            <w:r w:rsidR="00682162">
              <w:rPr>
                <w:rFonts w:eastAsiaTheme="minorEastAsia" w:cstheme="minorBidi"/>
                <w:b w:val="0"/>
                <w:bCs w:val="0"/>
                <w:noProof/>
                <w:sz w:val="22"/>
                <w:lang w:eastAsia="en-US"/>
              </w:rPr>
              <w:tab/>
            </w:r>
            <w:r w:rsidR="00682162" w:rsidRPr="004D01C0">
              <w:rPr>
                <w:rStyle w:val="Hyperlink"/>
                <w:noProof/>
              </w:rPr>
              <w:t>Maintain Operational Data</w:t>
            </w:r>
            <w:r w:rsidR="00682162">
              <w:rPr>
                <w:noProof/>
                <w:webHidden/>
              </w:rPr>
              <w:tab/>
            </w:r>
            <w:r w:rsidR="00E9535F">
              <w:rPr>
                <w:noProof/>
                <w:webHidden/>
              </w:rPr>
              <w:fldChar w:fldCharType="begin"/>
            </w:r>
            <w:r w:rsidR="00682162">
              <w:rPr>
                <w:noProof/>
                <w:webHidden/>
              </w:rPr>
              <w:instrText xml:space="preserve"> PAGEREF _Toc332034534 \h </w:instrText>
            </w:r>
            <w:r w:rsidR="00E9535F">
              <w:rPr>
                <w:noProof/>
                <w:webHidden/>
              </w:rPr>
            </w:r>
            <w:r w:rsidR="00E9535F">
              <w:rPr>
                <w:noProof/>
                <w:webHidden/>
              </w:rPr>
              <w:fldChar w:fldCharType="separate"/>
            </w:r>
            <w:r w:rsidR="00682162">
              <w:rPr>
                <w:noProof/>
                <w:webHidden/>
              </w:rPr>
              <w:t>6</w:t>
            </w:r>
            <w:r w:rsidR="00E9535F">
              <w:rPr>
                <w:noProof/>
                <w:webHidden/>
              </w:rPr>
              <w:fldChar w:fldCharType="end"/>
            </w:r>
          </w:hyperlink>
        </w:p>
        <w:p w14:paraId="045E0C5A" w14:textId="77777777" w:rsidR="00682162" w:rsidRDefault="008C4C38">
          <w:pPr>
            <w:pStyle w:val="TOC2"/>
            <w:rPr>
              <w:rFonts w:eastAsiaTheme="minorEastAsia" w:cstheme="minorBidi"/>
              <w:b w:val="0"/>
              <w:bCs w:val="0"/>
              <w:noProof/>
              <w:sz w:val="22"/>
              <w:lang w:eastAsia="en-US"/>
            </w:rPr>
          </w:pPr>
          <w:hyperlink w:anchor="_Toc332034535" w:history="1">
            <w:r w:rsidR="00682162" w:rsidRPr="004D01C0">
              <w:rPr>
                <w:rStyle w:val="Hyperlink"/>
                <w:noProof/>
              </w:rPr>
              <w:t>3.5.</w:t>
            </w:r>
            <w:r w:rsidR="00682162">
              <w:rPr>
                <w:rFonts w:eastAsiaTheme="minorEastAsia" w:cstheme="minorBidi"/>
                <w:b w:val="0"/>
                <w:bCs w:val="0"/>
                <w:noProof/>
                <w:sz w:val="22"/>
                <w:lang w:eastAsia="en-US"/>
              </w:rPr>
              <w:tab/>
            </w:r>
            <w:r w:rsidR="00682162" w:rsidRPr="004D01C0">
              <w:rPr>
                <w:rStyle w:val="Hyperlink"/>
                <w:noProof/>
              </w:rPr>
              <w:t>Process Change in Plan Enrollment Availability</w:t>
            </w:r>
            <w:r w:rsidR="00682162">
              <w:rPr>
                <w:noProof/>
                <w:webHidden/>
              </w:rPr>
              <w:tab/>
            </w:r>
            <w:r w:rsidR="00E9535F">
              <w:rPr>
                <w:noProof/>
                <w:webHidden/>
              </w:rPr>
              <w:fldChar w:fldCharType="begin"/>
            </w:r>
            <w:r w:rsidR="00682162">
              <w:rPr>
                <w:noProof/>
                <w:webHidden/>
              </w:rPr>
              <w:instrText xml:space="preserve"> PAGEREF _Toc332034535 \h </w:instrText>
            </w:r>
            <w:r w:rsidR="00E9535F">
              <w:rPr>
                <w:noProof/>
                <w:webHidden/>
              </w:rPr>
            </w:r>
            <w:r w:rsidR="00E9535F">
              <w:rPr>
                <w:noProof/>
                <w:webHidden/>
              </w:rPr>
              <w:fldChar w:fldCharType="separate"/>
            </w:r>
            <w:r w:rsidR="00682162">
              <w:rPr>
                <w:noProof/>
                <w:webHidden/>
              </w:rPr>
              <w:t>9</w:t>
            </w:r>
            <w:r w:rsidR="00E9535F">
              <w:rPr>
                <w:noProof/>
                <w:webHidden/>
              </w:rPr>
              <w:fldChar w:fldCharType="end"/>
            </w:r>
          </w:hyperlink>
        </w:p>
        <w:p w14:paraId="045E0C5B" w14:textId="77777777" w:rsidR="00682162" w:rsidRDefault="008C4C38">
          <w:pPr>
            <w:pStyle w:val="TOC2"/>
            <w:rPr>
              <w:rFonts w:eastAsiaTheme="minorEastAsia" w:cstheme="minorBidi"/>
              <w:b w:val="0"/>
              <w:bCs w:val="0"/>
              <w:noProof/>
              <w:sz w:val="22"/>
              <w:lang w:eastAsia="en-US"/>
            </w:rPr>
          </w:pPr>
          <w:hyperlink w:anchor="_Toc332034536" w:history="1">
            <w:r w:rsidR="00682162" w:rsidRPr="004D01C0">
              <w:rPr>
                <w:rStyle w:val="Hyperlink"/>
                <w:noProof/>
              </w:rPr>
              <w:t>3.6.</w:t>
            </w:r>
            <w:r w:rsidR="00682162">
              <w:rPr>
                <w:rFonts w:eastAsiaTheme="minorEastAsia" w:cstheme="minorBidi"/>
                <w:b w:val="0"/>
                <w:bCs w:val="0"/>
                <w:noProof/>
                <w:sz w:val="22"/>
                <w:lang w:eastAsia="en-US"/>
              </w:rPr>
              <w:tab/>
            </w:r>
            <w:r w:rsidR="00682162" w:rsidRPr="004D01C0">
              <w:rPr>
                <w:rStyle w:val="Hyperlink"/>
                <w:noProof/>
              </w:rPr>
              <w:t>Review Rate Increase Justifications</w:t>
            </w:r>
            <w:r w:rsidR="00682162">
              <w:rPr>
                <w:noProof/>
                <w:webHidden/>
              </w:rPr>
              <w:tab/>
            </w:r>
            <w:r w:rsidR="00E9535F">
              <w:rPr>
                <w:noProof/>
                <w:webHidden/>
              </w:rPr>
              <w:fldChar w:fldCharType="begin"/>
            </w:r>
            <w:r w:rsidR="00682162">
              <w:rPr>
                <w:noProof/>
                <w:webHidden/>
              </w:rPr>
              <w:instrText xml:space="preserve"> PAGEREF _Toc332034536 \h </w:instrText>
            </w:r>
            <w:r w:rsidR="00E9535F">
              <w:rPr>
                <w:noProof/>
                <w:webHidden/>
              </w:rPr>
            </w:r>
            <w:r w:rsidR="00E9535F">
              <w:rPr>
                <w:noProof/>
                <w:webHidden/>
              </w:rPr>
              <w:fldChar w:fldCharType="separate"/>
            </w:r>
            <w:r w:rsidR="00682162">
              <w:rPr>
                <w:noProof/>
                <w:webHidden/>
              </w:rPr>
              <w:t>10</w:t>
            </w:r>
            <w:r w:rsidR="00E9535F">
              <w:rPr>
                <w:noProof/>
                <w:webHidden/>
              </w:rPr>
              <w:fldChar w:fldCharType="end"/>
            </w:r>
          </w:hyperlink>
        </w:p>
        <w:p w14:paraId="045E0C5C" w14:textId="77777777" w:rsidR="00682162" w:rsidRDefault="008C4C38">
          <w:pPr>
            <w:pStyle w:val="TOC2"/>
            <w:rPr>
              <w:rFonts w:eastAsiaTheme="minorEastAsia" w:cstheme="minorBidi"/>
              <w:b w:val="0"/>
              <w:bCs w:val="0"/>
              <w:noProof/>
              <w:sz w:val="22"/>
              <w:lang w:eastAsia="en-US"/>
            </w:rPr>
          </w:pPr>
          <w:hyperlink w:anchor="_Toc332034537" w:history="1">
            <w:r w:rsidR="00682162" w:rsidRPr="004D01C0">
              <w:rPr>
                <w:rStyle w:val="Hyperlink"/>
                <w:noProof/>
              </w:rPr>
              <w:t>3.7.</w:t>
            </w:r>
            <w:r w:rsidR="00682162">
              <w:rPr>
                <w:rFonts w:eastAsiaTheme="minorEastAsia" w:cstheme="minorBidi"/>
                <w:b w:val="0"/>
                <w:bCs w:val="0"/>
                <w:noProof/>
                <w:sz w:val="22"/>
                <w:lang w:eastAsia="en-US"/>
              </w:rPr>
              <w:tab/>
            </w:r>
            <w:r w:rsidR="00682162" w:rsidRPr="004D01C0">
              <w:rPr>
                <w:rStyle w:val="Hyperlink"/>
                <w:noProof/>
              </w:rPr>
              <w:t>Business Process Support Model</w:t>
            </w:r>
            <w:r w:rsidR="00682162">
              <w:rPr>
                <w:noProof/>
                <w:webHidden/>
              </w:rPr>
              <w:tab/>
            </w:r>
            <w:r w:rsidR="00E9535F">
              <w:rPr>
                <w:noProof/>
                <w:webHidden/>
              </w:rPr>
              <w:fldChar w:fldCharType="begin"/>
            </w:r>
            <w:r w:rsidR="00682162">
              <w:rPr>
                <w:noProof/>
                <w:webHidden/>
              </w:rPr>
              <w:instrText xml:space="preserve"> PAGEREF _Toc332034537 \h </w:instrText>
            </w:r>
            <w:r w:rsidR="00E9535F">
              <w:rPr>
                <w:noProof/>
                <w:webHidden/>
              </w:rPr>
            </w:r>
            <w:r w:rsidR="00E9535F">
              <w:rPr>
                <w:noProof/>
                <w:webHidden/>
              </w:rPr>
              <w:fldChar w:fldCharType="separate"/>
            </w:r>
            <w:r w:rsidR="00682162">
              <w:rPr>
                <w:noProof/>
                <w:webHidden/>
              </w:rPr>
              <w:t>10</w:t>
            </w:r>
            <w:r w:rsidR="00E9535F">
              <w:rPr>
                <w:noProof/>
                <w:webHidden/>
              </w:rPr>
              <w:fldChar w:fldCharType="end"/>
            </w:r>
          </w:hyperlink>
        </w:p>
        <w:p w14:paraId="045E0C5D" w14:textId="77777777" w:rsidR="00682162" w:rsidRDefault="008C4C38">
          <w:pPr>
            <w:pStyle w:val="TOC1"/>
            <w:tabs>
              <w:tab w:val="left" w:pos="440"/>
              <w:tab w:val="right" w:leader="dot" w:pos="9350"/>
            </w:tabs>
            <w:rPr>
              <w:rFonts w:asciiTheme="minorHAnsi" w:eastAsiaTheme="minorEastAsia" w:hAnsiTheme="minorHAnsi" w:cstheme="minorBidi"/>
              <w:b w:val="0"/>
              <w:bCs w:val="0"/>
              <w:iCs w:val="0"/>
              <w:noProof/>
              <w:sz w:val="22"/>
              <w:szCs w:val="22"/>
              <w:lang w:eastAsia="en-US"/>
            </w:rPr>
          </w:pPr>
          <w:hyperlink w:anchor="_Toc332034538" w:history="1">
            <w:r w:rsidR="00682162" w:rsidRPr="004D01C0">
              <w:rPr>
                <w:rStyle w:val="Hyperlink"/>
                <w:noProof/>
              </w:rPr>
              <w:t>4.</w:t>
            </w:r>
            <w:r w:rsidR="00682162">
              <w:rPr>
                <w:rFonts w:asciiTheme="minorHAnsi" w:eastAsiaTheme="minorEastAsia" w:hAnsiTheme="minorHAnsi" w:cstheme="minorBidi"/>
                <w:b w:val="0"/>
                <w:bCs w:val="0"/>
                <w:iCs w:val="0"/>
                <w:noProof/>
                <w:sz w:val="22"/>
                <w:szCs w:val="22"/>
                <w:lang w:eastAsia="en-US"/>
              </w:rPr>
              <w:tab/>
            </w:r>
            <w:r w:rsidR="00682162" w:rsidRPr="004D01C0">
              <w:rPr>
                <w:rStyle w:val="Hyperlink"/>
                <w:noProof/>
              </w:rPr>
              <w:t>Eligibility and Enrollment</w:t>
            </w:r>
            <w:r w:rsidR="00682162">
              <w:rPr>
                <w:noProof/>
                <w:webHidden/>
              </w:rPr>
              <w:tab/>
            </w:r>
            <w:r w:rsidR="00E9535F">
              <w:rPr>
                <w:noProof/>
                <w:webHidden/>
              </w:rPr>
              <w:fldChar w:fldCharType="begin"/>
            </w:r>
            <w:r w:rsidR="00682162">
              <w:rPr>
                <w:noProof/>
                <w:webHidden/>
              </w:rPr>
              <w:instrText xml:space="preserve"> PAGEREF _Toc332034538 \h </w:instrText>
            </w:r>
            <w:r w:rsidR="00E9535F">
              <w:rPr>
                <w:noProof/>
                <w:webHidden/>
              </w:rPr>
            </w:r>
            <w:r w:rsidR="00E9535F">
              <w:rPr>
                <w:noProof/>
                <w:webHidden/>
              </w:rPr>
              <w:fldChar w:fldCharType="separate"/>
            </w:r>
            <w:r w:rsidR="00682162">
              <w:rPr>
                <w:noProof/>
                <w:webHidden/>
              </w:rPr>
              <w:t>11</w:t>
            </w:r>
            <w:r w:rsidR="00E9535F">
              <w:rPr>
                <w:noProof/>
                <w:webHidden/>
              </w:rPr>
              <w:fldChar w:fldCharType="end"/>
            </w:r>
          </w:hyperlink>
        </w:p>
        <w:p w14:paraId="045E0C5E" w14:textId="77777777" w:rsidR="00682162" w:rsidRDefault="008C4C38">
          <w:pPr>
            <w:pStyle w:val="TOC2"/>
            <w:rPr>
              <w:rFonts w:eastAsiaTheme="minorEastAsia" w:cstheme="minorBidi"/>
              <w:b w:val="0"/>
              <w:bCs w:val="0"/>
              <w:noProof/>
              <w:sz w:val="22"/>
              <w:lang w:eastAsia="en-US"/>
            </w:rPr>
          </w:pPr>
          <w:hyperlink w:anchor="_Toc332034540" w:history="1">
            <w:r w:rsidR="00682162" w:rsidRPr="004D01C0">
              <w:rPr>
                <w:rStyle w:val="Hyperlink"/>
                <w:noProof/>
              </w:rPr>
              <w:t>4.1.</w:t>
            </w:r>
            <w:r w:rsidR="00682162">
              <w:rPr>
                <w:rFonts w:eastAsiaTheme="minorEastAsia" w:cstheme="minorBidi"/>
                <w:b w:val="0"/>
                <w:bCs w:val="0"/>
                <w:noProof/>
                <w:sz w:val="22"/>
                <w:lang w:eastAsia="en-US"/>
              </w:rPr>
              <w:tab/>
            </w:r>
            <w:r w:rsidR="00682162" w:rsidRPr="004D01C0">
              <w:rPr>
                <w:rStyle w:val="Hyperlink"/>
                <w:noProof/>
              </w:rPr>
              <w:t>Vermonter Eligibility and Enrollment</w:t>
            </w:r>
            <w:r w:rsidR="00682162">
              <w:rPr>
                <w:noProof/>
                <w:webHidden/>
              </w:rPr>
              <w:tab/>
            </w:r>
            <w:r w:rsidR="00E9535F">
              <w:rPr>
                <w:noProof/>
                <w:webHidden/>
              </w:rPr>
              <w:fldChar w:fldCharType="begin"/>
            </w:r>
            <w:r w:rsidR="00682162">
              <w:rPr>
                <w:noProof/>
                <w:webHidden/>
              </w:rPr>
              <w:instrText xml:space="preserve"> PAGEREF _Toc332034540 \h </w:instrText>
            </w:r>
            <w:r w:rsidR="00E9535F">
              <w:rPr>
                <w:noProof/>
                <w:webHidden/>
              </w:rPr>
            </w:r>
            <w:r w:rsidR="00E9535F">
              <w:rPr>
                <w:noProof/>
                <w:webHidden/>
              </w:rPr>
              <w:fldChar w:fldCharType="separate"/>
            </w:r>
            <w:r w:rsidR="00682162">
              <w:rPr>
                <w:noProof/>
                <w:webHidden/>
              </w:rPr>
              <w:t>12</w:t>
            </w:r>
            <w:r w:rsidR="00E9535F">
              <w:rPr>
                <w:noProof/>
                <w:webHidden/>
              </w:rPr>
              <w:fldChar w:fldCharType="end"/>
            </w:r>
          </w:hyperlink>
        </w:p>
        <w:p w14:paraId="045E0C5F"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41" w:history="1">
            <w:r w:rsidR="00682162" w:rsidRPr="004D01C0">
              <w:rPr>
                <w:rStyle w:val="Hyperlink"/>
                <w:noProof/>
              </w:rPr>
              <w:t>4.1.1.</w:t>
            </w:r>
            <w:r w:rsidR="00682162">
              <w:rPr>
                <w:rFonts w:eastAsiaTheme="minorEastAsia" w:cstheme="minorBidi"/>
                <w:noProof/>
                <w:sz w:val="22"/>
                <w:szCs w:val="22"/>
                <w:lang w:eastAsia="en-US"/>
              </w:rPr>
              <w:tab/>
            </w:r>
            <w:r w:rsidR="00682162" w:rsidRPr="004D01C0">
              <w:rPr>
                <w:rStyle w:val="Hyperlink"/>
                <w:noProof/>
              </w:rPr>
              <w:t>Prepare / Update Vermonter Eligibility Application</w:t>
            </w:r>
            <w:r w:rsidR="00682162">
              <w:rPr>
                <w:noProof/>
                <w:webHidden/>
              </w:rPr>
              <w:tab/>
            </w:r>
            <w:r w:rsidR="00E9535F">
              <w:rPr>
                <w:noProof/>
                <w:webHidden/>
              </w:rPr>
              <w:fldChar w:fldCharType="begin"/>
            </w:r>
            <w:r w:rsidR="00682162">
              <w:rPr>
                <w:noProof/>
                <w:webHidden/>
              </w:rPr>
              <w:instrText xml:space="preserve"> PAGEREF _Toc332034541 \h </w:instrText>
            </w:r>
            <w:r w:rsidR="00E9535F">
              <w:rPr>
                <w:noProof/>
                <w:webHidden/>
              </w:rPr>
            </w:r>
            <w:r w:rsidR="00E9535F">
              <w:rPr>
                <w:noProof/>
                <w:webHidden/>
              </w:rPr>
              <w:fldChar w:fldCharType="separate"/>
            </w:r>
            <w:r w:rsidR="00682162">
              <w:rPr>
                <w:noProof/>
                <w:webHidden/>
              </w:rPr>
              <w:t>12</w:t>
            </w:r>
            <w:r w:rsidR="00E9535F">
              <w:rPr>
                <w:noProof/>
                <w:webHidden/>
              </w:rPr>
              <w:fldChar w:fldCharType="end"/>
            </w:r>
          </w:hyperlink>
        </w:p>
        <w:p w14:paraId="045E0C60"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42" w:history="1">
            <w:r w:rsidR="00682162" w:rsidRPr="004D01C0">
              <w:rPr>
                <w:rStyle w:val="Hyperlink"/>
                <w:noProof/>
              </w:rPr>
              <w:t>4.1.2.</w:t>
            </w:r>
            <w:r w:rsidR="00682162">
              <w:rPr>
                <w:rFonts w:eastAsiaTheme="minorEastAsia" w:cstheme="minorBidi"/>
                <w:noProof/>
                <w:sz w:val="22"/>
                <w:szCs w:val="22"/>
                <w:lang w:eastAsia="en-US"/>
              </w:rPr>
              <w:tab/>
            </w:r>
            <w:r w:rsidR="00682162" w:rsidRPr="004D01C0">
              <w:rPr>
                <w:rStyle w:val="Hyperlink"/>
                <w:noProof/>
              </w:rPr>
              <w:t>Verify Vermonter Eligibility Application Information</w:t>
            </w:r>
            <w:r w:rsidR="00682162">
              <w:rPr>
                <w:noProof/>
                <w:webHidden/>
              </w:rPr>
              <w:tab/>
            </w:r>
            <w:r w:rsidR="00E9535F">
              <w:rPr>
                <w:noProof/>
                <w:webHidden/>
              </w:rPr>
              <w:fldChar w:fldCharType="begin"/>
            </w:r>
            <w:r w:rsidR="00682162">
              <w:rPr>
                <w:noProof/>
                <w:webHidden/>
              </w:rPr>
              <w:instrText xml:space="preserve"> PAGEREF _Toc332034542 \h </w:instrText>
            </w:r>
            <w:r w:rsidR="00E9535F">
              <w:rPr>
                <w:noProof/>
                <w:webHidden/>
              </w:rPr>
            </w:r>
            <w:r w:rsidR="00E9535F">
              <w:rPr>
                <w:noProof/>
                <w:webHidden/>
              </w:rPr>
              <w:fldChar w:fldCharType="separate"/>
            </w:r>
            <w:r w:rsidR="00682162">
              <w:rPr>
                <w:noProof/>
                <w:webHidden/>
              </w:rPr>
              <w:t>13</w:t>
            </w:r>
            <w:r w:rsidR="00E9535F">
              <w:rPr>
                <w:noProof/>
                <w:webHidden/>
              </w:rPr>
              <w:fldChar w:fldCharType="end"/>
            </w:r>
          </w:hyperlink>
        </w:p>
        <w:p w14:paraId="045E0C61"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43" w:history="1">
            <w:r w:rsidR="00682162" w:rsidRPr="004D01C0">
              <w:rPr>
                <w:rStyle w:val="Hyperlink"/>
                <w:noProof/>
              </w:rPr>
              <w:t>4.1.3.</w:t>
            </w:r>
            <w:r w:rsidR="00682162">
              <w:rPr>
                <w:rFonts w:eastAsiaTheme="minorEastAsia" w:cstheme="minorBidi"/>
                <w:noProof/>
                <w:sz w:val="22"/>
                <w:szCs w:val="22"/>
                <w:lang w:eastAsia="en-US"/>
              </w:rPr>
              <w:tab/>
            </w:r>
            <w:r w:rsidR="00682162" w:rsidRPr="004D01C0">
              <w:rPr>
                <w:rStyle w:val="Hyperlink"/>
                <w:noProof/>
              </w:rPr>
              <w:t>Determine Vermonter Eligibility</w:t>
            </w:r>
            <w:r w:rsidR="00682162">
              <w:rPr>
                <w:noProof/>
                <w:webHidden/>
              </w:rPr>
              <w:tab/>
            </w:r>
            <w:r w:rsidR="00E9535F">
              <w:rPr>
                <w:noProof/>
                <w:webHidden/>
              </w:rPr>
              <w:fldChar w:fldCharType="begin"/>
            </w:r>
            <w:r w:rsidR="00682162">
              <w:rPr>
                <w:noProof/>
                <w:webHidden/>
              </w:rPr>
              <w:instrText xml:space="preserve"> PAGEREF _Toc332034543 \h </w:instrText>
            </w:r>
            <w:r w:rsidR="00E9535F">
              <w:rPr>
                <w:noProof/>
                <w:webHidden/>
              </w:rPr>
            </w:r>
            <w:r w:rsidR="00E9535F">
              <w:rPr>
                <w:noProof/>
                <w:webHidden/>
              </w:rPr>
              <w:fldChar w:fldCharType="separate"/>
            </w:r>
            <w:r w:rsidR="00682162">
              <w:rPr>
                <w:noProof/>
                <w:webHidden/>
              </w:rPr>
              <w:t>16</w:t>
            </w:r>
            <w:r w:rsidR="00E9535F">
              <w:rPr>
                <w:noProof/>
                <w:webHidden/>
              </w:rPr>
              <w:fldChar w:fldCharType="end"/>
            </w:r>
          </w:hyperlink>
        </w:p>
        <w:p w14:paraId="045E0C62"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44" w:history="1">
            <w:r w:rsidR="00682162" w:rsidRPr="004D01C0">
              <w:rPr>
                <w:rStyle w:val="Hyperlink"/>
                <w:noProof/>
              </w:rPr>
              <w:t>4.1.4.</w:t>
            </w:r>
            <w:r w:rsidR="00682162">
              <w:rPr>
                <w:rFonts w:eastAsiaTheme="minorEastAsia" w:cstheme="minorBidi"/>
                <w:noProof/>
                <w:sz w:val="22"/>
                <w:szCs w:val="22"/>
                <w:lang w:eastAsia="en-US"/>
              </w:rPr>
              <w:tab/>
            </w:r>
            <w:r w:rsidR="00682162" w:rsidRPr="004D01C0">
              <w:rPr>
                <w:rStyle w:val="Hyperlink"/>
                <w:noProof/>
              </w:rPr>
              <w:t>Enroll Vermonter in Qualified Health Plan</w:t>
            </w:r>
            <w:r w:rsidR="00682162">
              <w:rPr>
                <w:noProof/>
                <w:webHidden/>
              </w:rPr>
              <w:tab/>
            </w:r>
            <w:r w:rsidR="00E9535F">
              <w:rPr>
                <w:noProof/>
                <w:webHidden/>
              </w:rPr>
              <w:fldChar w:fldCharType="begin"/>
            </w:r>
            <w:r w:rsidR="00682162">
              <w:rPr>
                <w:noProof/>
                <w:webHidden/>
              </w:rPr>
              <w:instrText xml:space="preserve"> PAGEREF _Toc332034544 \h </w:instrText>
            </w:r>
            <w:r w:rsidR="00E9535F">
              <w:rPr>
                <w:noProof/>
                <w:webHidden/>
              </w:rPr>
            </w:r>
            <w:r w:rsidR="00E9535F">
              <w:rPr>
                <w:noProof/>
                <w:webHidden/>
              </w:rPr>
              <w:fldChar w:fldCharType="separate"/>
            </w:r>
            <w:r w:rsidR="00682162">
              <w:rPr>
                <w:noProof/>
                <w:webHidden/>
              </w:rPr>
              <w:t>17</w:t>
            </w:r>
            <w:r w:rsidR="00E9535F">
              <w:rPr>
                <w:noProof/>
                <w:webHidden/>
              </w:rPr>
              <w:fldChar w:fldCharType="end"/>
            </w:r>
          </w:hyperlink>
        </w:p>
        <w:p w14:paraId="045E0C63"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45" w:history="1">
            <w:r w:rsidR="00682162" w:rsidRPr="004D01C0">
              <w:rPr>
                <w:rStyle w:val="Hyperlink"/>
                <w:noProof/>
              </w:rPr>
              <w:t>4.1.5.</w:t>
            </w:r>
            <w:r w:rsidR="00682162">
              <w:rPr>
                <w:rFonts w:eastAsiaTheme="minorEastAsia" w:cstheme="minorBidi"/>
                <w:noProof/>
                <w:sz w:val="22"/>
                <w:szCs w:val="22"/>
                <w:lang w:eastAsia="en-US"/>
              </w:rPr>
              <w:tab/>
            </w:r>
            <w:r w:rsidR="00682162" w:rsidRPr="004D01C0">
              <w:rPr>
                <w:rStyle w:val="Hyperlink"/>
                <w:noProof/>
              </w:rPr>
              <w:t>Disenroll Vermonter from Qualified Health Plan</w:t>
            </w:r>
            <w:r w:rsidR="00682162">
              <w:rPr>
                <w:noProof/>
                <w:webHidden/>
              </w:rPr>
              <w:tab/>
            </w:r>
            <w:r w:rsidR="00E9535F">
              <w:rPr>
                <w:noProof/>
                <w:webHidden/>
              </w:rPr>
              <w:fldChar w:fldCharType="begin"/>
            </w:r>
            <w:r w:rsidR="00682162">
              <w:rPr>
                <w:noProof/>
                <w:webHidden/>
              </w:rPr>
              <w:instrText xml:space="preserve"> PAGEREF _Toc332034545 \h </w:instrText>
            </w:r>
            <w:r w:rsidR="00E9535F">
              <w:rPr>
                <w:noProof/>
                <w:webHidden/>
              </w:rPr>
            </w:r>
            <w:r w:rsidR="00E9535F">
              <w:rPr>
                <w:noProof/>
                <w:webHidden/>
              </w:rPr>
              <w:fldChar w:fldCharType="separate"/>
            </w:r>
            <w:r w:rsidR="00682162">
              <w:rPr>
                <w:noProof/>
                <w:webHidden/>
              </w:rPr>
              <w:t>19</w:t>
            </w:r>
            <w:r w:rsidR="00E9535F">
              <w:rPr>
                <w:noProof/>
                <w:webHidden/>
              </w:rPr>
              <w:fldChar w:fldCharType="end"/>
            </w:r>
          </w:hyperlink>
        </w:p>
        <w:p w14:paraId="045E0C64"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46" w:history="1">
            <w:r w:rsidR="00682162" w:rsidRPr="004D01C0">
              <w:rPr>
                <w:rStyle w:val="Hyperlink"/>
                <w:noProof/>
              </w:rPr>
              <w:t>4.1.6.</w:t>
            </w:r>
            <w:r w:rsidR="00682162">
              <w:rPr>
                <w:rFonts w:eastAsiaTheme="minorEastAsia" w:cstheme="minorBidi"/>
                <w:noProof/>
                <w:sz w:val="22"/>
                <w:szCs w:val="22"/>
                <w:lang w:eastAsia="en-US"/>
              </w:rPr>
              <w:tab/>
            </w:r>
            <w:r w:rsidR="00682162" w:rsidRPr="004D01C0">
              <w:rPr>
                <w:rStyle w:val="Hyperlink"/>
                <w:noProof/>
              </w:rPr>
              <w:t>Renew Vermonter Eligibility and Enrollment</w:t>
            </w:r>
            <w:r w:rsidR="00682162">
              <w:rPr>
                <w:noProof/>
                <w:webHidden/>
              </w:rPr>
              <w:tab/>
            </w:r>
            <w:r w:rsidR="00E9535F">
              <w:rPr>
                <w:noProof/>
                <w:webHidden/>
              </w:rPr>
              <w:fldChar w:fldCharType="begin"/>
            </w:r>
            <w:r w:rsidR="00682162">
              <w:rPr>
                <w:noProof/>
                <w:webHidden/>
              </w:rPr>
              <w:instrText xml:space="preserve"> PAGEREF _Toc332034546 \h </w:instrText>
            </w:r>
            <w:r w:rsidR="00E9535F">
              <w:rPr>
                <w:noProof/>
                <w:webHidden/>
              </w:rPr>
            </w:r>
            <w:r w:rsidR="00E9535F">
              <w:rPr>
                <w:noProof/>
                <w:webHidden/>
              </w:rPr>
              <w:fldChar w:fldCharType="separate"/>
            </w:r>
            <w:r w:rsidR="00682162">
              <w:rPr>
                <w:noProof/>
                <w:webHidden/>
              </w:rPr>
              <w:t>20</w:t>
            </w:r>
            <w:r w:rsidR="00E9535F">
              <w:rPr>
                <w:noProof/>
                <w:webHidden/>
              </w:rPr>
              <w:fldChar w:fldCharType="end"/>
            </w:r>
          </w:hyperlink>
        </w:p>
        <w:p w14:paraId="045E0C65"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47" w:history="1">
            <w:r w:rsidR="00682162" w:rsidRPr="004D01C0">
              <w:rPr>
                <w:rStyle w:val="Hyperlink"/>
                <w:noProof/>
              </w:rPr>
              <w:t>4.1.7.</w:t>
            </w:r>
            <w:r w:rsidR="00682162">
              <w:rPr>
                <w:rFonts w:eastAsiaTheme="minorEastAsia" w:cstheme="minorBidi"/>
                <w:noProof/>
                <w:sz w:val="22"/>
                <w:szCs w:val="22"/>
                <w:lang w:eastAsia="en-US"/>
              </w:rPr>
              <w:tab/>
            </w:r>
            <w:r w:rsidR="00682162" w:rsidRPr="004D01C0">
              <w:rPr>
                <w:rStyle w:val="Hyperlink"/>
                <w:noProof/>
              </w:rPr>
              <w:t>Appeal Exchange Eligibility Decision</w:t>
            </w:r>
            <w:r w:rsidR="00682162">
              <w:rPr>
                <w:noProof/>
                <w:webHidden/>
              </w:rPr>
              <w:tab/>
            </w:r>
            <w:r w:rsidR="00E9535F">
              <w:rPr>
                <w:noProof/>
                <w:webHidden/>
              </w:rPr>
              <w:fldChar w:fldCharType="begin"/>
            </w:r>
            <w:r w:rsidR="00682162">
              <w:rPr>
                <w:noProof/>
                <w:webHidden/>
              </w:rPr>
              <w:instrText xml:space="preserve"> PAGEREF _Toc332034547 \h </w:instrText>
            </w:r>
            <w:r w:rsidR="00E9535F">
              <w:rPr>
                <w:noProof/>
                <w:webHidden/>
              </w:rPr>
            </w:r>
            <w:r w:rsidR="00E9535F">
              <w:rPr>
                <w:noProof/>
                <w:webHidden/>
              </w:rPr>
              <w:fldChar w:fldCharType="separate"/>
            </w:r>
            <w:r w:rsidR="00682162">
              <w:rPr>
                <w:noProof/>
                <w:webHidden/>
              </w:rPr>
              <w:t>21</w:t>
            </w:r>
            <w:r w:rsidR="00E9535F">
              <w:rPr>
                <w:noProof/>
                <w:webHidden/>
              </w:rPr>
              <w:fldChar w:fldCharType="end"/>
            </w:r>
          </w:hyperlink>
        </w:p>
        <w:p w14:paraId="045E0C66" w14:textId="77777777" w:rsidR="00682162" w:rsidRDefault="008C4C38">
          <w:pPr>
            <w:pStyle w:val="TOC2"/>
            <w:rPr>
              <w:rFonts w:eastAsiaTheme="minorEastAsia" w:cstheme="minorBidi"/>
              <w:b w:val="0"/>
              <w:bCs w:val="0"/>
              <w:noProof/>
              <w:sz w:val="22"/>
              <w:lang w:eastAsia="en-US"/>
            </w:rPr>
          </w:pPr>
          <w:hyperlink w:anchor="_Toc332034548" w:history="1">
            <w:r w:rsidR="00682162" w:rsidRPr="004D01C0">
              <w:rPr>
                <w:rStyle w:val="Hyperlink"/>
                <w:noProof/>
              </w:rPr>
              <w:t>4.2.</w:t>
            </w:r>
            <w:r w:rsidR="00682162">
              <w:rPr>
                <w:rFonts w:eastAsiaTheme="minorEastAsia" w:cstheme="minorBidi"/>
                <w:b w:val="0"/>
                <w:bCs w:val="0"/>
                <w:noProof/>
                <w:sz w:val="22"/>
                <w:lang w:eastAsia="en-US"/>
              </w:rPr>
              <w:tab/>
            </w:r>
            <w:r w:rsidR="00682162" w:rsidRPr="004D01C0">
              <w:rPr>
                <w:rStyle w:val="Hyperlink"/>
                <w:noProof/>
              </w:rPr>
              <w:t>Business Process Support Model</w:t>
            </w:r>
            <w:r w:rsidR="00682162">
              <w:rPr>
                <w:noProof/>
                <w:webHidden/>
              </w:rPr>
              <w:tab/>
            </w:r>
            <w:r w:rsidR="00E9535F">
              <w:rPr>
                <w:noProof/>
                <w:webHidden/>
              </w:rPr>
              <w:fldChar w:fldCharType="begin"/>
            </w:r>
            <w:r w:rsidR="00682162">
              <w:rPr>
                <w:noProof/>
                <w:webHidden/>
              </w:rPr>
              <w:instrText xml:space="preserve"> PAGEREF _Toc332034548 \h </w:instrText>
            </w:r>
            <w:r w:rsidR="00E9535F">
              <w:rPr>
                <w:noProof/>
                <w:webHidden/>
              </w:rPr>
            </w:r>
            <w:r w:rsidR="00E9535F">
              <w:rPr>
                <w:noProof/>
                <w:webHidden/>
              </w:rPr>
              <w:fldChar w:fldCharType="separate"/>
            </w:r>
            <w:r w:rsidR="00682162">
              <w:rPr>
                <w:noProof/>
                <w:webHidden/>
              </w:rPr>
              <w:t>22</w:t>
            </w:r>
            <w:r w:rsidR="00E9535F">
              <w:rPr>
                <w:noProof/>
                <w:webHidden/>
              </w:rPr>
              <w:fldChar w:fldCharType="end"/>
            </w:r>
          </w:hyperlink>
        </w:p>
        <w:p w14:paraId="045E0C67" w14:textId="77777777" w:rsidR="00682162" w:rsidRDefault="008C4C38">
          <w:pPr>
            <w:pStyle w:val="TOC2"/>
            <w:rPr>
              <w:rFonts w:eastAsiaTheme="minorEastAsia" w:cstheme="minorBidi"/>
              <w:b w:val="0"/>
              <w:bCs w:val="0"/>
              <w:noProof/>
              <w:sz w:val="22"/>
              <w:lang w:eastAsia="en-US"/>
            </w:rPr>
          </w:pPr>
          <w:hyperlink w:anchor="_Toc332034549" w:history="1">
            <w:r w:rsidR="00682162" w:rsidRPr="004D01C0">
              <w:rPr>
                <w:rStyle w:val="Hyperlink"/>
                <w:noProof/>
              </w:rPr>
              <w:t>4.3.</w:t>
            </w:r>
            <w:r w:rsidR="00682162">
              <w:rPr>
                <w:rFonts w:eastAsiaTheme="minorEastAsia" w:cstheme="minorBidi"/>
                <w:b w:val="0"/>
                <w:bCs w:val="0"/>
                <w:noProof/>
                <w:sz w:val="22"/>
                <w:lang w:eastAsia="en-US"/>
              </w:rPr>
              <w:tab/>
            </w:r>
            <w:r w:rsidR="00682162" w:rsidRPr="004D01C0">
              <w:rPr>
                <w:rStyle w:val="Hyperlink"/>
                <w:noProof/>
              </w:rPr>
              <w:t>Vermonter Responsibility Exemption</w:t>
            </w:r>
            <w:r w:rsidR="00682162">
              <w:rPr>
                <w:noProof/>
                <w:webHidden/>
              </w:rPr>
              <w:tab/>
            </w:r>
            <w:r w:rsidR="00E9535F">
              <w:rPr>
                <w:noProof/>
                <w:webHidden/>
              </w:rPr>
              <w:fldChar w:fldCharType="begin"/>
            </w:r>
            <w:r w:rsidR="00682162">
              <w:rPr>
                <w:noProof/>
                <w:webHidden/>
              </w:rPr>
              <w:instrText xml:space="preserve"> PAGEREF _Toc332034549 \h </w:instrText>
            </w:r>
            <w:r w:rsidR="00E9535F">
              <w:rPr>
                <w:noProof/>
                <w:webHidden/>
              </w:rPr>
            </w:r>
            <w:r w:rsidR="00E9535F">
              <w:rPr>
                <w:noProof/>
                <w:webHidden/>
              </w:rPr>
              <w:fldChar w:fldCharType="separate"/>
            </w:r>
            <w:r w:rsidR="00682162">
              <w:rPr>
                <w:noProof/>
                <w:webHidden/>
              </w:rPr>
              <w:t>23</w:t>
            </w:r>
            <w:r w:rsidR="00E9535F">
              <w:rPr>
                <w:noProof/>
                <w:webHidden/>
              </w:rPr>
              <w:fldChar w:fldCharType="end"/>
            </w:r>
          </w:hyperlink>
        </w:p>
        <w:p w14:paraId="045E0C68"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50" w:history="1">
            <w:r w:rsidR="00682162" w:rsidRPr="004D01C0">
              <w:rPr>
                <w:rStyle w:val="Hyperlink"/>
                <w:noProof/>
              </w:rPr>
              <w:t>4.3.1.</w:t>
            </w:r>
            <w:r w:rsidR="00682162">
              <w:rPr>
                <w:rFonts w:eastAsiaTheme="minorEastAsia" w:cstheme="minorBidi"/>
                <w:noProof/>
                <w:sz w:val="22"/>
                <w:szCs w:val="22"/>
                <w:lang w:eastAsia="en-US"/>
              </w:rPr>
              <w:tab/>
            </w:r>
            <w:r w:rsidR="00682162" w:rsidRPr="004D01C0">
              <w:rPr>
                <w:rStyle w:val="Hyperlink"/>
                <w:noProof/>
              </w:rPr>
              <w:t>Prepare/Update Vermonter Exemption Application</w:t>
            </w:r>
            <w:r w:rsidR="00682162">
              <w:rPr>
                <w:noProof/>
                <w:webHidden/>
              </w:rPr>
              <w:tab/>
            </w:r>
            <w:r w:rsidR="00E9535F">
              <w:rPr>
                <w:noProof/>
                <w:webHidden/>
              </w:rPr>
              <w:fldChar w:fldCharType="begin"/>
            </w:r>
            <w:r w:rsidR="00682162">
              <w:rPr>
                <w:noProof/>
                <w:webHidden/>
              </w:rPr>
              <w:instrText xml:space="preserve"> PAGEREF _Toc332034550 \h </w:instrText>
            </w:r>
            <w:r w:rsidR="00E9535F">
              <w:rPr>
                <w:noProof/>
                <w:webHidden/>
              </w:rPr>
            </w:r>
            <w:r w:rsidR="00E9535F">
              <w:rPr>
                <w:noProof/>
                <w:webHidden/>
              </w:rPr>
              <w:fldChar w:fldCharType="separate"/>
            </w:r>
            <w:r w:rsidR="00682162">
              <w:rPr>
                <w:noProof/>
                <w:webHidden/>
              </w:rPr>
              <w:t>24</w:t>
            </w:r>
            <w:r w:rsidR="00E9535F">
              <w:rPr>
                <w:noProof/>
                <w:webHidden/>
              </w:rPr>
              <w:fldChar w:fldCharType="end"/>
            </w:r>
          </w:hyperlink>
        </w:p>
        <w:p w14:paraId="045E0C69"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51" w:history="1">
            <w:r w:rsidR="00682162" w:rsidRPr="004D01C0">
              <w:rPr>
                <w:rStyle w:val="Hyperlink"/>
                <w:noProof/>
              </w:rPr>
              <w:t>4.3.2.</w:t>
            </w:r>
            <w:r w:rsidR="00682162">
              <w:rPr>
                <w:rFonts w:eastAsiaTheme="minorEastAsia" w:cstheme="minorBidi"/>
                <w:noProof/>
                <w:sz w:val="22"/>
                <w:szCs w:val="22"/>
                <w:lang w:eastAsia="en-US"/>
              </w:rPr>
              <w:tab/>
            </w:r>
            <w:r w:rsidR="00682162" w:rsidRPr="004D01C0">
              <w:rPr>
                <w:rStyle w:val="Hyperlink"/>
                <w:noProof/>
              </w:rPr>
              <w:t>Vermonter Exemption Application Information</w:t>
            </w:r>
            <w:r w:rsidR="00682162">
              <w:rPr>
                <w:noProof/>
                <w:webHidden/>
              </w:rPr>
              <w:tab/>
            </w:r>
            <w:r w:rsidR="00E9535F">
              <w:rPr>
                <w:noProof/>
                <w:webHidden/>
              </w:rPr>
              <w:fldChar w:fldCharType="begin"/>
            </w:r>
            <w:r w:rsidR="00682162">
              <w:rPr>
                <w:noProof/>
                <w:webHidden/>
              </w:rPr>
              <w:instrText xml:space="preserve"> PAGEREF _Toc332034551 \h </w:instrText>
            </w:r>
            <w:r w:rsidR="00E9535F">
              <w:rPr>
                <w:noProof/>
                <w:webHidden/>
              </w:rPr>
            </w:r>
            <w:r w:rsidR="00E9535F">
              <w:rPr>
                <w:noProof/>
                <w:webHidden/>
              </w:rPr>
              <w:fldChar w:fldCharType="separate"/>
            </w:r>
            <w:r w:rsidR="00682162">
              <w:rPr>
                <w:noProof/>
                <w:webHidden/>
              </w:rPr>
              <w:t>24</w:t>
            </w:r>
            <w:r w:rsidR="00E9535F">
              <w:rPr>
                <w:noProof/>
                <w:webHidden/>
              </w:rPr>
              <w:fldChar w:fldCharType="end"/>
            </w:r>
          </w:hyperlink>
        </w:p>
        <w:p w14:paraId="045E0C6A"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52" w:history="1">
            <w:r w:rsidR="00682162" w:rsidRPr="004D01C0">
              <w:rPr>
                <w:rStyle w:val="Hyperlink"/>
                <w:noProof/>
              </w:rPr>
              <w:t>4.3.3.</w:t>
            </w:r>
            <w:r w:rsidR="00682162">
              <w:rPr>
                <w:rFonts w:eastAsiaTheme="minorEastAsia" w:cstheme="minorBidi"/>
                <w:noProof/>
                <w:sz w:val="22"/>
                <w:szCs w:val="22"/>
                <w:lang w:eastAsia="en-US"/>
              </w:rPr>
              <w:tab/>
            </w:r>
            <w:r w:rsidR="00682162" w:rsidRPr="004D01C0">
              <w:rPr>
                <w:rStyle w:val="Hyperlink"/>
                <w:noProof/>
              </w:rPr>
              <w:t>Determine Vermonter Exemption Eligibility</w:t>
            </w:r>
            <w:r w:rsidR="00682162">
              <w:rPr>
                <w:noProof/>
                <w:webHidden/>
              </w:rPr>
              <w:tab/>
            </w:r>
            <w:r w:rsidR="00E9535F">
              <w:rPr>
                <w:noProof/>
                <w:webHidden/>
              </w:rPr>
              <w:fldChar w:fldCharType="begin"/>
            </w:r>
            <w:r w:rsidR="00682162">
              <w:rPr>
                <w:noProof/>
                <w:webHidden/>
              </w:rPr>
              <w:instrText xml:space="preserve"> PAGEREF _Toc332034552 \h </w:instrText>
            </w:r>
            <w:r w:rsidR="00E9535F">
              <w:rPr>
                <w:noProof/>
                <w:webHidden/>
              </w:rPr>
            </w:r>
            <w:r w:rsidR="00E9535F">
              <w:rPr>
                <w:noProof/>
                <w:webHidden/>
              </w:rPr>
              <w:fldChar w:fldCharType="separate"/>
            </w:r>
            <w:r w:rsidR="00682162">
              <w:rPr>
                <w:noProof/>
                <w:webHidden/>
              </w:rPr>
              <w:t>27</w:t>
            </w:r>
            <w:r w:rsidR="00E9535F">
              <w:rPr>
                <w:noProof/>
                <w:webHidden/>
              </w:rPr>
              <w:fldChar w:fldCharType="end"/>
            </w:r>
          </w:hyperlink>
        </w:p>
        <w:p w14:paraId="045E0C6B"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53" w:history="1">
            <w:r w:rsidR="00682162" w:rsidRPr="004D01C0">
              <w:rPr>
                <w:rStyle w:val="Hyperlink"/>
                <w:noProof/>
              </w:rPr>
              <w:t>4.3.4.</w:t>
            </w:r>
            <w:r w:rsidR="00682162">
              <w:rPr>
                <w:rFonts w:eastAsiaTheme="minorEastAsia" w:cstheme="minorBidi"/>
                <w:noProof/>
                <w:sz w:val="22"/>
                <w:szCs w:val="22"/>
                <w:lang w:eastAsia="en-US"/>
              </w:rPr>
              <w:tab/>
            </w:r>
            <w:r w:rsidR="00682162" w:rsidRPr="004D01C0">
              <w:rPr>
                <w:rStyle w:val="Hyperlink"/>
                <w:noProof/>
              </w:rPr>
              <w:t>Renew Vermonter Exemption Eligibility</w:t>
            </w:r>
            <w:r w:rsidR="00682162">
              <w:rPr>
                <w:noProof/>
                <w:webHidden/>
              </w:rPr>
              <w:tab/>
            </w:r>
            <w:r w:rsidR="00E9535F">
              <w:rPr>
                <w:noProof/>
                <w:webHidden/>
              </w:rPr>
              <w:fldChar w:fldCharType="begin"/>
            </w:r>
            <w:r w:rsidR="00682162">
              <w:rPr>
                <w:noProof/>
                <w:webHidden/>
              </w:rPr>
              <w:instrText xml:space="preserve"> PAGEREF _Toc332034553 \h </w:instrText>
            </w:r>
            <w:r w:rsidR="00E9535F">
              <w:rPr>
                <w:noProof/>
                <w:webHidden/>
              </w:rPr>
            </w:r>
            <w:r w:rsidR="00E9535F">
              <w:rPr>
                <w:noProof/>
                <w:webHidden/>
              </w:rPr>
              <w:fldChar w:fldCharType="separate"/>
            </w:r>
            <w:r w:rsidR="00682162">
              <w:rPr>
                <w:noProof/>
                <w:webHidden/>
              </w:rPr>
              <w:t>28</w:t>
            </w:r>
            <w:r w:rsidR="00E9535F">
              <w:rPr>
                <w:noProof/>
                <w:webHidden/>
              </w:rPr>
              <w:fldChar w:fldCharType="end"/>
            </w:r>
          </w:hyperlink>
        </w:p>
        <w:p w14:paraId="045E0C6C"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54" w:history="1">
            <w:r w:rsidR="00682162" w:rsidRPr="004D01C0">
              <w:rPr>
                <w:rStyle w:val="Hyperlink"/>
                <w:noProof/>
              </w:rPr>
              <w:t>4.3.5.</w:t>
            </w:r>
            <w:r w:rsidR="00682162">
              <w:rPr>
                <w:rFonts w:eastAsiaTheme="minorEastAsia" w:cstheme="minorBidi"/>
                <w:noProof/>
                <w:sz w:val="22"/>
                <w:szCs w:val="22"/>
                <w:lang w:eastAsia="en-US"/>
              </w:rPr>
              <w:tab/>
            </w:r>
            <w:r w:rsidR="00682162" w:rsidRPr="004D01C0">
              <w:rPr>
                <w:rStyle w:val="Hyperlink"/>
                <w:noProof/>
              </w:rPr>
              <w:t>Appeal Exchange Eligibility Decision</w:t>
            </w:r>
            <w:r w:rsidR="00682162">
              <w:rPr>
                <w:noProof/>
                <w:webHidden/>
              </w:rPr>
              <w:tab/>
            </w:r>
            <w:r w:rsidR="00E9535F">
              <w:rPr>
                <w:noProof/>
                <w:webHidden/>
              </w:rPr>
              <w:fldChar w:fldCharType="begin"/>
            </w:r>
            <w:r w:rsidR="00682162">
              <w:rPr>
                <w:noProof/>
                <w:webHidden/>
              </w:rPr>
              <w:instrText xml:space="preserve"> PAGEREF _Toc332034554 \h </w:instrText>
            </w:r>
            <w:r w:rsidR="00E9535F">
              <w:rPr>
                <w:noProof/>
                <w:webHidden/>
              </w:rPr>
            </w:r>
            <w:r w:rsidR="00E9535F">
              <w:rPr>
                <w:noProof/>
                <w:webHidden/>
              </w:rPr>
              <w:fldChar w:fldCharType="separate"/>
            </w:r>
            <w:r w:rsidR="00682162">
              <w:rPr>
                <w:noProof/>
                <w:webHidden/>
              </w:rPr>
              <w:t>29</w:t>
            </w:r>
            <w:r w:rsidR="00E9535F">
              <w:rPr>
                <w:noProof/>
                <w:webHidden/>
              </w:rPr>
              <w:fldChar w:fldCharType="end"/>
            </w:r>
          </w:hyperlink>
        </w:p>
        <w:p w14:paraId="045E0C6D" w14:textId="77777777" w:rsidR="00682162" w:rsidRDefault="008C4C38">
          <w:pPr>
            <w:pStyle w:val="TOC2"/>
            <w:rPr>
              <w:rFonts w:eastAsiaTheme="minorEastAsia" w:cstheme="minorBidi"/>
              <w:b w:val="0"/>
              <w:bCs w:val="0"/>
              <w:noProof/>
              <w:sz w:val="22"/>
              <w:lang w:eastAsia="en-US"/>
            </w:rPr>
          </w:pPr>
          <w:hyperlink w:anchor="_Toc332034555" w:history="1">
            <w:r w:rsidR="00682162" w:rsidRPr="004D01C0">
              <w:rPr>
                <w:rStyle w:val="Hyperlink"/>
                <w:noProof/>
              </w:rPr>
              <w:t>4.4.</w:t>
            </w:r>
            <w:r w:rsidR="00682162">
              <w:rPr>
                <w:rFonts w:eastAsiaTheme="minorEastAsia" w:cstheme="minorBidi"/>
                <w:b w:val="0"/>
                <w:bCs w:val="0"/>
                <w:noProof/>
                <w:sz w:val="22"/>
                <w:lang w:eastAsia="en-US"/>
              </w:rPr>
              <w:tab/>
            </w:r>
            <w:r w:rsidR="00682162" w:rsidRPr="004D01C0">
              <w:rPr>
                <w:rStyle w:val="Hyperlink"/>
                <w:noProof/>
              </w:rPr>
              <w:t>Business Process Model</w:t>
            </w:r>
            <w:r w:rsidR="00682162">
              <w:rPr>
                <w:noProof/>
                <w:webHidden/>
              </w:rPr>
              <w:tab/>
            </w:r>
            <w:r w:rsidR="00E9535F">
              <w:rPr>
                <w:noProof/>
                <w:webHidden/>
              </w:rPr>
              <w:fldChar w:fldCharType="begin"/>
            </w:r>
            <w:r w:rsidR="00682162">
              <w:rPr>
                <w:noProof/>
                <w:webHidden/>
              </w:rPr>
              <w:instrText xml:space="preserve"> PAGEREF _Toc332034555 \h </w:instrText>
            </w:r>
            <w:r w:rsidR="00E9535F">
              <w:rPr>
                <w:noProof/>
                <w:webHidden/>
              </w:rPr>
            </w:r>
            <w:r w:rsidR="00E9535F">
              <w:rPr>
                <w:noProof/>
                <w:webHidden/>
              </w:rPr>
              <w:fldChar w:fldCharType="separate"/>
            </w:r>
            <w:r w:rsidR="00682162">
              <w:rPr>
                <w:noProof/>
                <w:webHidden/>
              </w:rPr>
              <w:t>30</w:t>
            </w:r>
            <w:r w:rsidR="00E9535F">
              <w:rPr>
                <w:noProof/>
                <w:webHidden/>
              </w:rPr>
              <w:fldChar w:fldCharType="end"/>
            </w:r>
          </w:hyperlink>
        </w:p>
        <w:p w14:paraId="045E0C6E"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56" w:history="1">
            <w:r w:rsidR="00682162" w:rsidRPr="004D01C0">
              <w:rPr>
                <w:rStyle w:val="Hyperlink"/>
                <w:noProof/>
              </w:rPr>
              <w:t>4.4.1.</w:t>
            </w:r>
            <w:r w:rsidR="00682162">
              <w:rPr>
                <w:rFonts w:eastAsiaTheme="minorEastAsia" w:cstheme="minorBidi"/>
                <w:noProof/>
                <w:sz w:val="22"/>
                <w:szCs w:val="22"/>
                <w:lang w:eastAsia="en-US"/>
              </w:rPr>
              <w:tab/>
            </w:r>
            <w:r w:rsidR="00682162" w:rsidRPr="004D01C0">
              <w:rPr>
                <w:rStyle w:val="Hyperlink"/>
                <w:noProof/>
              </w:rPr>
              <w:t>SHOP Employer Eligibility Enrollment</w:t>
            </w:r>
            <w:r w:rsidR="00682162">
              <w:rPr>
                <w:noProof/>
                <w:webHidden/>
              </w:rPr>
              <w:tab/>
            </w:r>
            <w:r w:rsidR="00E9535F">
              <w:rPr>
                <w:noProof/>
                <w:webHidden/>
              </w:rPr>
              <w:fldChar w:fldCharType="begin"/>
            </w:r>
            <w:r w:rsidR="00682162">
              <w:rPr>
                <w:noProof/>
                <w:webHidden/>
              </w:rPr>
              <w:instrText xml:space="preserve"> PAGEREF _Toc332034556 \h </w:instrText>
            </w:r>
            <w:r w:rsidR="00E9535F">
              <w:rPr>
                <w:noProof/>
                <w:webHidden/>
              </w:rPr>
            </w:r>
            <w:r w:rsidR="00E9535F">
              <w:rPr>
                <w:noProof/>
                <w:webHidden/>
              </w:rPr>
              <w:fldChar w:fldCharType="separate"/>
            </w:r>
            <w:r w:rsidR="00682162">
              <w:rPr>
                <w:noProof/>
                <w:webHidden/>
              </w:rPr>
              <w:t>31</w:t>
            </w:r>
            <w:r w:rsidR="00E9535F">
              <w:rPr>
                <w:noProof/>
                <w:webHidden/>
              </w:rPr>
              <w:fldChar w:fldCharType="end"/>
            </w:r>
          </w:hyperlink>
        </w:p>
        <w:p w14:paraId="045E0C6F"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57" w:history="1">
            <w:r w:rsidR="00682162" w:rsidRPr="004D01C0">
              <w:rPr>
                <w:rStyle w:val="Hyperlink"/>
                <w:noProof/>
              </w:rPr>
              <w:t>4.4.1.1.</w:t>
            </w:r>
            <w:r w:rsidR="00682162">
              <w:rPr>
                <w:rFonts w:eastAsiaTheme="minorEastAsia" w:cstheme="minorBidi"/>
                <w:noProof/>
                <w:sz w:val="22"/>
                <w:szCs w:val="22"/>
                <w:lang w:eastAsia="en-US"/>
              </w:rPr>
              <w:tab/>
            </w:r>
            <w:r w:rsidR="00682162" w:rsidRPr="004D01C0">
              <w:rPr>
                <w:rStyle w:val="Hyperlink"/>
                <w:noProof/>
              </w:rPr>
              <w:t>Prepare / Update Employer Eligibility Application</w:t>
            </w:r>
            <w:r w:rsidR="00682162">
              <w:rPr>
                <w:noProof/>
                <w:webHidden/>
              </w:rPr>
              <w:tab/>
            </w:r>
            <w:r w:rsidR="00E9535F">
              <w:rPr>
                <w:noProof/>
                <w:webHidden/>
              </w:rPr>
              <w:fldChar w:fldCharType="begin"/>
            </w:r>
            <w:r w:rsidR="00682162">
              <w:rPr>
                <w:noProof/>
                <w:webHidden/>
              </w:rPr>
              <w:instrText xml:space="preserve"> PAGEREF _Toc332034557 \h </w:instrText>
            </w:r>
            <w:r w:rsidR="00E9535F">
              <w:rPr>
                <w:noProof/>
                <w:webHidden/>
              </w:rPr>
            </w:r>
            <w:r w:rsidR="00E9535F">
              <w:rPr>
                <w:noProof/>
                <w:webHidden/>
              </w:rPr>
              <w:fldChar w:fldCharType="separate"/>
            </w:r>
            <w:r w:rsidR="00682162">
              <w:rPr>
                <w:noProof/>
                <w:webHidden/>
              </w:rPr>
              <w:t>32</w:t>
            </w:r>
            <w:r w:rsidR="00E9535F">
              <w:rPr>
                <w:noProof/>
                <w:webHidden/>
              </w:rPr>
              <w:fldChar w:fldCharType="end"/>
            </w:r>
          </w:hyperlink>
        </w:p>
        <w:p w14:paraId="045E0C70"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58" w:history="1">
            <w:r w:rsidR="00682162" w:rsidRPr="004D01C0">
              <w:rPr>
                <w:rStyle w:val="Hyperlink"/>
                <w:noProof/>
              </w:rPr>
              <w:t>4.4.1.2.</w:t>
            </w:r>
            <w:r w:rsidR="00682162">
              <w:rPr>
                <w:rFonts w:eastAsiaTheme="minorEastAsia" w:cstheme="minorBidi"/>
                <w:noProof/>
                <w:sz w:val="22"/>
                <w:szCs w:val="22"/>
                <w:lang w:eastAsia="en-US"/>
              </w:rPr>
              <w:tab/>
            </w:r>
            <w:r w:rsidR="00682162" w:rsidRPr="004D01C0">
              <w:rPr>
                <w:rStyle w:val="Hyperlink"/>
                <w:noProof/>
              </w:rPr>
              <w:t>Verify Employer Eligibility Application Information</w:t>
            </w:r>
            <w:r w:rsidR="00682162">
              <w:rPr>
                <w:noProof/>
                <w:webHidden/>
              </w:rPr>
              <w:tab/>
            </w:r>
            <w:r w:rsidR="00E9535F">
              <w:rPr>
                <w:noProof/>
                <w:webHidden/>
              </w:rPr>
              <w:fldChar w:fldCharType="begin"/>
            </w:r>
            <w:r w:rsidR="00682162">
              <w:rPr>
                <w:noProof/>
                <w:webHidden/>
              </w:rPr>
              <w:instrText xml:space="preserve"> PAGEREF _Toc332034558 \h </w:instrText>
            </w:r>
            <w:r w:rsidR="00E9535F">
              <w:rPr>
                <w:noProof/>
                <w:webHidden/>
              </w:rPr>
            </w:r>
            <w:r w:rsidR="00E9535F">
              <w:rPr>
                <w:noProof/>
                <w:webHidden/>
              </w:rPr>
              <w:fldChar w:fldCharType="separate"/>
            </w:r>
            <w:r w:rsidR="00682162">
              <w:rPr>
                <w:noProof/>
                <w:webHidden/>
              </w:rPr>
              <w:t>33</w:t>
            </w:r>
            <w:r w:rsidR="00E9535F">
              <w:rPr>
                <w:noProof/>
                <w:webHidden/>
              </w:rPr>
              <w:fldChar w:fldCharType="end"/>
            </w:r>
          </w:hyperlink>
        </w:p>
        <w:p w14:paraId="045E0C71"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59" w:history="1">
            <w:r w:rsidR="00682162" w:rsidRPr="004D01C0">
              <w:rPr>
                <w:rStyle w:val="Hyperlink"/>
                <w:noProof/>
              </w:rPr>
              <w:t>4.4.1.3.</w:t>
            </w:r>
            <w:r w:rsidR="00682162">
              <w:rPr>
                <w:rFonts w:eastAsiaTheme="minorEastAsia" w:cstheme="minorBidi"/>
                <w:noProof/>
                <w:sz w:val="22"/>
                <w:szCs w:val="22"/>
                <w:lang w:eastAsia="en-US"/>
              </w:rPr>
              <w:tab/>
            </w:r>
            <w:r w:rsidR="00682162" w:rsidRPr="004D01C0">
              <w:rPr>
                <w:rStyle w:val="Hyperlink"/>
                <w:noProof/>
              </w:rPr>
              <w:t>Determine Employer Eligibility for Participation</w:t>
            </w:r>
            <w:r w:rsidR="00682162">
              <w:rPr>
                <w:noProof/>
                <w:webHidden/>
              </w:rPr>
              <w:tab/>
            </w:r>
            <w:r w:rsidR="00E9535F">
              <w:rPr>
                <w:noProof/>
                <w:webHidden/>
              </w:rPr>
              <w:fldChar w:fldCharType="begin"/>
            </w:r>
            <w:r w:rsidR="00682162">
              <w:rPr>
                <w:noProof/>
                <w:webHidden/>
              </w:rPr>
              <w:instrText xml:space="preserve"> PAGEREF _Toc332034559 \h </w:instrText>
            </w:r>
            <w:r w:rsidR="00E9535F">
              <w:rPr>
                <w:noProof/>
                <w:webHidden/>
              </w:rPr>
            </w:r>
            <w:r w:rsidR="00E9535F">
              <w:rPr>
                <w:noProof/>
                <w:webHidden/>
              </w:rPr>
              <w:fldChar w:fldCharType="separate"/>
            </w:r>
            <w:r w:rsidR="00682162">
              <w:rPr>
                <w:noProof/>
                <w:webHidden/>
              </w:rPr>
              <w:t>34</w:t>
            </w:r>
            <w:r w:rsidR="00E9535F">
              <w:rPr>
                <w:noProof/>
                <w:webHidden/>
              </w:rPr>
              <w:fldChar w:fldCharType="end"/>
            </w:r>
          </w:hyperlink>
        </w:p>
        <w:p w14:paraId="045E0C72"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60" w:history="1">
            <w:r w:rsidR="00682162" w:rsidRPr="004D01C0">
              <w:rPr>
                <w:rStyle w:val="Hyperlink"/>
                <w:noProof/>
              </w:rPr>
              <w:t>4.4.1.4.</w:t>
            </w:r>
            <w:r w:rsidR="00682162">
              <w:rPr>
                <w:rFonts w:eastAsiaTheme="minorEastAsia" w:cstheme="minorBidi"/>
                <w:noProof/>
                <w:sz w:val="22"/>
                <w:szCs w:val="22"/>
                <w:lang w:eastAsia="en-US"/>
              </w:rPr>
              <w:tab/>
            </w:r>
            <w:r w:rsidR="00682162" w:rsidRPr="004D01C0">
              <w:rPr>
                <w:rStyle w:val="Hyperlink"/>
                <w:noProof/>
              </w:rPr>
              <w:t>Determine Employer Contribution</w:t>
            </w:r>
            <w:r w:rsidR="00682162">
              <w:rPr>
                <w:noProof/>
                <w:webHidden/>
              </w:rPr>
              <w:tab/>
            </w:r>
            <w:r w:rsidR="00E9535F">
              <w:rPr>
                <w:noProof/>
                <w:webHidden/>
              </w:rPr>
              <w:fldChar w:fldCharType="begin"/>
            </w:r>
            <w:r w:rsidR="00682162">
              <w:rPr>
                <w:noProof/>
                <w:webHidden/>
              </w:rPr>
              <w:instrText xml:space="preserve"> PAGEREF _Toc332034560 \h </w:instrText>
            </w:r>
            <w:r w:rsidR="00E9535F">
              <w:rPr>
                <w:noProof/>
                <w:webHidden/>
              </w:rPr>
            </w:r>
            <w:r w:rsidR="00E9535F">
              <w:rPr>
                <w:noProof/>
                <w:webHidden/>
              </w:rPr>
              <w:fldChar w:fldCharType="separate"/>
            </w:r>
            <w:r w:rsidR="00682162">
              <w:rPr>
                <w:noProof/>
                <w:webHidden/>
              </w:rPr>
              <w:t>35</w:t>
            </w:r>
            <w:r w:rsidR="00E9535F">
              <w:rPr>
                <w:noProof/>
                <w:webHidden/>
              </w:rPr>
              <w:fldChar w:fldCharType="end"/>
            </w:r>
          </w:hyperlink>
        </w:p>
        <w:p w14:paraId="045E0C73"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61" w:history="1">
            <w:r w:rsidR="00682162" w:rsidRPr="004D01C0">
              <w:rPr>
                <w:rStyle w:val="Hyperlink"/>
                <w:noProof/>
              </w:rPr>
              <w:t>4.4.1.5.</w:t>
            </w:r>
            <w:r w:rsidR="00682162">
              <w:rPr>
                <w:rFonts w:eastAsiaTheme="minorEastAsia" w:cstheme="minorBidi"/>
                <w:noProof/>
                <w:sz w:val="22"/>
                <w:szCs w:val="22"/>
                <w:lang w:eastAsia="en-US"/>
              </w:rPr>
              <w:tab/>
            </w:r>
            <w:r w:rsidR="00682162" w:rsidRPr="004D01C0">
              <w:rPr>
                <w:rStyle w:val="Hyperlink"/>
                <w:noProof/>
              </w:rPr>
              <w:t>Terminate Employer Participation</w:t>
            </w:r>
            <w:r w:rsidR="00682162">
              <w:rPr>
                <w:noProof/>
                <w:webHidden/>
              </w:rPr>
              <w:tab/>
            </w:r>
            <w:r w:rsidR="00E9535F">
              <w:rPr>
                <w:noProof/>
                <w:webHidden/>
              </w:rPr>
              <w:fldChar w:fldCharType="begin"/>
            </w:r>
            <w:r w:rsidR="00682162">
              <w:rPr>
                <w:noProof/>
                <w:webHidden/>
              </w:rPr>
              <w:instrText xml:space="preserve"> PAGEREF _Toc332034561 \h </w:instrText>
            </w:r>
            <w:r w:rsidR="00E9535F">
              <w:rPr>
                <w:noProof/>
                <w:webHidden/>
              </w:rPr>
            </w:r>
            <w:r w:rsidR="00E9535F">
              <w:rPr>
                <w:noProof/>
                <w:webHidden/>
              </w:rPr>
              <w:fldChar w:fldCharType="separate"/>
            </w:r>
            <w:r w:rsidR="00682162">
              <w:rPr>
                <w:noProof/>
                <w:webHidden/>
              </w:rPr>
              <w:t>36</w:t>
            </w:r>
            <w:r w:rsidR="00E9535F">
              <w:rPr>
                <w:noProof/>
                <w:webHidden/>
              </w:rPr>
              <w:fldChar w:fldCharType="end"/>
            </w:r>
          </w:hyperlink>
        </w:p>
        <w:p w14:paraId="045E0C74"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62" w:history="1">
            <w:r w:rsidR="00682162" w:rsidRPr="004D01C0">
              <w:rPr>
                <w:rStyle w:val="Hyperlink"/>
                <w:noProof/>
              </w:rPr>
              <w:t>4.4.1.6.</w:t>
            </w:r>
            <w:r w:rsidR="00682162">
              <w:rPr>
                <w:rFonts w:eastAsiaTheme="minorEastAsia" w:cstheme="minorBidi"/>
                <w:noProof/>
                <w:sz w:val="22"/>
                <w:szCs w:val="22"/>
                <w:lang w:eastAsia="en-US"/>
              </w:rPr>
              <w:tab/>
            </w:r>
            <w:r w:rsidR="00682162" w:rsidRPr="004D01C0">
              <w:rPr>
                <w:rStyle w:val="Hyperlink"/>
                <w:noProof/>
              </w:rPr>
              <w:t>Renew Employer Participation</w:t>
            </w:r>
            <w:r w:rsidR="00682162">
              <w:rPr>
                <w:noProof/>
                <w:webHidden/>
              </w:rPr>
              <w:tab/>
            </w:r>
            <w:r w:rsidR="00E9535F">
              <w:rPr>
                <w:noProof/>
                <w:webHidden/>
              </w:rPr>
              <w:fldChar w:fldCharType="begin"/>
            </w:r>
            <w:r w:rsidR="00682162">
              <w:rPr>
                <w:noProof/>
                <w:webHidden/>
              </w:rPr>
              <w:instrText xml:space="preserve"> PAGEREF _Toc332034562 \h </w:instrText>
            </w:r>
            <w:r w:rsidR="00E9535F">
              <w:rPr>
                <w:noProof/>
                <w:webHidden/>
              </w:rPr>
            </w:r>
            <w:r w:rsidR="00E9535F">
              <w:rPr>
                <w:noProof/>
                <w:webHidden/>
              </w:rPr>
              <w:fldChar w:fldCharType="separate"/>
            </w:r>
            <w:r w:rsidR="00682162">
              <w:rPr>
                <w:noProof/>
                <w:webHidden/>
              </w:rPr>
              <w:t>37</w:t>
            </w:r>
            <w:r w:rsidR="00E9535F">
              <w:rPr>
                <w:noProof/>
                <w:webHidden/>
              </w:rPr>
              <w:fldChar w:fldCharType="end"/>
            </w:r>
          </w:hyperlink>
        </w:p>
        <w:p w14:paraId="045E0C75"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63" w:history="1">
            <w:r w:rsidR="00682162" w:rsidRPr="004D01C0">
              <w:rPr>
                <w:rStyle w:val="Hyperlink"/>
                <w:noProof/>
              </w:rPr>
              <w:t>4.4.1.7.</w:t>
            </w:r>
            <w:r w:rsidR="00682162">
              <w:rPr>
                <w:rFonts w:eastAsiaTheme="minorEastAsia" w:cstheme="minorBidi"/>
                <w:noProof/>
                <w:sz w:val="22"/>
                <w:szCs w:val="22"/>
                <w:lang w:eastAsia="en-US"/>
              </w:rPr>
              <w:tab/>
            </w:r>
            <w:r w:rsidR="00682162" w:rsidRPr="004D01C0">
              <w:rPr>
                <w:rStyle w:val="Hyperlink"/>
                <w:noProof/>
              </w:rPr>
              <w:t>Appeal SHOP Eligibility Decision</w:t>
            </w:r>
            <w:r w:rsidR="00682162">
              <w:rPr>
                <w:noProof/>
                <w:webHidden/>
              </w:rPr>
              <w:tab/>
            </w:r>
            <w:r w:rsidR="00E9535F">
              <w:rPr>
                <w:noProof/>
                <w:webHidden/>
              </w:rPr>
              <w:fldChar w:fldCharType="begin"/>
            </w:r>
            <w:r w:rsidR="00682162">
              <w:rPr>
                <w:noProof/>
                <w:webHidden/>
              </w:rPr>
              <w:instrText xml:space="preserve"> PAGEREF _Toc332034563 \h </w:instrText>
            </w:r>
            <w:r w:rsidR="00E9535F">
              <w:rPr>
                <w:noProof/>
                <w:webHidden/>
              </w:rPr>
            </w:r>
            <w:r w:rsidR="00E9535F">
              <w:rPr>
                <w:noProof/>
                <w:webHidden/>
              </w:rPr>
              <w:fldChar w:fldCharType="separate"/>
            </w:r>
            <w:r w:rsidR="00682162">
              <w:rPr>
                <w:noProof/>
                <w:webHidden/>
              </w:rPr>
              <w:t>39</w:t>
            </w:r>
            <w:r w:rsidR="00E9535F">
              <w:rPr>
                <w:noProof/>
                <w:webHidden/>
              </w:rPr>
              <w:fldChar w:fldCharType="end"/>
            </w:r>
          </w:hyperlink>
        </w:p>
        <w:p w14:paraId="045E0C76"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64" w:history="1">
            <w:r w:rsidR="00682162" w:rsidRPr="004D01C0">
              <w:rPr>
                <w:rStyle w:val="Hyperlink"/>
                <w:noProof/>
              </w:rPr>
              <w:t>4.4.2.</w:t>
            </w:r>
            <w:r w:rsidR="00682162">
              <w:rPr>
                <w:rFonts w:eastAsiaTheme="minorEastAsia" w:cstheme="minorBidi"/>
                <w:noProof/>
                <w:sz w:val="22"/>
                <w:szCs w:val="22"/>
                <w:lang w:eastAsia="en-US"/>
              </w:rPr>
              <w:tab/>
            </w:r>
            <w:r w:rsidR="00682162" w:rsidRPr="004D01C0">
              <w:rPr>
                <w:rStyle w:val="Hyperlink"/>
                <w:noProof/>
              </w:rPr>
              <w:t>Business Process Support Model</w:t>
            </w:r>
            <w:r w:rsidR="00682162">
              <w:rPr>
                <w:noProof/>
                <w:webHidden/>
              </w:rPr>
              <w:tab/>
            </w:r>
            <w:r w:rsidR="00E9535F">
              <w:rPr>
                <w:noProof/>
                <w:webHidden/>
              </w:rPr>
              <w:fldChar w:fldCharType="begin"/>
            </w:r>
            <w:r w:rsidR="00682162">
              <w:rPr>
                <w:noProof/>
                <w:webHidden/>
              </w:rPr>
              <w:instrText xml:space="preserve"> PAGEREF _Toc332034564 \h </w:instrText>
            </w:r>
            <w:r w:rsidR="00E9535F">
              <w:rPr>
                <w:noProof/>
                <w:webHidden/>
              </w:rPr>
            </w:r>
            <w:r w:rsidR="00E9535F">
              <w:rPr>
                <w:noProof/>
                <w:webHidden/>
              </w:rPr>
              <w:fldChar w:fldCharType="separate"/>
            </w:r>
            <w:r w:rsidR="00682162">
              <w:rPr>
                <w:noProof/>
                <w:webHidden/>
              </w:rPr>
              <w:t>39</w:t>
            </w:r>
            <w:r w:rsidR="00E9535F">
              <w:rPr>
                <w:noProof/>
                <w:webHidden/>
              </w:rPr>
              <w:fldChar w:fldCharType="end"/>
            </w:r>
          </w:hyperlink>
        </w:p>
        <w:p w14:paraId="045E0C77"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65" w:history="1">
            <w:r w:rsidR="00682162" w:rsidRPr="004D01C0">
              <w:rPr>
                <w:rStyle w:val="Hyperlink"/>
                <w:noProof/>
              </w:rPr>
              <w:t>4.4.3.</w:t>
            </w:r>
            <w:r w:rsidR="00682162">
              <w:rPr>
                <w:rFonts w:eastAsiaTheme="minorEastAsia" w:cstheme="minorBidi"/>
                <w:noProof/>
                <w:sz w:val="22"/>
                <w:szCs w:val="22"/>
                <w:lang w:eastAsia="en-US"/>
              </w:rPr>
              <w:tab/>
            </w:r>
            <w:r w:rsidR="00682162" w:rsidRPr="004D01C0">
              <w:rPr>
                <w:rStyle w:val="Hyperlink"/>
                <w:noProof/>
              </w:rPr>
              <w:t>SHOP Employee Eligibility Enrollment</w:t>
            </w:r>
            <w:r w:rsidR="00682162">
              <w:rPr>
                <w:noProof/>
                <w:webHidden/>
              </w:rPr>
              <w:tab/>
            </w:r>
            <w:r w:rsidR="00E9535F">
              <w:rPr>
                <w:noProof/>
                <w:webHidden/>
              </w:rPr>
              <w:fldChar w:fldCharType="begin"/>
            </w:r>
            <w:r w:rsidR="00682162">
              <w:rPr>
                <w:noProof/>
                <w:webHidden/>
              </w:rPr>
              <w:instrText xml:space="preserve"> PAGEREF _Toc332034565 \h </w:instrText>
            </w:r>
            <w:r w:rsidR="00E9535F">
              <w:rPr>
                <w:noProof/>
                <w:webHidden/>
              </w:rPr>
            </w:r>
            <w:r w:rsidR="00E9535F">
              <w:rPr>
                <w:noProof/>
                <w:webHidden/>
              </w:rPr>
              <w:fldChar w:fldCharType="separate"/>
            </w:r>
            <w:r w:rsidR="00682162">
              <w:rPr>
                <w:noProof/>
                <w:webHidden/>
              </w:rPr>
              <w:t>40</w:t>
            </w:r>
            <w:r w:rsidR="00E9535F">
              <w:rPr>
                <w:noProof/>
                <w:webHidden/>
              </w:rPr>
              <w:fldChar w:fldCharType="end"/>
            </w:r>
          </w:hyperlink>
        </w:p>
        <w:p w14:paraId="045E0C78"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66" w:history="1">
            <w:r w:rsidR="00682162" w:rsidRPr="004D01C0">
              <w:rPr>
                <w:rStyle w:val="Hyperlink"/>
                <w:noProof/>
              </w:rPr>
              <w:t>4.4.3.1.</w:t>
            </w:r>
            <w:r w:rsidR="00682162">
              <w:rPr>
                <w:rFonts w:eastAsiaTheme="minorEastAsia" w:cstheme="minorBidi"/>
                <w:noProof/>
                <w:sz w:val="22"/>
                <w:szCs w:val="22"/>
                <w:lang w:eastAsia="en-US"/>
              </w:rPr>
              <w:tab/>
            </w:r>
            <w:r w:rsidR="00682162" w:rsidRPr="004D01C0">
              <w:rPr>
                <w:rStyle w:val="Hyperlink"/>
                <w:noProof/>
              </w:rPr>
              <w:t>Prepare / Update Employee Eligibility Application</w:t>
            </w:r>
            <w:r w:rsidR="00682162">
              <w:rPr>
                <w:noProof/>
                <w:webHidden/>
              </w:rPr>
              <w:tab/>
            </w:r>
            <w:r w:rsidR="00E9535F">
              <w:rPr>
                <w:noProof/>
                <w:webHidden/>
              </w:rPr>
              <w:fldChar w:fldCharType="begin"/>
            </w:r>
            <w:r w:rsidR="00682162">
              <w:rPr>
                <w:noProof/>
                <w:webHidden/>
              </w:rPr>
              <w:instrText xml:space="preserve"> PAGEREF _Toc332034566 \h </w:instrText>
            </w:r>
            <w:r w:rsidR="00E9535F">
              <w:rPr>
                <w:noProof/>
                <w:webHidden/>
              </w:rPr>
            </w:r>
            <w:r w:rsidR="00E9535F">
              <w:rPr>
                <w:noProof/>
                <w:webHidden/>
              </w:rPr>
              <w:fldChar w:fldCharType="separate"/>
            </w:r>
            <w:r w:rsidR="00682162">
              <w:rPr>
                <w:noProof/>
                <w:webHidden/>
              </w:rPr>
              <w:t>41</w:t>
            </w:r>
            <w:r w:rsidR="00E9535F">
              <w:rPr>
                <w:noProof/>
                <w:webHidden/>
              </w:rPr>
              <w:fldChar w:fldCharType="end"/>
            </w:r>
          </w:hyperlink>
        </w:p>
        <w:p w14:paraId="045E0C79"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67" w:history="1">
            <w:r w:rsidR="00682162" w:rsidRPr="004D01C0">
              <w:rPr>
                <w:rStyle w:val="Hyperlink"/>
                <w:noProof/>
              </w:rPr>
              <w:t>4.4.3.2.</w:t>
            </w:r>
            <w:r w:rsidR="00682162">
              <w:rPr>
                <w:rFonts w:eastAsiaTheme="minorEastAsia" w:cstheme="minorBidi"/>
                <w:noProof/>
                <w:sz w:val="22"/>
                <w:szCs w:val="22"/>
                <w:lang w:eastAsia="en-US"/>
              </w:rPr>
              <w:tab/>
            </w:r>
            <w:r w:rsidR="00682162" w:rsidRPr="004D01C0">
              <w:rPr>
                <w:rStyle w:val="Hyperlink"/>
                <w:noProof/>
              </w:rPr>
              <w:t>Verify Employee Eligibility Application Information</w:t>
            </w:r>
            <w:r w:rsidR="00682162">
              <w:rPr>
                <w:noProof/>
                <w:webHidden/>
              </w:rPr>
              <w:tab/>
            </w:r>
            <w:r w:rsidR="00E9535F">
              <w:rPr>
                <w:noProof/>
                <w:webHidden/>
              </w:rPr>
              <w:fldChar w:fldCharType="begin"/>
            </w:r>
            <w:r w:rsidR="00682162">
              <w:rPr>
                <w:noProof/>
                <w:webHidden/>
              </w:rPr>
              <w:instrText xml:space="preserve"> PAGEREF _Toc332034567 \h </w:instrText>
            </w:r>
            <w:r w:rsidR="00E9535F">
              <w:rPr>
                <w:noProof/>
                <w:webHidden/>
              </w:rPr>
            </w:r>
            <w:r w:rsidR="00E9535F">
              <w:rPr>
                <w:noProof/>
                <w:webHidden/>
              </w:rPr>
              <w:fldChar w:fldCharType="separate"/>
            </w:r>
            <w:r w:rsidR="00682162">
              <w:rPr>
                <w:noProof/>
                <w:webHidden/>
              </w:rPr>
              <w:t>42</w:t>
            </w:r>
            <w:r w:rsidR="00E9535F">
              <w:rPr>
                <w:noProof/>
                <w:webHidden/>
              </w:rPr>
              <w:fldChar w:fldCharType="end"/>
            </w:r>
          </w:hyperlink>
        </w:p>
        <w:p w14:paraId="045E0C7A"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68" w:history="1">
            <w:r w:rsidR="00682162" w:rsidRPr="004D01C0">
              <w:rPr>
                <w:rStyle w:val="Hyperlink"/>
                <w:noProof/>
              </w:rPr>
              <w:t>4.4.3.3.</w:t>
            </w:r>
            <w:r w:rsidR="00682162">
              <w:rPr>
                <w:rFonts w:eastAsiaTheme="minorEastAsia" w:cstheme="minorBidi"/>
                <w:noProof/>
                <w:sz w:val="22"/>
                <w:szCs w:val="22"/>
                <w:lang w:eastAsia="en-US"/>
              </w:rPr>
              <w:tab/>
            </w:r>
            <w:r w:rsidR="00682162" w:rsidRPr="004D01C0">
              <w:rPr>
                <w:rStyle w:val="Hyperlink"/>
                <w:noProof/>
              </w:rPr>
              <w:t>Determine Employee Eligibility</w:t>
            </w:r>
            <w:r w:rsidR="00682162">
              <w:rPr>
                <w:noProof/>
                <w:webHidden/>
              </w:rPr>
              <w:tab/>
            </w:r>
            <w:r w:rsidR="00E9535F">
              <w:rPr>
                <w:noProof/>
                <w:webHidden/>
              </w:rPr>
              <w:fldChar w:fldCharType="begin"/>
            </w:r>
            <w:r w:rsidR="00682162">
              <w:rPr>
                <w:noProof/>
                <w:webHidden/>
              </w:rPr>
              <w:instrText xml:space="preserve"> PAGEREF _Toc332034568 \h </w:instrText>
            </w:r>
            <w:r w:rsidR="00E9535F">
              <w:rPr>
                <w:noProof/>
                <w:webHidden/>
              </w:rPr>
            </w:r>
            <w:r w:rsidR="00E9535F">
              <w:rPr>
                <w:noProof/>
                <w:webHidden/>
              </w:rPr>
              <w:fldChar w:fldCharType="separate"/>
            </w:r>
            <w:r w:rsidR="00682162">
              <w:rPr>
                <w:noProof/>
                <w:webHidden/>
              </w:rPr>
              <w:t>43</w:t>
            </w:r>
            <w:r w:rsidR="00E9535F">
              <w:rPr>
                <w:noProof/>
                <w:webHidden/>
              </w:rPr>
              <w:fldChar w:fldCharType="end"/>
            </w:r>
          </w:hyperlink>
        </w:p>
        <w:p w14:paraId="045E0C7B"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69" w:history="1">
            <w:r w:rsidR="00682162" w:rsidRPr="004D01C0">
              <w:rPr>
                <w:rStyle w:val="Hyperlink"/>
                <w:noProof/>
              </w:rPr>
              <w:t>4.4.3.4.</w:t>
            </w:r>
            <w:r w:rsidR="00682162">
              <w:rPr>
                <w:rFonts w:eastAsiaTheme="minorEastAsia" w:cstheme="minorBidi"/>
                <w:noProof/>
                <w:sz w:val="22"/>
                <w:szCs w:val="22"/>
                <w:lang w:eastAsia="en-US"/>
              </w:rPr>
              <w:tab/>
            </w:r>
            <w:r w:rsidR="00682162" w:rsidRPr="004D01C0">
              <w:rPr>
                <w:rStyle w:val="Hyperlink"/>
                <w:noProof/>
              </w:rPr>
              <w:t>Enroll Employee in Qualified Health Plan</w:t>
            </w:r>
            <w:r w:rsidR="00682162">
              <w:rPr>
                <w:noProof/>
                <w:webHidden/>
              </w:rPr>
              <w:tab/>
            </w:r>
            <w:r w:rsidR="00E9535F">
              <w:rPr>
                <w:noProof/>
                <w:webHidden/>
              </w:rPr>
              <w:fldChar w:fldCharType="begin"/>
            </w:r>
            <w:r w:rsidR="00682162">
              <w:rPr>
                <w:noProof/>
                <w:webHidden/>
              </w:rPr>
              <w:instrText xml:space="preserve"> PAGEREF _Toc332034569 \h </w:instrText>
            </w:r>
            <w:r w:rsidR="00E9535F">
              <w:rPr>
                <w:noProof/>
                <w:webHidden/>
              </w:rPr>
            </w:r>
            <w:r w:rsidR="00E9535F">
              <w:rPr>
                <w:noProof/>
                <w:webHidden/>
              </w:rPr>
              <w:fldChar w:fldCharType="separate"/>
            </w:r>
            <w:r w:rsidR="00682162">
              <w:rPr>
                <w:noProof/>
                <w:webHidden/>
              </w:rPr>
              <w:t>44</w:t>
            </w:r>
            <w:r w:rsidR="00E9535F">
              <w:rPr>
                <w:noProof/>
                <w:webHidden/>
              </w:rPr>
              <w:fldChar w:fldCharType="end"/>
            </w:r>
          </w:hyperlink>
        </w:p>
        <w:p w14:paraId="045E0C7C"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70" w:history="1">
            <w:r w:rsidR="00682162" w:rsidRPr="004D01C0">
              <w:rPr>
                <w:rStyle w:val="Hyperlink"/>
                <w:noProof/>
              </w:rPr>
              <w:t>4.4.3.5.</w:t>
            </w:r>
            <w:r w:rsidR="00682162">
              <w:rPr>
                <w:rFonts w:eastAsiaTheme="minorEastAsia" w:cstheme="minorBidi"/>
                <w:noProof/>
                <w:sz w:val="22"/>
                <w:szCs w:val="22"/>
                <w:lang w:eastAsia="en-US"/>
              </w:rPr>
              <w:tab/>
            </w:r>
            <w:r w:rsidR="00682162" w:rsidRPr="004D01C0">
              <w:rPr>
                <w:rStyle w:val="Hyperlink"/>
                <w:noProof/>
              </w:rPr>
              <w:t>Disenroll Employee from QHP Business Services</w:t>
            </w:r>
            <w:r w:rsidR="00682162">
              <w:rPr>
                <w:noProof/>
                <w:webHidden/>
              </w:rPr>
              <w:tab/>
            </w:r>
            <w:r w:rsidR="00E9535F">
              <w:rPr>
                <w:noProof/>
                <w:webHidden/>
              </w:rPr>
              <w:fldChar w:fldCharType="begin"/>
            </w:r>
            <w:r w:rsidR="00682162">
              <w:rPr>
                <w:noProof/>
                <w:webHidden/>
              </w:rPr>
              <w:instrText xml:space="preserve"> PAGEREF _Toc332034570 \h </w:instrText>
            </w:r>
            <w:r w:rsidR="00E9535F">
              <w:rPr>
                <w:noProof/>
                <w:webHidden/>
              </w:rPr>
            </w:r>
            <w:r w:rsidR="00E9535F">
              <w:rPr>
                <w:noProof/>
                <w:webHidden/>
              </w:rPr>
              <w:fldChar w:fldCharType="separate"/>
            </w:r>
            <w:r w:rsidR="00682162">
              <w:rPr>
                <w:noProof/>
                <w:webHidden/>
              </w:rPr>
              <w:t>45</w:t>
            </w:r>
            <w:r w:rsidR="00E9535F">
              <w:rPr>
                <w:noProof/>
                <w:webHidden/>
              </w:rPr>
              <w:fldChar w:fldCharType="end"/>
            </w:r>
          </w:hyperlink>
        </w:p>
        <w:p w14:paraId="045E0C7D"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71" w:history="1">
            <w:r w:rsidR="00682162" w:rsidRPr="004D01C0">
              <w:rPr>
                <w:rStyle w:val="Hyperlink"/>
                <w:noProof/>
              </w:rPr>
              <w:t>4.4.3.6.</w:t>
            </w:r>
            <w:r w:rsidR="00682162">
              <w:rPr>
                <w:rFonts w:eastAsiaTheme="minorEastAsia" w:cstheme="minorBidi"/>
                <w:noProof/>
                <w:sz w:val="22"/>
                <w:szCs w:val="22"/>
                <w:lang w:eastAsia="en-US"/>
              </w:rPr>
              <w:tab/>
            </w:r>
            <w:r w:rsidR="00682162" w:rsidRPr="004D01C0">
              <w:rPr>
                <w:rStyle w:val="Hyperlink"/>
                <w:noProof/>
              </w:rPr>
              <w:t>Renew Employee Eligibility &amp; Enrollment Business Services</w:t>
            </w:r>
            <w:r w:rsidR="00682162">
              <w:rPr>
                <w:noProof/>
                <w:webHidden/>
              </w:rPr>
              <w:tab/>
            </w:r>
            <w:r w:rsidR="00E9535F">
              <w:rPr>
                <w:noProof/>
                <w:webHidden/>
              </w:rPr>
              <w:fldChar w:fldCharType="begin"/>
            </w:r>
            <w:r w:rsidR="00682162">
              <w:rPr>
                <w:noProof/>
                <w:webHidden/>
              </w:rPr>
              <w:instrText xml:space="preserve"> PAGEREF _Toc332034571 \h </w:instrText>
            </w:r>
            <w:r w:rsidR="00E9535F">
              <w:rPr>
                <w:noProof/>
                <w:webHidden/>
              </w:rPr>
            </w:r>
            <w:r w:rsidR="00E9535F">
              <w:rPr>
                <w:noProof/>
                <w:webHidden/>
              </w:rPr>
              <w:fldChar w:fldCharType="separate"/>
            </w:r>
            <w:r w:rsidR="00682162">
              <w:rPr>
                <w:noProof/>
                <w:webHidden/>
              </w:rPr>
              <w:t>47</w:t>
            </w:r>
            <w:r w:rsidR="00E9535F">
              <w:rPr>
                <w:noProof/>
                <w:webHidden/>
              </w:rPr>
              <w:fldChar w:fldCharType="end"/>
            </w:r>
          </w:hyperlink>
        </w:p>
        <w:p w14:paraId="045E0C7E"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72" w:history="1">
            <w:r w:rsidR="00682162" w:rsidRPr="004D01C0">
              <w:rPr>
                <w:rStyle w:val="Hyperlink"/>
                <w:noProof/>
              </w:rPr>
              <w:t>4.4.4.</w:t>
            </w:r>
            <w:r w:rsidR="00682162">
              <w:rPr>
                <w:rFonts w:eastAsiaTheme="minorEastAsia" w:cstheme="minorBidi"/>
                <w:noProof/>
                <w:sz w:val="22"/>
                <w:szCs w:val="22"/>
                <w:lang w:eastAsia="en-US"/>
              </w:rPr>
              <w:tab/>
            </w:r>
            <w:r w:rsidR="00682162" w:rsidRPr="004D01C0">
              <w:rPr>
                <w:rStyle w:val="Hyperlink"/>
                <w:noProof/>
              </w:rPr>
              <w:t>Business Process Support Model</w:t>
            </w:r>
            <w:r w:rsidR="00682162">
              <w:rPr>
                <w:noProof/>
                <w:webHidden/>
              </w:rPr>
              <w:tab/>
            </w:r>
            <w:r w:rsidR="00E9535F">
              <w:rPr>
                <w:noProof/>
                <w:webHidden/>
              </w:rPr>
              <w:fldChar w:fldCharType="begin"/>
            </w:r>
            <w:r w:rsidR="00682162">
              <w:rPr>
                <w:noProof/>
                <w:webHidden/>
              </w:rPr>
              <w:instrText xml:space="preserve"> PAGEREF _Toc332034572 \h </w:instrText>
            </w:r>
            <w:r w:rsidR="00E9535F">
              <w:rPr>
                <w:noProof/>
                <w:webHidden/>
              </w:rPr>
            </w:r>
            <w:r w:rsidR="00E9535F">
              <w:rPr>
                <w:noProof/>
                <w:webHidden/>
              </w:rPr>
              <w:fldChar w:fldCharType="separate"/>
            </w:r>
            <w:r w:rsidR="00682162">
              <w:rPr>
                <w:noProof/>
                <w:webHidden/>
              </w:rPr>
              <w:t>48</w:t>
            </w:r>
            <w:r w:rsidR="00E9535F">
              <w:rPr>
                <w:noProof/>
                <w:webHidden/>
              </w:rPr>
              <w:fldChar w:fldCharType="end"/>
            </w:r>
          </w:hyperlink>
        </w:p>
        <w:p w14:paraId="045E0C7F" w14:textId="77777777" w:rsidR="00682162" w:rsidRDefault="008C4C38">
          <w:pPr>
            <w:pStyle w:val="TOC2"/>
            <w:rPr>
              <w:rFonts w:eastAsiaTheme="minorEastAsia" w:cstheme="minorBidi"/>
              <w:b w:val="0"/>
              <w:bCs w:val="0"/>
              <w:noProof/>
              <w:sz w:val="22"/>
              <w:lang w:eastAsia="en-US"/>
            </w:rPr>
          </w:pPr>
          <w:hyperlink w:anchor="_Toc332034573" w:history="1">
            <w:r w:rsidR="00682162" w:rsidRPr="004D01C0">
              <w:rPr>
                <w:rStyle w:val="Hyperlink"/>
                <w:noProof/>
              </w:rPr>
              <w:t>4.5.</w:t>
            </w:r>
            <w:r w:rsidR="00682162">
              <w:rPr>
                <w:rFonts w:eastAsiaTheme="minorEastAsia" w:cstheme="minorBidi"/>
                <w:b w:val="0"/>
                <w:bCs w:val="0"/>
                <w:noProof/>
                <w:sz w:val="22"/>
                <w:lang w:eastAsia="en-US"/>
              </w:rPr>
              <w:tab/>
            </w:r>
            <w:r w:rsidR="00682162" w:rsidRPr="004D01C0">
              <w:rPr>
                <w:rStyle w:val="Hyperlink"/>
                <w:noProof/>
              </w:rPr>
              <w:t>Financial Management</w:t>
            </w:r>
            <w:r w:rsidR="00682162">
              <w:rPr>
                <w:noProof/>
                <w:webHidden/>
              </w:rPr>
              <w:tab/>
            </w:r>
            <w:r w:rsidR="00E9535F">
              <w:rPr>
                <w:noProof/>
                <w:webHidden/>
              </w:rPr>
              <w:fldChar w:fldCharType="begin"/>
            </w:r>
            <w:r w:rsidR="00682162">
              <w:rPr>
                <w:noProof/>
                <w:webHidden/>
              </w:rPr>
              <w:instrText xml:space="preserve"> PAGEREF _Toc332034573 \h </w:instrText>
            </w:r>
            <w:r w:rsidR="00E9535F">
              <w:rPr>
                <w:noProof/>
                <w:webHidden/>
              </w:rPr>
            </w:r>
            <w:r w:rsidR="00E9535F">
              <w:rPr>
                <w:noProof/>
                <w:webHidden/>
              </w:rPr>
              <w:fldChar w:fldCharType="separate"/>
            </w:r>
            <w:r w:rsidR="00682162">
              <w:rPr>
                <w:noProof/>
                <w:webHidden/>
              </w:rPr>
              <w:t>49</w:t>
            </w:r>
            <w:r w:rsidR="00E9535F">
              <w:rPr>
                <w:noProof/>
                <w:webHidden/>
              </w:rPr>
              <w:fldChar w:fldCharType="end"/>
            </w:r>
          </w:hyperlink>
        </w:p>
        <w:p w14:paraId="045E0C80"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74" w:history="1">
            <w:r w:rsidR="00682162" w:rsidRPr="004D01C0">
              <w:rPr>
                <w:rStyle w:val="Hyperlink"/>
                <w:noProof/>
              </w:rPr>
              <w:t>4.5.1.</w:t>
            </w:r>
            <w:r w:rsidR="00682162">
              <w:rPr>
                <w:rFonts w:eastAsiaTheme="minorEastAsia" w:cstheme="minorBidi"/>
                <w:noProof/>
                <w:sz w:val="22"/>
                <w:szCs w:val="22"/>
                <w:lang w:eastAsia="en-US"/>
              </w:rPr>
              <w:tab/>
            </w:r>
            <w:r w:rsidR="00682162" w:rsidRPr="004D01C0">
              <w:rPr>
                <w:rStyle w:val="Hyperlink"/>
                <w:noProof/>
              </w:rPr>
              <w:t>APTCs and CSRs Data Reporting</w:t>
            </w:r>
            <w:r w:rsidR="00682162">
              <w:rPr>
                <w:noProof/>
                <w:webHidden/>
              </w:rPr>
              <w:tab/>
            </w:r>
            <w:r w:rsidR="00E9535F">
              <w:rPr>
                <w:noProof/>
                <w:webHidden/>
              </w:rPr>
              <w:fldChar w:fldCharType="begin"/>
            </w:r>
            <w:r w:rsidR="00682162">
              <w:rPr>
                <w:noProof/>
                <w:webHidden/>
              </w:rPr>
              <w:instrText xml:space="preserve"> PAGEREF _Toc332034574 \h </w:instrText>
            </w:r>
            <w:r w:rsidR="00E9535F">
              <w:rPr>
                <w:noProof/>
                <w:webHidden/>
              </w:rPr>
            </w:r>
            <w:r w:rsidR="00E9535F">
              <w:rPr>
                <w:noProof/>
                <w:webHidden/>
              </w:rPr>
              <w:fldChar w:fldCharType="separate"/>
            </w:r>
            <w:r w:rsidR="00682162">
              <w:rPr>
                <w:noProof/>
                <w:webHidden/>
              </w:rPr>
              <w:t>49</w:t>
            </w:r>
            <w:r w:rsidR="00E9535F">
              <w:rPr>
                <w:noProof/>
                <w:webHidden/>
              </w:rPr>
              <w:fldChar w:fldCharType="end"/>
            </w:r>
          </w:hyperlink>
        </w:p>
        <w:p w14:paraId="045E0C81"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75" w:history="1">
            <w:r w:rsidR="00682162" w:rsidRPr="004D01C0">
              <w:rPr>
                <w:rStyle w:val="Hyperlink"/>
                <w:noProof/>
              </w:rPr>
              <w:t>4.5.2.</w:t>
            </w:r>
            <w:r w:rsidR="00682162">
              <w:rPr>
                <w:rFonts w:eastAsiaTheme="minorEastAsia" w:cstheme="minorBidi"/>
                <w:noProof/>
                <w:sz w:val="22"/>
                <w:szCs w:val="22"/>
                <w:lang w:eastAsia="en-US"/>
              </w:rPr>
              <w:tab/>
            </w:r>
            <w:r w:rsidR="00682162" w:rsidRPr="004D01C0">
              <w:rPr>
                <w:rStyle w:val="Hyperlink"/>
                <w:noProof/>
              </w:rPr>
              <w:t>APTC and CSR Issuer payments</w:t>
            </w:r>
            <w:r w:rsidR="00682162">
              <w:rPr>
                <w:noProof/>
                <w:webHidden/>
              </w:rPr>
              <w:tab/>
            </w:r>
            <w:r w:rsidR="00E9535F">
              <w:rPr>
                <w:noProof/>
                <w:webHidden/>
              </w:rPr>
              <w:fldChar w:fldCharType="begin"/>
            </w:r>
            <w:r w:rsidR="00682162">
              <w:rPr>
                <w:noProof/>
                <w:webHidden/>
              </w:rPr>
              <w:instrText xml:space="preserve"> PAGEREF _Toc332034575 \h </w:instrText>
            </w:r>
            <w:r w:rsidR="00E9535F">
              <w:rPr>
                <w:noProof/>
                <w:webHidden/>
              </w:rPr>
            </w:r>
            <w:r w:rsidR="00E9535F">
              <w:rPr>
                <w:noProof/>
                <w:webHidden/>
              </w:rPr>
              <w:fldChar w:fldCharType="separate"/>
            </w:r>
            <w:r w:rsidR="00682162">
              <w:rPr>
                <w:noProof/>
                <w:webHidden/>
              </w:rPr>
              <w:t>49</w:t>
            </w:r>
            <w:r w:rsidR="00E9535F">
              <w:rPr>
                <w:noProof/>
                <w:webHidden/>
              </w:rPr>
              <w:fldChar w:fldCharType="end"/>
            </w:r>
          </w:hyperlink>
        </w:p>
        <w:p w14:paraId="045E0C82"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76" w:history="1">
            <w:r w:rsidR="00682162" w:rsidRPr="004D01C0">
              <w:rPr>
                <w:rStyle w:val="Hyperlink"/>
                <w:noProof/>
              </w:rPr>
              <w:t>4.5.3.</w:t>
            </w:r>
            <w:r w:rsidR="00682162">
              <w:rPr>
                <w:rFonts w:eastAsiaTheme="minorEastAsia" w:cstheme="minorBidi"/>
                <w:noProof/>
                <w:sz w:val="22"/>
                <w:szCs w:val="22"/>
                <w:lang w:eastAsia="en-US"/>
              </w:rPr>
              <w:tab/>
            </w:r>
            <w:r w:rsidR="00682162" w:rsidRPr="004D01C0">
              <w:rPr>
                <w:rStyle w:val="Hyperlink"/>
                <w:noProof/>
              </w:rPr>
              <w:t>Premium payment history reporting</w:t>
            </w:r>
            <w:r w:rsidR="00682162">
              <w:rPr>
                <w:noProof/>
                <w:webHidden/>
              </w:rPr>
              <w:tab/>
            </w:r>
            <w:r w:rsidR="00E9535F">
              <w:rPr>
                <w:noProof/>
                <w:webHidden/>
              </w:rPr>
              <w:fldChar w:fldCharType="begin"/>
            </w:r>
            <w:r w:rsidR="00682162">
              <w:rPr>
                <w:noProof/>
                <w:webHidden/>
              </w:rPr>
              <w:instrText xml:space="preserve"> PAGEREF _Toc332034576 \h </w:instrText>
            </w:r>
            <w:r w:rsidR="00E9535F">
              <w:rPr>
                <w:noProof/>
                <w:webHidden/>
              </w:rPr>
            </w:r>
            <w:r w:rsidR="00E9535F">
              <w:rPr>
                <w:noProof/>
                <w:webHidden/>
              </w:rPr>
              <w:fldChar w:fldCharType="separate"/>
            </w:r>
            <w:r w:rsidR="00682162">
              <w:rPr>
                <w:noProof/>
                <w:webHidden/>
              </w:rPr>
              <w:t>50</w:t>
            </w:r>
            <w:r w:rsidR="00E9535F">
              <w:rPr>
                <w:noProof/>
                <w:webHidden/>
              </w:rPr>
              <w:fldChar w:fldCharType="end"/>
            </w:r>
          </w:hyperlink>
        </w:p>
        <w:p w14:paraId="045E0C83"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77" w:history="1">
            <w:r w:rsidR="00682162" w:rsidRPr="004D01C0">
              <w:rPr>
                <w:rStyle w:val="Hyperlink"/>
                <w:noProof/>
              </w:rPr>
              <w:t>4.5.3.1.</w:t>
            </w:r>
            <w:r w:rsidR="00682162">
              <w:rPr>
                <w:rFonts w:eastAsiaTheme="minorEastAsia" w:cstheme="minorBidi"/>
                <w:noProof/>
                <w:sz w:val="22"/>
                <w:szCs w:val="22"/>
                <w:lang w:eastAsia="en-US"/>
              </w:rPr>
              <w:tab/>
            </w:r>
            <w:r w:rsidR="00682162" w:rsidRPr="004D01C0">
              <w:rPr>
                <w:rStyle w:val="Hyperlink"/>
                <w:noProof/>
              </w:rPr>
              <w:t>Advance Payments of Premium Tax Credits and Cost Sharing Reductions</w:t>
            </w:r>
            <w:r w:rsidR="00682162">
              <w:rPr>
                <w:noProof/>
                <w:webHidden/>
              </w:rPr>
              <w:tab/>
            </w:r>
            <w:r w:rsidR="00E9535F">
              <w:rPr>
                <w:noProof/>
                <w:webHidden/>
              </w:rPr>
              <w:fldChar w:fldCharType="begin"/>
            </w:r>
            <w:r w:rsidR="00682162">
              <w:rPr>
                <w:noProof/>
                <w:webHidden/>
              </w:rPr>
              <w:instrText xml:space="preserve"> PAGEREF _Toc332034577 \h </w:instrText>
            </w:r>
            <w:r w:rsidR="00E9535F">
              <w:rPr>
                <w:noProof/>
                <w:webHidden/>
              </w:rPr>
            </w:r>
            <w:r w:rsidR="00E9535F">
              <w:rPr>
                <w:noProof/>
                <w:webHidden/>
              </w:rPr>
              <w:fldChar w:fldCharType="separate"/>
            </w:r>
            <w:r w:rsidR="00682162">
              <w:rPr>
                <w:noProof/>
                <w:webHidden/>
              </w:rPr>
              <w:t>50</w:t>
            </w:r>
            <w:r w:rsidR="00E9535F">
              <w:rPr>
                <w:noProof/>
                <w:webHidden/>
              </w:rPr>
              <w:fldChar w:fldCharType="end"/>
            </w:r>
          </w:hyperlink>
        </w:p>
        <w:p w14:paraId="045E0C84"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78" w:history="1">
            <w:r w:rsidR="00682162" w:rsidRPr="004D01C0">
              <w:rPr>
                <w:rStyle w:val="Hyperlink"/>
                <w:noProof/>
              </w:rPr>
              <w:t>4.5.4.</w:t>
            </w:r>
            <w:r w:rsidR="00682162">
              <w:rPr>
                <w:rFonts w:eastAsiaTheme="minorEastAsia" w:cstheme="minorBidi"/>
                <w:noProof/>
                <w:sz w:val="22"/>
                <w:szCs w:val="22"/>
                <w:lang w:eastAsia="en-US"/>
              </w:rPr>
              <w:tab/>
            </w:r>
            <w:r w:rsidR="00682162" w:rsidRPr="004D01C0">
              <w:rPr>
                <w:rStyle w:val="Hyperlink"/>
                <w:noProof/>
              </w:rPr>
              <w:t>Insurer Payment Transfers</w:t>
            </w:r>
            <w:r w:rsidR="00682162">
              <w:rPr>
                <w:noProof/>
                <w:webHidden/>
              </w:rPr>
              <w:tab/>
            </w:r>
            <w:r w:rsidR="00E9535F">
              <w:rPr>
                <w:noProof/>
                <w:webHidden/>
              </w:rPr>
              <w:fldChar w:fldCharType="begin"/>
            </w:r>
            <w:r w:rsidR="00682162">
              <w:rPr>
                <w:noProof/>
                <w:webHidden/>
              </w:rPr>
              <w:instrText xml:space="preserve"> PAGEREF _Toc332034578 \h </w:instrText>
            </w:r>
            <w:r w:rsidR="00E9535F">
              <w:rPr>
                <w:noProof/>
                <w:webHidden/>
              </w:rPr>
            </w:r>
            <w:r w:rsidR="00E9535F">
              <w:rPr>
                <w:noProof/>
                <w:webHidden/>
              </w:rPr>
              <w:fldChar w:fldCharType="separate"/>
            </w:r>
            <w:r w:rsidR="00682162">
              <w:rPr>
                <w:noProof/>
                <w:webHidden/>
              </w:rPr>
              <w:t>51</w:t>
            </w:r>
            <w:r w:rsidR="00E9535F">
              <w:rPr>
                <w:noProof/>
                <w:webHidden/>
              </w:rPr>
              <w:fldChar w:fldCharType="end"/>
            </w:r>
          </w:hyperlink>
        </w:p>
        <w:p w14:paraId="045E0C85"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79" w:history="1">
            <w:r w:rsidR="00682162" w:rsidRPr="004D01C0">
              <w:rPr>
                <w:rStyle w:val="Hyperlink"/>
                <w:noProof/>
              </w:rPr>
              <w:t>4.5.4.1.</w:t>
            </w:r>
            <w:r w:rsidR="00682162">
              <w:rPr>
                <w:rFonts w:eastAsiaTheme="minorEastAsia" w:cstheme="minorBidi"/>
                <w:noProof/>
                <w:sz w:val="22"/>
                <w:szCs w:val="22"/>
                <w:lang w:eastAsia="en-US"/>
              </w:rPr>
              <w:tab/>
            </w:r>
            <w:r w:rsidR="00682162" w:rsidRPr="004D01C0">
              <w:rPr>
                <w:rStyle w:val="Hyperlink"/>
                <w:noProof/>
              </w:rPr>
              <w:t>Insurer Invoice/Payment Discrepancy Resolution</w:t>
            </w:r>
            <w:r w:rsidR="00682162">
              <w:rPr>
                <w:noProof/>
                <w:webHidden/>
              </w:rPr>
              <w:tab/>
            </w:r>
            <w:r w:rsidR="00E9535F">
              <w:rPr>
                <w:noProof/>
                <w:webHidden/>
              </w:rPr>
              <w:fldChar w:fldCharType="begin"/>
            </w:r>
            <w:r w:rsidR="00682162">
              <w:rPr>
                <w:noProof/>
                <w:webHidden/>
              </w:rPr>
              <w:instrText xml:space="preserve"> PAGEREF _Toc332034579 \h </w:instrText>
            </w:r>
            <w:r w:rsidR="00E9535F">
              <w:rPr>
                <w:noProof/>
                <w:webHidden/>
              </w:rPr>
            </w:r>
            <w:r w:rsidR="00E9535F">
              <w:rPr>
                <w:noProof/>
                <w:webHidden/>
              </w:rPr>
              <w:fldChar w:fldCharType="separate"/>
            </w:r>
            <w:r w:rsidR="00682162">
              <w:rPr>
                <w:noProof/>
                <w:webHidden/>
              </w:rPr>
              <w:t>51</w:t>
            </w:r>
            <w:r w:rsidR="00E9535F">
              <w:rPr>
                <w:noProof/>
                <w:webHidden/>
              </w:rPr>
              <w:fldChar w:fldCharType="end"/>
            </w:r>
          </w:hyperlink>
        </w:p>
        <w:p w14:paraId="045E0C86"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80" w:history="1">
            <w:r w:rsidR="00682162" w:rsidRPr="004D01C0">
              <w:rPr>
                <w:rStyle w:val="Hyperlink"/>
                <w:noProof/>
              </w:rPr>
              <w:t>4.5.4.2.</w:t>
            </w:r>
            <w:r w:rsidR="00682162">
              <w:rPr>
                <w:rFonts w:eastAsiaTheme="minorEastAsia" w:cstheme="minorBidi"/>
                <w:noProof/>
                <w:sz w:val="22"/>
                <w:szCs w:val="22"/>
                <w:lang w:eastAsia="en-US"/>
              </w:rPr>
              <w:tab/>
            </w:r>
            <w:r w:rsidR="00682162" w:rsidRPr="004D01C0">
              <w:rPr>
                <w:rStyle w:val="Hyperlink"/>
                <w:noProof/>
              </w:rPr>
              <w:t>Plan Assessment</w:t>
            </w:r>
            <w:r w:rsidR="00682162">
              <w:rPr>
                <w:noProof/>
                <w:webHidden/>
              </w:rPr>
              <w:tab/>
            </w:r>
            <w:r w:rsidR="00E9535F">
              <w:rPr>
                <w:noProof/>
                <w:webHidden/>
              </w:rPr>
              <w:fldChar w:fldCharType="begin"/>
            </w:r>
            <w:r w:rsidR="00682162">
              <w:rPr>
                <w:noProof/>
                <w:webHidden/>
              </w:rPr>
              <w:instrText xml:space="preserve"> PAGEREF _Toc332034580 \h </w:instrText>
            </w:r>
            <w:r w:rsidR="00E9535F">
              <w:rPr>
                <w:noProof/>
                <w:webHidden/>
              </w:rPr>
            </w:r>
            <w:r w:rsidR="00E9535F">
              <w:rPr>
                <w:noProof/>
                <w:webHidden/>
              </w:rPr>
              <w:fldChar w:fldCharType="separate"/>
            </w:r>
            <w:r w:rsidR="00682162">
              <w:rPr>
                <w:noProof/>
                <w:webHidden/>
              </w:rPr>
              <w:t>52</w:t>
            </w:r>
            <w:r w:rsidR="00E9535F">
              <w:rPr>
                <w:noProof/>
                <w:webHidden/>
              </w:rPr>
              <w:fldChar w:fldCharType="end"/>
            </w:r>
          </w:hyperlink>
        </w:p>
        <w:p w14:paraId="045E0C87"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81" w:history="1">
            <w:r w:rsidR="00682162" w:rsidRPr="004D01C0">
              <w:rPr>
                <w:rStyle w:val="Hyperlink"/>
                <w:noProof/>
              </w:rPr>
              <w:t>4.5.4.3.</w:t>
            </w:r>
            <w:r w:rsidR="00682162">
              <w:rPr>
                <w:rFonts w:eastAsiaTheme="minorEastAsia" w:cstheme="minorBidi"/>
                <w:noProof/>
                <w:sz w:val="22"/>
                <w:szCs w:val="22"/>
                <w:lang w:eastAsia="en-US"/>
              </w:rPr>
              <w:tab/>
            </w:r>
            <w:r w:rsidR="00682162" w:rsidRPr="004D01C0">
              <w:rPr>
                <w:rStyle w:val="Hyperlink"/>
                <w:noProof/>
              </w:rPr>
              <w:t>Premium Payment to Insurers</w:t>
            </w:r>
            <w:r w:rsidR="00682162">
              <w:rPr>
                <w:noProof/>
                <w:webHidden/>
              </w:rPr>
              <w:tab/>
            </w:r>
            <w:r w:rsidR="00E9535F">
              <w:rPr>
                <w:noProof/>
                <w:webHidden/>
              </w:rPr>
              <w:fldChar w:fldCharType="begin"/>
            </w:r>
            <w:r w:rsidR="00682162">
              <w:rPr>
                <w:noProof/>
                <w:webHidden/>
              </w:rPr>
              <w:instrText xml:space="preserve"> PAGEREF _Toc332034581 \h </w:instrText>
            </w:r>
            <w:r w:rsidR="00E9535F">
              <w:rPr>
                <w:noProof/>
                <w:webHidden/>
              </w:rPr>
            </w:r>
            <w:r w:rsidR="00E9535F">
              <w:rPr>
                <w:noProof/>
                <w:webHidden/>
              </w:rPr>
              <w:fldChar w:fldCharType="separate"/>
            </w:r>
            <w:r w:rsidR="00682162">
              <w:rPr>
                <w:noProof/>
                <w:webHidden/>
              </w:rPr>
              <w:t>54</w:t>
            </w:r>
            <w:r w:rsidR="00E9535F">
              <w:rPr>
                <w:noProof/>
                <w:webHidden/>
              </w:rPr>
              <w:fldChar w:fldCharType="end"/>
            </w:r>
          </w:hyperlink>
        </w:p>
        <w:p w14:paraId="045E0C88"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82" w:history="1">
            <w:r w:rsidR="00682162" w:rsidRPr="004D01C0">
              <w:rPr>
                <w:rStyle w:val="Hyperlink"/>
                <w:noProof/>
              </w:rPr>
              <w:t>4.5.4.4.</w:t>
            </w:r>
            <w:r w:rsidR="00682162">
              <w:rPr>
                <w:rFonts w:eastAsiaTheme="minorEastAsia" w:cstheme="minorBidi"/>
                <w:noProof/>
                <w:sz w:val="22"/>
                <w:szCs w:val="22"/>
                <w:lang w:eastAsia="en-US"/>
              </w:rPr>
              <w:tab/>
            </w:r>
            <w:r w:rsidR="00682162" w:rsidRPr="004D01C0">
              <w:rPr>
                <w:rStyle w:val="Hyperlink"/>
                <w:noProof/>
              </w:rPr>
              <w:t>Calculate/Receive Reinsurance Contributions</w:t>
            </w:r>
            <w:r w:rsidR="00682162">
              <w:rPr>
                <w:noProof/>
                <w:webHidden/>
              </w:rPr>
              <w:tab/>
            </w:r>
            <w:r w:rsidR="00E9535F">
              <w:rPr>
                <w:noProof/>
                <w:webHidden/>
              </w:rPr>
              <w:fldChar w:fldCharType="begin"/>
            </w:r>
            <w:r w:rsidR="00682162">
              <w:rPr>
                <w:noProof/>
                <w:webHidden/>
              </w:rPr>
              <w:instrText xml:space="preserve"> PAGEREF _Toc332034582 \h </w:instrText>
            </w:r>
            <w:r w:rsidR="00E9535F">
              <w:rPr>
                <w:noProof/>
                <w:webHidden/>
              </w:rPr>
            </w:r>
            <w:r w:rsidR="00E9535F">
              <w:rPr>
                <w:noProof/>
                <w:webHidden/>
              </w:rPr>
              <w:fldChar w:fldCharType="separate"/>
            </w:r>
            <w:r w:rsidR="00682162">
              <w:rPr>
                <w:noProof/>
                <w:webHidden/>
              </w:rPr>
              <w:t>55</w:t>
            </w:r>
            <w:r w:rsidR="00E9535F">
              <w:rPr>
                <w:noProof/>
                <w:webHidden/>
              </w:rPr>
              <w:fldChar w:fldCharType="end"/>
            </w:r>
          </w:hyperlink>
        </w:p>
        <w:p w14:paraId="045E0C89"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83" w:history="1">
            <w:r w:rsidR="00682162" w:rsidRPr="004D01C0">
              <w:rPr>
                <w:rStyle w:val="Hyperlink"/>
                <w:noProof/>
              </w:rPr>
              <w:t>4.5.4.5.</w:t>
            </w:r>
            <w:r w:rsidR="00682162">
              <w:rPr>
                <w:rFonts w:eastAsiaTheme="minorEastAsia" w:cstheme="minorBidi"/>
                <w:noProof/>
                <w:sz w:val="22"/>
                <w:szCs w:val="22"/>
                <w:lang w:eastAsia="en-US"/>
              </w:rPr>
              <w:tab/>
            </w:r>
            <w:r w:rsidR="00682162" w:rsidRPr="004D01C0">
              <w:rPr>
                <w:rStyle w:val="Hyperlink"/>
                <w:noProof/>
              </w:rPr>
              <w:t>Verify Reinsurance Contributions</w:t>
            </w:r>
            <w:r w:rsidR="00682162">
              <w:rPr>
                <w:noProof/>
                <w:webHidden/>
              </w:rPr>
              <w:tab/>
            </w:r>
            <w:r w:rsidR="00E9535F">
              <w:rPr>
                <w:noProof/>
                <w:webHidden/>
              </w:rPr>
              <w:fldChar w:fldCharType="begin"/>
            </w:r>
            <w:r w:rsidR="00682162">
              <w:rPr>
                <w:noProof/>
                <w:webHidden/>
              </w:rPr>
              <w:instrText xml:space="preserve"> PAGEREF _Toc332034583 \h </w:instrText>
            </w:r>
            <w:r w:rsidR="00E9535F">
              <w:rPr>
                <w:noProof/>
                <w:webHidden/>
              </w:rPr>
            </w:r>
            <w:r w:rsidR="00E9535F">
              <w:rPr>
                <w:noProof/>
                <w:webHidden/>
              </w:rPr>
              <w:fldChar w:fldCharType="separate"/>
            </w:r>
            <w:r w:rsidR="00682162">
              <w:rPr>
                <w:noProof/>
                <w:webHidden/>
              </w:rPr>
              <w:t>56</w:t>
            </w:r>
            <w:r w:rsidR="00E9535F">
              <w:rPr>
                <w:noProof/>
                <w:webHidden/>
              </w:rPr>
              <w:fldChar w:fldCharType="end"/>
            </w:r>
          </w:hyperlink>
        </w:p>
        <w:p w14:paraId="045E0C8A"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84" w:history="1">
            <w:r w:rsidR="00682162" w:rsidRPr="004D01C0">
              <w:rPr>
                <w:rStyle w:val="Hyperlink"/>
                <w:noProof/>
              </w:rPr>
              <w:t>4.5.4.6.</w:t>
            </w:r>
            <w:r w:rsidR="00682162">
              <w:rPr>
                <w:rFonts w:eastAsiaTheme="minorEastAsia" w:cstheme="minorBidi"/>
                <w:noProof/>
                <w:sz w:val="22"/>
                <w:szCs w:val="22"/>
                <w:lang w:eastAsia="en-US"/>
              </w:rPr>
              <w:tab/>
            </w:r>
            <w:r w:rsidR="00682162" w:rsidRPr="004D01C0">
              <w:rPr>
                <w:rStyle w:val="Hyperlink"/>
                <w:noProof/>
              </w:rPr>
              <w:t>Reinsurance and General Fund Payments</w:t>
            </w:r>
            <w:r w:rsidR="00682162">
              <w:rPr>
                <w:noProof/>
                <w:webHidden/>
              </w:rPr>
              <w:tab/>
            </w:r>
            <w:r w:rsidR="00E9535F">
              <w:rPr>
                <w:noProof/>
                <w:webHidden/>
              </w:rPr>
              <w:fldChar w:fldCharType="begin"/>
            </w:r>
            <w:r w:rsidR="00682162">
              <w:rPr>
                <w:noProof/>
                <w:webHidden/>
              </w:rPr>
              <w:instrText xml:space="preserve"> PAGEREF _Toc332034584 \h </w:instrText>
            </w:r>
            <w:r w:rsidR="00E9535F">
              <w:rPr>
                <w:noProof/>
                <w:webHidden/>
              </w:rPr>
            </w:r>
            <w:r w:rsidR="00E9535F">
              <w:rPr>
                <w:noProof/>
                <w:webHidden/>
              </w:rPr>
              <w:fldChar w:fldCharType="separate"/>
            </w:r>
            <w:r w:rsidR="00682162">
              <w:rPr>
                <w:noProof/>
                <w:webHidden/>
              </w:rPr>
              <w:t>57</w:t>
            </w:r>
            <w:r w:rsidR="00E9535F">
              <w:rPr>
                <w:noProof/>
                <w:webHidden/>
              </w:rPr>
              <w:fldChar w:fldCharType="end"/>
            </w:r>
          </w:hyperlink>
        </w:p>
        <w:p w14:paraId="045E0C8B"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85" w:history="1">
            <w:r w:rsidR="00682162" w:rsidRPr="004D01C0">
              <w:rPr>
                <w:rStyle w:val="Hyperlink"/>
                <w:noProof/>
              </w:rPr>
              <w:t>4.5.4.7.</w:t>
            </w:r>
            <w:r w:rsidR="00682162">
              <w:rPr>
                <w:rFonts w:eastAsiaTheme="minorEastAsia" w:cstheme="minorBidi"/>
                <w:noProof/>
                <w:sz w:val="22"/>
                <w:szCs w:val="22"/>
                <w:lang w:eastAsia="en-US"/>
              </w:rPr>
              <w:tab/>
            </w:r>
            <w:r w:rsidR="00682162" w:rsidRPr="004D01C0">
              <w:rPr>
                <w:rStyle w:val="Hyperlink"/>
                <w:noProof/>
              </w:rPr>
              <w:t>Risk Adjustment Payments and Calculations</w:t>
            </w:r>
            <w:r w:rsidR="00682162">
              <w:rPr>
                <w:noProof/>
                <w:webHidden/>
              </w:rPr>
              <w:tab/>
            </w:r>
            <w:r w:rsidR="00E9535F">
              <w:rPr>
                <w:noProof/>
                <w:webHidden/>
              </w:rPr>
              <w:fldChar w:fldCharType="begin"/>
            </w:r>
            <w:r w:rsidR="00682162">
              <w:rPr>
                <w:noProof/>
                <w:webHidden/>
              </w:rPr>
              <w:instrText xml:space="preserve"> PAGEREF _Toc332034585 \h </w:instrText>
            </w:r>
            <w:r w:rsidR="00E9535F">
              <w:rPr>
                <w:noProof/>
                <w:webHidden/>
              </w:rPr>
            </w:r>
            <w:r w:rsidR="00E9535F">
              <w:rPr>
                <w:noProof/>
                <w:webHidden/>
              </w:rPr>
              <w:fldChar w:fldCharType="separate"/>
            </w:r>
            <w:r w:rsidR="00682162">
              <w:rPr>
                <w:noProof/>
                <w:webHidden/>
              </w:rPr>
              <w:t>58</w:t>
            </w:r>
            <w:r w:rsidR="00E9535F">
              <w:rPr>
                <w:noProof/>
                <w:webHidden/>
              </w:rPr>
              <w:fldChar w:fldCharType="end"/>
            </w:r>
          </w:hyperlink>
        </w:p>
        <w:p w14:paraId="045E0C8C"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86" w:history="1">
            <w:r w:rsidR="00682162" w:rsidRPr="004D01C0">
              <w:rPr>
                <w:rStyle w:val="Hyperlink"/>
                <w:noProof/>
              </w:rPr>
              <w:t>4.5.5.</w:t>
            </w:r>
            <w:r w:rsidR="00682162">
              <w:rPr>
                <w:rFonts w:eastAsiaTheme="minorEastAsia" w:cstheme="minorBidi"/>
                <w:noProof/>
                <w:sz w:val="22"/>
                <w:szCs w:val="22"/>
                <w:lang w:eastAsia="en-US"/>
              </w:rPr>
              <w:tab/>
            </w:r>
            <w:r w:rsidR="00682162" w:rsidRPr="004D01C0">
              <w:rPr>
                <w:rStyle w:val="Hyperlink"/>
                <w:noProof/>
              </w:rPr>
              <w:t>Data Collection</w:t>
            </w:r>
            <w:r w:rsidR="00682162">
              <w:rPr>
                <w:noProof/>
                <w:webHidden/>
              </w:rPr>
              <w:tab/>
            </w:r>
            <w:r w:rsidR="00E9535F">
              <w:rPr>
                <w:noProof/>
                <w:webHidden/>
              </w:rPr>
              <w:fldChar w:fldCharType="begin"/>
            </w:r>
            <w:r w:rsidR="00682162">
              <w:rPr>
                <w:noProof/>
                <w:webHidden/>
              </w:rPr>
              <w:instrText xml:space="preserve"> PAGEREF _Toc332034586 \h </w:instrText>
            </w:r>
            <w:r w:rsidR="00E9535F">
              <w:rPr>
                <w:noProof/>
                <w:webHidden/>
              </w:rPr>
            </w:r>
            <w:r w:rsidR="00E9535F">
              <w:rPr>
                <w:noProof/>
                <w:webHidden/>
              </w:rPr>
              <w:fldChar w:fldCharType="separate"/>
            </w:r>
            <w:r w:rsidR="00682162">
              <w:rPr>
                <w:noProof/>
                <w:webHidden/>
              </w:rPr>
              <w:t>59</w:t>
            </w:r>
            <w:r w:rsidR="00E9535F">
              <w:rPr>
                <w:noProof/>
                <w:webHidden/>
              </w:rPr>
              <w:fldChar w:fldCharType="end"/>
            </w:r>
          </w:hyperlink>
        </w:p>
        <w:p w14:paraId="045E0C8D"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87" w:history="1">
            <w:r w:rsidR="00682162" w:rsidRPr="004D01C0">
              <w:rPr>
                <w:rStyle w:val="Hyperlink"/>
                <w:noProof/>
              </w:rPr>
              <w:t>4.5.5.1.</w:t>
            </w:r>
            <w:r w:rsidR="00682162">
              <w:rPr>
                <w:rFonts w:eastAsiaTheme="minorEastAsia" w:cstheme="minorBidi"/>
                <w:noProof/>
                <w:sz w:val="22"/>
                <w:szCs w:val="22"/>
                <w:lang w:eastAsia="en-US"/>
              </w:rPr>
              <w:tab/>
            </w:r>
            <w:r w:rsidR="00682162" w:rsidRPr="004D01C0">
              <w:rPr>
                <w:rStyle w:val="Hyperlink"/>
                <w:noProof/>
              </w:rPr>
              <w:t>Non-Exchange Data Collection Plan Assessment</w:t>
            </w:r>
            <w:r w:rsidR="00682162">
              <w:rPr>
                <w:noProof/>
                <w:webHidden/>
              </w:rPr>
              <w:tab/>
            </w:r>
            <w:r w:rsidR="00E9535F">
              <w:rPr>
                <w:noProof/>
                <w:webHidden/>
              </w:rPr>
              <w:fldChar w:fldCharType="begin"/>
            </w:r>
            <w:r w:rsidR="00682162">
              <w:rPr>
                <w:noProof/>
                <w:webHidden/>
              </w:rPr>
              <w:instrText xml:space="preserve"> PAGEREF _Toc332034587 \h </w:instrText>
            </w:r>
            <w:r w:rsidR="00E9535F">
              <w:rPr>
                <w:noProof/>
                <w:webHidden/>
              </w:rPr>
            </w:r>
            <w:r w:rsidR="00E9535F">
              <w:rPr>
                <w:noProof/>
                <w:webHidden/>
              </w:rPr>
              <w:fldChar w:fldCharType="separate"/>
            </w:r>
            <w:r w:rsidR="00682162">
              <w:rPr>
                <w:noProof/>
                <w:webHidden/>
              </w:rPr>
              <w:t>60</w:t>
            </w:r>
            <w:r w:rsidR="00E9535F">
              <w:rPr>
                <w:noProof/>
                <w:webHidden/>
              </w:rPr>
              <w:fldChar w:fldCharType="end"/>
            </w:r>
          </w:hyperlink>
        </w:p>
        <w:p w14:paraId="045E0C8E"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88" w:history="1">
            <w:r w:rsidR="00682162" w:rsidRPr="004D01C0">
              <w:rPr>
                <w:rStyle w:val="Hyperlink"/>
                <w:noProof/>
              </w:rPr>
              <w:t>4.5.5.2.</w:t>
            </w:r>
            <w:r w:rsidR="00682162">
              <w:rPr>
                <w:rFonts w:eastAsiaTheme="minorEastAsia" w:cstheme="minorBidi"/>
                <w:noProof/>
                <w:sz w:val="22"/>
                <w:szCs w:val="22"/>
                <w:lang w:eastAsia="en-US"/>
              </w:rPr>
              <w:tab/>
            </w:r>
            <w:r w:rsidR="00682162" w:rsidRPr="004D01C0">
              <w:rPr>
                <w:rStyle w:val="Hyperlink"/>
                <w:noProof/>
              </w:rPr>
              <w:t>Claims/Encounter Data Collection</w:t>
            </w:r>
            <w:r w:rsidR="00682162">
              <w:rPr>
                <w:noProof/>
                <w:webHidden/>
              </w:rPr>
              <w:tab/>
            </w:r>
            <w:r w:rsidR="00E9535F">
              <w:rPr>
                <w:noProof/>
                <w:webHidden/>
              </w:rPr>
              <w:fldChar w:fldCharType="begin"/>
            </w:r>
            <w:r w:rsidR="00682162">
              <w:rPr>
                <w:noProof/>
                <w:webHidden/>
              </w:rPr>
              <w:instrText xml:space="preserve"> PAGEREF _Toc332034588 \h </w:instrText>
            </w:r>
            <w:r w:rsidR="00E9535F">
              <w:rPr>
                <w:noProof/>
                <w:webHidden/>
              </w:rPr>
            </w:r>
            <w:r w:rsidR="00E9535F">
              <w:rPr>
                <w:noProof/>
                <w:webHidden/>
              </w:rPr>
              <w:fldChar w:fldCharType="separate"/>
            </w:r>
            <w:r w:rsidR="00682162">
              <w:rPr>
                <w:noProof/>
                <w:webHidden/>
              </w:rPr>
              <w:t>61</w:t>
            </w:r>
            <w:r w:rsidR="00E9535F">
              <w:rPr>
                <w:noProof/>
                <w:webHidden/>
              </w:rPr>
              <w:fldChar w:fldCharType="end"/>
            </w:r>
          </w:hyperlink>
        </w:p>
        <w:p w14:paraId="045E0C8F"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89" w:history="1">
            <w:r w:rsidR="00682162" w:rsidRPr="004D01C0">
              <w:rPr>
                <w:rStyle w:val="Hyperlink"/>
                <w:noProof/>
              </w:rPr>
              <w:t>4.5.6.</w:t>
            </w:r>
            <w:r w:rsidR="00682162">
              <w:rPr>
                <w:rFonts w:eastAsiaTheme="minorEastAsia" w:cstheme="minorBidi"/>
                <w:noProof/>
                <w:sz w:val="22"/>
                <w:szCs w:val="22"/>
                <w:lang w:eastAsia="en-US"/>
              </w:rPr>
              <w:tab/>
            </w:r>
            <w:r w:rsidR="00682162" w:rsidRPr="004D01C0">
              <w:rPr>
                <w:rStyle w:val="Hyperlink"/>
                <w:noProof/>
              </w:rPr>
              <w:t>Premium Processing</w:t>
            </w:r>
            <w:r w:rsidR="00682162">
              <w:rPr>
                <w:noProof/>
                <w:webHidden/>
              </w:rPr>
              <w:tab/>
            </w:r>
            <w:r w:rsidR="00E9535F">
              <w:rPr>
                <w:noProof/>
                <w:webHidden/>
              </w:rPr>
              <w:fldChar w:fldCharType="begin"/>
            </w:r>
            <w:r w:rsidR="00682162">
              <w:rPr>
                <w:noProof/>
                <w:webHidden/>
              </w:rPr>
              <w:instrText xml:space="preserve"> PAGEREF _Toc332034589 \h </w:instrText>
            </w:r>
            <w:r w:rsidR="00E9535F">
              <w:rPr>
                <w:noProof/>
                <w:webHidden/>
              </w:rPr>
            </w:r>
            <w:r w:rsidR="00E9535F">
              <w:rPr>
                <w:noProof/>
                <w:webHidden/>
              </w:rPr>
              <w:fldChar w:fldCharType="separate"/>
            </w:r>
            <w:r w:rsidR="00682162">
              <w:rPr>
                <w:noProof/>
                <w:webHidden/>
              </w:rPr>
              <w:t>62</w:t>
            </w:r>
            <w:r w:rsidR="00E9535F">
              <w:rPr>
                <w:noProof/>
                <w:webHidden/>
              </w:rPr>
              <w:fldChar w:fldCharType="end"/>
            </w:r>
          </w:hyperlink>
        </w:p>
        <w:p w14:paraId="045E0C90"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90" w:history="1">
            <w:r w:rsidR="00682162" w:rsidRPr="004D01C0">
              <w:rPr>
                <w:rStyle w:val="Hyperlink"/>
                <w:noProof/>
              </w:rPr>
              <w:t>4.5.6.1.</w:t>
            </w:r>
            <w:r w:rsidR="00682162">
              <w:rPr>
                <w:rFonts w:eastAsiaTheme="minorEastAsia" w:cstheme="minorBidi"/>
                <w:noProof/>
                <w:sz w:val="22"/>
                <w:szCs w:val="22"/>
                <w:lang w:eastAsia="en-US"/>
              </w:rPr>
              <w:tab/>
            </w:r>
            <w:r w:rsidR="00682162" w:rsidRPr="004D01C0">
              <w:rPr>
                <w:rStyle w:val="Hyperlink"/>
                <w:noProof/>
              </w:rPr>
              <w:t>SHOP Premium Collection</w:t>
            </w:r>
            <w:r w:rsidR="00682162">
              <w:rPr>
                <w:noProof/>
                <w:webHidden/>
              </w:rPr>
              <w:tab/>
            </w:r>
            <w:r w:rsidR="00E9535F">
              <w:rPr>
                <w:noProof/>
                <w:webHidden/>
              </w:rPr>
              <w:fldChar w:fldCharType="begin"/>
            </w:r>
            <w:r w:rsidR="00682162">
              <w:rPr>
                <w:noProof/>
                <w:webHidden/>
              </w:rPr>
              <w:instrText xml:space="preserve"> PAGEREF _Toc332034590 \h </w:instrText>
            </w:r>
            <w:r w:rsidR="00E9535F">
              <w:rPr>
                <w:noProof/>
                <w:webHidden/>
              </w:rPr>
            </w:r>
            <w:r w:rsidR="00E9535F">
              <w:rPr>
                <w:noProof/>
                <w:webHidden/>
              </w:rPr>
              <w:fldChar w:fldCharType="separate"/>
            </w:r>
            <w:r w:rsidR="00682162">
              <w:rPr>
                <w:noProof/>
                <w:webHidden/>
              </w:rPr>
              <w:t>62</w:t>
            </w:r>
            <w:r w:rsidR="00E9535F">
              <w:rPr>
                <w:noProof/>
                <w:webHidden/>
              </w:rPr>
              <w:fldChar w:fldCharType="end"/>
            </w:r>
          </w:hyperlink>
        </w:p>
        <w:p w14:paraId="045E0C91"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91" w:history="1">
            <w:r w:rsidR="00682162" w:rsidRPr="004D01C0">
              <w:rPr>
                <w:rStyle w:val="Hyperlink"/>
                <w:noProof/>
              </w:rPr>
              <w:t>4.5.6.2.</w:t>
            </w:r>
            <w:r w:rsidR="00682162">
              <w:rPr>
                <w:rFonts w:eastAsiaTheme="minorEastAsia" w:cstheme="minorBidi"/>
                <w:noProof/>
                <w:sz w:val="22"/>
                <w:szCs w:val="22"/>
                <w:lang w:eastAsia="en-US"/>
              </w:rPr>
              <w:tab/>
            </w:r>
            <w:r w:rsidR="00682162" w:rsidRPr="004D01C0">
              <w:rPr>
                <w:rStyle w:val="Hyperlink"/>
                <w:noProof/>
              </w:rPr>
              <w:t>Vermonter Premium Collection</w:t>
            </w:r>
            <w:r w:rsidR="00682162">
              <w:rPr>
                <w:noProof/>
                <w:webHidden/>
              </w:rPr>
              <w:tab/>
            </w:r>
            <w:r w:rsidR="00E9535F">
              <w:rPr>
                <w:noProof/>
                <w:webHidden/>
              </w:rPr>
              <w:fldChar w:fldCharType="begin"/>
            </w:r>
            <w:r w:rsidR="00682162">
              <w:rPr>
                <w:noProof/>
                <w:webHidden/>
              </w:rPr>
              <w:instrText xml:space="preserve"> PAGEREF _Toc332034591 \h </w:instrText>
            </w:r>
            <w:r w:rsidR="00E9535F">
              <w:rPr>
                <w:noProof/>
                <w:webHidden/>
              </w:rPr>
            </w:r>
            <w:r w:rsidR="00E9535F">
              <w:rPr>
                <w:noProof/>
                <w:webHidden/>
              </w:rPr>
              <w:fldChar w:fldCharType="separate"/>
            </w:r>
            <w:r w:rsidR="00682162">
              <w:rPr>
                <w:noProof/>
                <w:webHidden/>
              </w:rPr>
              <w:t>63</w:t>
            </w:r>
            <w:r w:rsidR="00E9535F">
              <w:rPr>
                <w:noProof/>
                <w:webHidden/>
              </w:rPr>
              <w:fldChar w:fldCharType="end"/>
            </w:r>
          </w:hyperlink>
        </w:p>
        <w:p w14:paraId="045E0C92"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92" w:history="1">
            <w:r w:rsidR="00682162" w:rsidRPr="004D01C0">
              <w:rPr>
                <w:rStyle w:val="Hyperlink"/>
                <w:noProof/>
              </w:rPr>
              <w:t>4.5.6.3.</w:t>
            </w:r>
            <w:r w:rsidR="00682162">
              <w:rPr>
                <w:rFonts w:eastAsiaTheme="minorEastAsia" w:cstheme="minorBidi"/>
                <w:noProof/>
                <w:sz w:val="22"/>
                <w:szCs w:val="22"/>
                <w:lang w:eastAsia="en-US"/>
              </w:rPr>
              <w:tab/>
            </w:r>
            <w:r w:rsidR="00682162" w:rsidRPr="004D01C0">
              <w:rPr>
                <w:rStyle w:val="Hyperlink"/>
                <w:noProof/>
              </w:rPr>
              <w:t>Employer Premium Discrepancy Resolution</w:t>
            </w:r>
            <w:r w:rsidR="00682162">
              <w:rPr>
                <w:noProof/>
                <w:webHidden/>
              </w:rPr>
              <w:tab/>
            </w:r>
            <w:r w:rsidR="00E9535F">
              <w:rPr>
                <w:noProof/>
                <w:webHidden/>
              </w:rPr>
              <w:fldChar w:fldCharType="begin"/>
            </w:r>
            <w:r w:rsidR="00682162">
              <w:rPr>
                <w:noProof/>
                <w:webHidden/>
              </w:rPr>
              <w:instrText xml:space="preserve"> PAGEREF _Toc332034592 \h </w:instrText>
            </w:r>
            <w:r w:rsidR="00E9535F">
              <w:rPr>
                <w:noProof/>
                <w:webHidden/>
              </w:rPr>
            </w:r>
            <w:r w:rsidR="00E9535F">
              <w:rPr>
                <w:noProof/>
                <w:webHidden/>
              </w:rPr>
              <w:fldChar w:fldCharType="separate"/>
            </w:r>
            <w:r w:rsidR="00682162">
              <w:rPr>
                <w:noProof/>
                <w:webHidden/>
              </w:rPr>
              <w:t>64</w:t>
            </w:r>
            <w:r w:rsidR="00E9535F">
              <w:rPr>
                <w:noProof/>
                <w:webHidden/>
              </w:rPr>
              <w:fldChar w:fldCharType="end"/>
            </w:r>
          </w:hyperlink>
        </w:p>
        <w:p w14:paraId="045E0C93"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93" w:history="1">
            <w:r w:rsidR="00682162" w:rsidRPr="004D01C0">
              <w:rPr>
                <w:rStyle w:val="Hyperlink"/>
                <w:noProof/>
              </w:rPr>
              <w:t>4.5.6.4.</w:t>
            </w:r>
            <w:r w:rsidR="00682162">
              <w:rPr>
                <w:rFonts w:eastAsiaTheme="minorEastAsia" w:cstheme="minorBidi"/>
                <w:noProof/>
                <w:sz w:val="22"/>
                <w:szCs w:val="22"/>
                <w:lang w:eastAsia="en-US"/>
              </w:rPr>
              <w:tab/>
            </w:r>
            <w:r w:rsidR="00682162" w:rsidRPr="004D01C0">
              <w:rPr>
                <w:rStyle w:val="Hyperlink"/>
                <w:noProof/>
              </w:rPr>
              <w:t>Vermonter Premium Discrepancy Resolution</w:t>
            </w:r>
            <w:r w:rsidR="00682162">
              <w:rPr>
                <w:noProof/>
                <w:webHidden/>
              </w:rPr>
              <w:tab/>
            </w:r>
            <w:r w:rsidR="00E9535F">
              <w:rPr>
                <w:noProof/>
                <w:webHidden/>
              </w:rPr>
              <w:fldChar w:fldCharType="begin"/>
            </w:r>
            <w:r w:rsidR="00682162">
              <w:rPr>
                <w:noProof/>
                <w:webHidden/>
              </w:rPr>
              <w:instrText xml:space="preserve"> PAGEREF _Toc332034593 \h </w:instrText>
            </w:r>
            <w:r w:rsidR="00E9535F">
              <w:rPr>
                <w:noProof/>
                <w:webHidden/>
              </w:rPr>
            </w:r>
            <w:r w:rsidR="00E9535F">
              <w:rPr>
                <w:noProof/>
                <w:webHidden/>
              </w:rPr>
              <w:fldChar w:fldCharType="separate"/>
            </w:r>
            <w:r w:rsidR="00682162">
              <w:rPr>
                <w:noProof/>
                <w:webHidden/>
              </w:rPr>
              <w:t>66</w:t>
            </w:r>
            <w:r w:rsidR="00E9535F">
              <w:rPr>
                <w:noProof/>
                <w:webHidden/>
              </w:rPr>
              <w:fldChar w:fldCharType="end"/>
            </w:r>
          </w:hyperlink>
        </w:p>
        <w:p w14:paraId="045E0C94"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94" w:history="1">
            <w:r w:rsidR="00682162" w:rsidRPr="004D01C0">
              <w:rPr>
                <w:rStyle w:val="Hyperlink"/>
                <w:noProof/>
              </w:rPr>
              <w:t>4.5.7.</w:t>
            </w:r>
            <w:r w:rsidR="00682162">
              <w:rPr>
                <w:rFonts w:eastAsiaTheme="minorEastAsia" w:cstheme="minorBidi"/>
                <w:noProof/>
                <w:sz w:val="22"/>
                <w:szCs w:val="22"/>
                <w:lang w:eastAsia="en-US"/>
              </w:rPr>
              <w:tab/>
            </w:r>
            <w:r w:rsidR="00682162" w:rsidRPr="004D01C0">
              <w:rPr>
                <w:rStyle w:val="Hyperlink"/>
                <w:noProof/>
              </w:rPr>
              <w:t>Risk Spreading Calculations</w:t>
            </w:r>
            <w:r w:rsidR="00682162">
              <w:rPr>
                <w:noProof/>
                <w:webHidden/>
              </w:rPr>
              <w:tab/>
            </w:r>
            <w:r w:rsidR="00E9535F">
              <w:rPr>
                <w:noProof/>
                <w:webHidden/>
              </w:rPr>
              <w:fldChar w:fldCharType="begin"/>
            </w:r>
            <w:r w:rsidR="00682162">
              <w:rPr>
                <w:noProof/>
                <w:webHidden/>
              </w:rPr>
              <w:instrText xml:space="preserve"> PAGEREF _Toc332034594 \h </w:instrText>
            </w:r>
            <w:r w:rsidR="00E9535F">
              <w:rPr>
                <w:noProof/>
                <w:webHidden/>
              </w:rPr>
            </w:r>
            <w:r w:rsidR="00E9535F">
              <w:rPr>
                <w:noProof/>
                <w:webHidden/>
              </w:rPr>
              <w:fldChar w:fldCharType="separate"/>
            </w:r>
            <w:r w:rsidR="00682162">
              <w:rPr>
                <w:noProof/>
                <w:webHidden/>
              </w:rPr>
              <w:t>67</w:t>
            </w:r>
            <w:r w:rsidR="00E9535F">
              <w:rPr>
                <w:noProof/>
                <w:webHidden/>
              </w:rPr>
              <w:fldChar w:fldCharType="end"/>
            </w:r>
          </w:hyperlink>
        </w:p>
        <w:p w14:paraId="045E0C95"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95" w:history="1">
            <w:r w:rsidR="00682162" w:rsidRPr="004D01C0">
              <w:rPr>
                <w:rStyle w:val="Hyperlink"/>
                <w:noProof/>
              </w:rPr>
              <w:t>4.5.7.1.</w:t>
            </w:r>
            <w:r w:rsidR="00682162">
              <w:rPr>
                <w:rFonts w:eastAsiaTheme="minorEastAsia" w:cstheme="minorBidi"/>
                <w:noProof/>
                <w:sz w:val="22"/>
                <w:szCs w:val="22"/>
                <w:lang w:eastAsia="en-US"/>
              </w:rPr>
              <w:tab/>
            </w:r>
            <w:r w:rsidR="00682162" w:rsidRPr="004D01C0">
              <w:rPr>
                <w:rStyle w:val="Hyperlink"/>
                <w:noProof/>
              </w:rPr>
              <w:t>Reinsurance Payment Calculation</w:t>
            </w:r>
            <w:r w:rsidR="00682162">
              <w:rPr>
                <w:noProof/>
                <w:webHidden/>
              </w:rPr>
              <w:tab/>
            </w:r>
            <w:r w:rsidR="00E9535F">
              <w:rPr>
                <w:noProof/>
                <w:webHidden/>
              </w:rPr>
              <w:fldChar w:fldCharType="begin"/>
            </w:r>
            <w:r w:rsidR="00682162">
              <w:rPr>
                <w:noProof/>
                <w:webHidden/>
              </w:rPr>
              <w:instrText xml:space="preserve"> PAGEREF _Toc332034595 \h </w:instrText>
            </w:r>
            <w:r w:rsidR="00E9535F">
              <w:rPr>
                <w:noProof/>
                <w:webHidden/>
              </w:rPr>
            </w:r>
            <w:r w:rsidR="00E9535F">
              <w:rPr>
                <w:noProof/>
                <w:webHidden/>
              </w:rPr>
              <w:fldChar w:fldCharType="separate"/>
            </w:r>
            <w:r w:rsidR="00682162">
              <w:rPr>
                <w:noProof/>
                <w:webHidden/>
              </w:rPr>
              <w:t>67</w:t>
            </w:r>
            <w:r w:rsidR="00E9535F">
              <w:rPr>
                <w:noProof/>
                <w:webHidden/>
              </w:rPr>
              <w:fldChar w:fldCharType="end"/>
            </w:r>
          </w:hyperlink>
        </w:p>
        <w:p w14:paraId="045E0C96"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96" w:history="1">
            <w:r w:rsidR="00682162" w:rsidRPr="004D01C0">
              <w:rPr>
                <w:rStyle w:val="Hyperlink"/>
                <w:noProof/>
              </w:rPr>
              <w:t>4.5.7.2.</w:t>
            </w:r>
            <w:r w:rsidR="00682162">
              <w:rPr>
                <w:rFonts w:eastAsiaTheme="minorEastAsia" w:cstheme="minorBidi"/>
                <w:noProof/>
                <w:sz w:val="22"/>
                <w:szCs w:val="22"/>
                <w:lang w:eastAsia="en-US"/>
              </w:rPr>
              <w:tab/>
            </w:r>
            <w:r w:rsidR="00682162" w:rsidRPr="004D01C0">
              <w:rPr>
                <w:rStyle w:val="Hyperlink"/>
                <w:noProof/>
              </w:rPr>
              <w:t>Risk Adjustment Calculation</w:t>
            </w:r>
            <w:r w:rsidR="00682162">
              <w:rPr>
                <w:noProof/>
                <w:webHidden/>
              </w:rPr>
              <w:tab/>
            </w:r>
            <w:r w:rsidR="00E9535F">
              <w:rPr>
                <w:noProof/>
                <w:webHidden/>
              </w:rPr>
              <w:fldChar w:fldCharType="begin"/>
            </w:r>
            <w:r w:rsidR="00682162">
              <w:rPr>
                <w:noProof/>
                <w:webHidden/>
              </w:rPr>
              <w:instrText xml:space="preserve"> PAGEREF _Toc332034596 \h </w:instrText>
            </w:r>
            <w:r w:rsidR="00E9535F">
              <w:rPr>
                <w:noProof/>
                <w:webHidden/>
              </w:rPr>
            </w:r>
            <w:r w:rsidR="00E9535F">
              <w:rPr>
                <w:noProof/>
                <w:webHidden/>
              </w:rPr>
              <w:fldChar w:fldCharType="separate"/>
            </w:r>
            <w:r w:rsidR="00682162">
              <w:rPr>
                <w:noProof/>
                <w:webHidden/>
              </w:rPr>
              <w:t>69</w:t>
            </w:r>
            <w:r w:rsidR="00E9535F">
              <w:rPr>
                <w:noProof/>
                <w:webHidden/>
              </w:rPr>
              <w:fldChar w:fldCharType="end"/>
            </w:r>
          </w:hyperlink>
        </w:p>
        <w:p w14:paraId="045E0C97" w14:textId="77777777" w:rsidR="00682162" w:rsidRDefault="008C4C38">
          <w:pPr>
            <w:pStyle w:val="TOC4"/>
            <w:tabs>
              <w:tab w:val="left" w:pos="1540"/>
              <w:tab w:val="right" w:leader="dot" w:pos="9350"/>
            </w:tabs>
            <w:rPr>
              <w:rFonts w:eastAsiaTheme="minorEastAsia" w:cstheme="minorBidi"/>
              <w:noProof/>
              <w:sz w:val="22"/>
              <w:szCs w:val="22"/>
              <w:lang w:eastAsia="en-US"/>
            </w:rPr>
          </w:pPr>
          <w:hyperlink w:anchor="_Toc332034597" w:history="1">
            <w:r w:rsidR="00682162" w:rsidRPr="004D01C0">
              <w:rPr>
                <w:rStyle w:val="Hyperlink"/>
                <w:noProof/>
              </w:rPr>
              <w:t>4.5.7.3.</w:t>
            </w:r>
            <w:r w:rsidR="00682162">
              <w:rPr>
                <w:rFonts w:eastAsiaTheme="minorEastAsia" w:cstheme="minorBidi"/>
                <w:noProof/>
                <w:sz w:val="22"/>
                <w:szCs w:val="22"/>
                <w:lang w:eastAsia="en-US"/>
              </w:rPr>
              <w:tab/>
            </w:r>
            <w:r w:rsidR="00682162" w:rsidRPr="004D01C0">
              <w:rPr>
                <w:rStyle w:val="Hyperlink"/>
                <w:noProof/>
              </w:rPr>
              <w:t>Risk Corridors Calculation</w:t>
            </w:r>
            <w:r w:rsidR="00682162">
              <w:rPr>
                <w:noProof/>
                <w:webHidden/>
              </w:rPr>
              <w:tab/>
            </w:r>
            <w:r w:rsidR="00E9535F">
              <w:rPr>
                <w:noProof/>
                <w:webHidden/>
              </w:rPr>
              <w:fldChar w:fldCharType="begin"/>
            </w:r>
            <w:r w:rsidR="00682162">
              <w:rPr>
                <w:noProof/>
                <w:webHidden/>
              </w:rPr>
              <w:instrText xml:space="preserve"> PAGEREF _Toc332034597 \h </w:instrText>
            </w:r>
            <w:r w:rsidR="00E9535F">
              <w:rPr>
                <w:noProof/>
                <w:webHidden/>
              </w:rPr>
            </w:r>
            <w:r w:rsidR="00E9535F">
              <w:rPr>
                <w:noProof/>
                <w:webHidden/>
              </w:rPr>
              <w:fldChar w:fldCharType="separate"/>
            </w:r>
            <w:r w:rsidR="00682162">
              <w:rPr>
                <w:noProof/>
                <w:webHidden/>
              </w:rPr>
              <w:t>70</w:t>
            </w:r>
            <w:r w:rsidR="00E9535F">
              <w:rPr>
                <w:noProof/>
                <w:webHidden/>
              </w:rPr>
              <w:fldChar w:fldCharType="end"/>
            </w:r>
          </w:hyperlink>
        </w:p>
        <w:p w14:paraId="045E0C98"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598" w:history="1">
            <w:r w:rsidR="00682162" w:rsidRPr="004D01C0">
              <w:rPr>
                <w:rStyle w:val="Hyperlink"/>
                <w:noProof/>
              </w:rPr>
              <w:t>4.5.8.</w:t>
            </w:r>
            <w:r w:rsidR="00682162">
              <w:rPr>
                <w:rFonts w:eastAsiaTheme="minorEastAsia" w:cstheme="minorBidi"/>
                <w:noProof/>
                <w:sz w:val="22"/>
                <w:szCs w:val="22"/>
                <w:lang w:eastAsia="en-US"/>
              </w:rPr>
              <w:tab/>
            </w:r>
            <w:r w:rsidR="00682162" w:rsidRPr="004D01C0">
              <w:rPr>
                <w:rStyle w:val="Hyperlink"/>
                <w:noProof/>
              </w:rPr>
              <w:t>Business Process Support Model</w:t>
            </w:r>
            <w:r w:rsidR="00682162">
              <w:rPr>
                <w:noProof/>
                <w:webHidden/>
              </w:rPr>
              <w:tab/>
            </w:r>
            <w:r w:rsidR="00E9535F">
              <w:rPr>
                <w:noProof/>
                <w:webHidden/>
              </w:rPr>
              <w:fldChar w:fldCharType="begin"/>
            </w:r>
            <w:r w:rsidR="00682162">
              <w:rPr>
                <w:noProof/>
                <w:webHidden/>
              </w:rPr>
              <w:instrText xml:space="preserve"> PAGEREF _Toc332034598 \h </w:instrText>
            </w:r>
            <w:r w:rsidR="00E9535F">
              <w:rPr>
                <w:noProof/>
                <w:webHidden/>
              </w:rPr>
            </w:r>
            <w:r w:rsidR="00E9535F">
              <w:rPr>
                <w:noProof/>
                <w:webHidden/>
              </w:rPr>
              <w:fldChar w:fldCharType="separate"/>
            </w:r>
            <w:r w:rsidR="00682162">
              <w:rPr>
                <w:noProof/>
                <w:webHidden/>
              </w:rPr>
              <w:t>71</w:t>
            </w:r>
            <w:r w:rsidR="00E9535F">
              <w:rPr>
                <w:noProof/>
                <w:webHidden/>
              </w:rPr>
              <w:fldChar w:fldCharType="end"/>
            </w:r>
          </w:hyperlink>
        </w:p>
        <w:p w14:paraId="045E0C99" w14:textId="77777777" w:rsidR="00682162" w:rsidRDefault="008C4C38">
          <w:pPr>
            <w:pStyle w:val="TOC2"/>
            <w:rPr>
              <w:rFonts w:eastAsiaTheme="minorEastAsia" w:cstheme="minorBidi"/>
              <w:b w:val="0"/>
              <w:bCs w:val="0"/>
              <w:noProof/>
              <w:sz w:val="22"/>
              <w:lang w:eastAsia="en-US"/>
            </w:rPr>
          </w:pPr>
          <w:hyperlink w:anchor="_Toc332034599" w:history="1">
            <w:r w:rsidR="00682162" w:rsidRPr="004D01C0">
              <w:rPr>
                <w:rStyle w:val="Hyperlink"/>
                <w:noProof/>
              </w:rPr>
              <w:t>4.6.</w:t>
            </w:r>
            <w:r w:rsidR="00682162">
              <w:rPr>
                <w:rFonts w:eastAsiaTheme="minorEastAsia" w:cstheme="minorBidi"/>
                <w:b w:val="0"/>
                <w:bCs w:val="0"/>
                <w:noProof/>
                <w:sz w:val="22"/>
                <w:lang w:eastAsia="en-US"/>
              </w:rPr>
              <w:tab/>
            </w:r>
            <w:r w:rsidR="00682162" w:rsidRPr="004D01C0">
              <w:rPr>
                <w:rStyle w:val="Hyperlink"/>
                <w:noProof/>
              </w:rPr>
              <w:t>Customer Service</w:t>
            </w:r>
            <w:r w:rsidR="00682162">
              <w:rPr>
                <w:noProof/>
                <w:webHidden/>
              </w:rPr>
              <w:tab/>
            </w:r>
            <w:r w:rsidR="00E9535F">
              <w:rPr>
                <w:noProof/>
                <w:webHidden/>
              </w:rPr>
              <w:fldChar w:fldCharType="begin"/>
            </w:r>
            <w:r w:rsidR="00682162">
              <w:rPr>
                <w:noProof/>
                <w:webHidden/>
              </w:rPr>
              <w:instrText xml:space="preserve"> PAGEREF _Toc332034599 \h </w:instrText>
            </w:r>
            <w:r w:rsidR="00E9535F">
              <w:rPr>
                <w:noProof/>
                <w:webHidden/>
              </w:rPr>
            </w:r>
            <w:r w:rsidR="00E9535F">
              <w:rPr>
                <w:noProof/>
                <w:webHidden/>
              </w:rPr>
              <w:fldChar w:fldCharType="separate"/>
            </w:r>
            <w:r w:rsidR="00682162">
              <w:rPr>
                <w:noProof/>
                <w:webHidden/>
              </w:rPr>
              <w:t>75</w:t>
            </w:r>
            <w:r w:rsidR="00E9535F">
              <w:rPr>
                <w:noProof/>
                <w:webHidden/>
              </w:rPr>
              <w:fldChar w:fldCharType="end"/>
            </w:r>
          </w:hyperlink>
        </w:p>
        <w:p w14:paraId="045E0C9A"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600" w:history="1">
            <w:r w:rsidR="00682162" w:rsidRPr="004D01C0">
              <w:rPr>
                <w:rStyle w:val="Hyperlink"/>
                <w:noProof/>
              </w:rPr>
              <w:t>4.6.1.</w:t>
            </w:r>
            <w:r w:rsidR="00682162">
              <w:rPr>
                <w:rFonts w:eastAsiaTheme="minorEastAsia" w:cstheme="minorBidi"/>
                <w:noProof/>
                <w:sz w:val="22"/>
                <w:szCs w:val="22"/>
                <w:lang w:eastAsia="en-US"/>
              </w:rPr>
              <w:tab/>
            </w:r>
            <w:r w:rsidR="00682162" w:rsidRPr="004D01C0">
              <w:rPr>
                <w:rStyle w:val="Hyperlink"/>
                <w:noProof/>
              </w:rPr>
              <w:t>Manage Inbound Communication</w:t>
            </w:r>
            <w:r w:rsidR="00682162">
              <w:rPr>
                <w:noProof/>
                <w:webHidden/>
              </w:rPr>
              <w:tab/>
            </w:r>
            <w:r w:rsidR="00E9535F">
              <w:rPr>
                <w:noProof/>
                <w:webHidden/>
              </w:rPr>
              <w:fldChar w:fldCharType="begin"/>
            </w:r>
            <w:r w:rsidR="00682162">
              <w:rPr>
                <w:noProof/>
                <w:webHidden/>
              </w:rPr>
              <w:instrText xml:space="preserve"> PAGEREF _Toc332034600 \h </w:instrText>
            </w:r>
            <w:r w:rsidR="00E9535F">
              <w:rPr>
                <w:noProof/>
                <w:webHidden/>
              </w:rPr>
            </w:r>
            <w:r w:rsidR="00E9535F">
              <w:rPr>
                <w:noProof/>
                <w:webHidden/>
              </w:rPr>
              <w:fldChar w:fldCharType="separate"/>
            </w:r>
            <w:r w:rsidR="00682162">
              <w:rPr>
                <w:noProof/>
                <w:webHidden/>
              </w:rPr>
              <w:t>76</w:t>
            </w:r>
            <w:r w:rsidR="00E9535F">
              <w:rPr>
                <w:noProof/>
                <w:webHidden/>
              </w:rPr>
              <w:fldChar w:fldCharType="end"/>
            </w:r>
          </w:hyperlink>
        </w:p>
        <w:p w14:paraId="045E0C9B"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601" w:history="1">
            <w:r w:rsidR="00682162" w:rsidRPr="004D01C0">
              <w:rPr>
                <w:rStyle w:val="Hyperlink"/>
                <w:noProof/>
              </w:rPr>
              <w:t>4.6.2.</w:t>
            </w:r>
            <w:r w:rsidR="00682162">
              <w:rPr>
                <w:rFonts w:eastAsiaTheme="minorEastAsia" w:cstheme="minorBidi"/>
                <w:noProof/>
                <w:sz w:val="22"/>
                <w:szCs w:val="22"/>
                <w:lang w:eastAsia="en-US"/>
              </w:rPr>
              <w:tab/>
            </w:r>
            <w:r w:rsidR="00682162" w:rsidRPr="004D01C0">
              <w:rPr>
                <w:rStyle w:val="Hyperlink"/>
                <w:noProof/>
              </w:rPr>
              <w:t>Manage Customer Requests</w:t>
            </w:r>
            <w:r w:rsidR="00682162">
              <w:rPr>
                <w:noProof/>
                <w:webHidden/>
              </w:rPr>
              <w:tab/>
            </w:r>
            <w:r w:rsidR="00E9535F">
              <w:rPr>
                <w:noProof/>
                <w:webHidden/>
              </w:rPr>
              <w:fldChar w:fldCharType="begin"/>
            </w:r>
            <w:r w:rsidR="00682162">
              <w:rPr>
                <w:noProof/>
                <w:webHidden/>
              </w:rPr>
              <w:instrText xml:space="preserve"> PAGEREF _Toc332034601 \h </w:instrText>
            </w:r>
            <w:r w:rsidR="00E9535F">
              <w:rPr>
                <w:noProof/>
                <w:webHidden/>
              </w:rPr>
            </w:r>
            <w:r w:rsidR="00E9535F">
              <w:rPr>
                <w:noProof/>
                <w:webHidden/>
              </w:rPr>
              <w:fldChar w:fldCharType="separate"/>
            </w:r>
            <w:r w:rsidR="00682162">
              <w:rPr>
                <w:noProof/>
                <w:webHidden/>
              </w:rPr>
              <w:t>76</w:t>
            </w:r>
            <w:r w:rsidR="00E9535F">
              <w:rPr>
                <w:noProof/>
                <w:webHidden/>
              </w:rPr>
              <w:fldChar w:fldCharType="end"/>
            </w:r>
          </w:hyperlink>
        </w:p>
        <w:p w14:paraId="045E0C9C"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602" w:history="1">
            <w:r w:rsidR="00682162" w:rsidRPr="004D01C0">
              <w:rPr>
                <w:rStyle w:val="Hyperlink"/>
                <w:noProof/>
              </w:rPr>
              <w:t>4.6.3.</w:t>
            </w:r>
            <w:r w:rsidR="00682162">
              <w:rPr>
                <w:rFonts w:eastAsiaTheme="minorEastAsia" w:cstheme="minorBidi"/>
                <w:noProof/>
                <w:sz w:val="22"/>
                <w:szCs w:val="22"/>
                <w:lang w:eastAsia="en-US"/>
              </w:rPr>
              <w:tab/>
            </w:r>
            <w:r w:rsidR="00682162" w:rsidRPr="004D01C0">
              <w:rPr>
                <w:rStyle w:val="Hyperlink"/>
                <w:noProof/>
              </w:rPr>
              <w:t>Manage Self Service Support</w:t>
            </w:r>
            <w:r w:rsidR="00682162">
              <w:rPr>
                <w:noProof/>
                <w:webHidden/>
              </w:rPr>
              <w:tab/>
            </w:r>
            <w:r w:rsidR="00E9535F">
              <w:rPr>
                <w:noProof/>
                <w:webHidden/>
              </w:rPr>
              <w:fldChar w:fldCharType="begin"/>
            </w:r>
            <w:r w:rsidR="00682162">
              <w:rPr>
                <w:noProof/>
                <w:webHidden/>
              </w:rPr>
              <w:instrText xml:space="preserve"> PAGEREF _Toc332034602 \h </w:instrText>
            </w:r>
            <w:r w:rsidR="00E9535F">
              <w:rPr>
                <w:noProof/>
                <w:webHidden/>
              </w:rPr>
            </w:r>
            <w:r w:rsidR="00E9535F">
              <w:rPr>
                <w:noProof/>
                <w:webHidden/>
              </w:rPr>
              <w:fldChar w:fldCharType="separate"/>
            </w:r>
            <w:r w:rsidR="00682162">
              <w:rPr>
                <w:noProof/>
                <w:webHidden/>
              </w:rPr>
              <w:t>77</w:t>
            </w:r>
            <w:r w:rsidR="00E9535F">
              <w:rPr>
                <w:noProof/>
                <w:webHidden/>
              </w:rPr>
              <w:fldChar w:fldCharType="end"/>
            </w:r>
          </w:hyperlink>
        </w:p>
        <w:p w14:paraId="045E0C9D" w14:textId="77777777" w:rsidR="00682162" w:rsidRDefault="008C4C38">
          <w:pPr>
            <w:pStyle w:val="TOC3"/>
            <w:tabs>
              <w:tab w:val="left" w:pos="1320"/>
              <w:tab w:val="right" w:leader="dot" w:pos="9350"/>
            </w:tabs>
            <w:rPr>
              <w:rFonts w:eastAsiaTheme="minorEastAsia" w:cstheme="minorBidi"/>
              <w:noProof/>
              <w:sz w:val="22"/>
              <w:szCs w:val="22"/>
              <w:lang w:eastAsia="en-US"/>
            </w:rPr>
          </w:pPr>
          <w:hyperlink w:anchor="_Toc332034603" w:history="1">
            <w:r w:rsidR="00682162" w:rsidRPr="004D01C0">
              <w:rPr>
                <w:rStyle w:val="Hyperlink"/>
                <w:noProof/>
              </w:rPr>
              <w:t>4.6.4.</w:t>
            </w:r>
            <w:r w:rsidR="00682162">
              <w:rPr>
                <w:rFonts w:eastAsiaTheme="minorEastAsia" w:cstheme="minorBidi"/>
                <w:noProof/>
                <w:sz w:val="22"/>
                <w:szCs w:val="22"/>
                <w:lang w:eastAsia="en-US"/>
              </w:rPr>
              <w:tab/>
            </w:r>
            <w:r w:rsidR="00682162" w:rsidRPr="004D01C0">
              <w:rPr>
                <w:rStyle w:val="Hyperlink"/>
                <w:noProof/>
              </w:rPr>
              <w:t>Administrative Tasks Management</w:t>
            </w:r>
            <w:r w:rsidR="00682162">
              <w:rPr>
                <w:noProof/>
                <w:webHidden/>
              </w:rPr>
              <w:tab/>
            </w:r>
            <w:r w:rsidR="00E9535F">
              <w:rPr>
                <w:noProof/>
                <w:webHidden/>
              </w:rPr>
              <w:fldChar w:fldCharType="begin"/>
            </w:r>
            <w:r w:rsidR="00682162">
              <w:rPr>
                <w:noProof/>
                <w:webHidden/>
              </w:rPr>
              <w:instrText xml:space="preserve"> PAGEREF _Toc332034603 \h </w:instrText>
            </w:r>
            <w:r w:rsidR="00E9535F">
              <w:rPr>
                <w:noProof/>
                <w:webHidden/>
              </w:rPr>
            </w:r>
            <w:r w:rsidR="00E9535F">
              <w:rPr>
                <w:noProof/>
                <w:webHidden/>
              </w:rPr>
              <w:fldChar w:fldCharType="separate"/>
            </w:r>
            <w:r w:rsidR="00682162">
              <w:rPr>
                <w:noProof/>
                <w:webHidden/>
              </w:rPr>
              <w:t>78</w:t>
            </w:r>
            <w:r w:rsidR="00E9535F">
              <w:rPr>
                <w:noProof/>
                <w:webHidden/>
              </w:rPr>
              <w:fldChar w:fldCharType="end"/>
            </w:r>
          </w:hyperlink>
        </w:p>
        <w:p w14:paraId="045E0C9E" w14:textId="77777777" w:rsidR="00682162" w:rsidRDefault="008C4C38">
          <w:pPr>
            <w:pStyle w:val="TOC2"/>
            <w:rPr>
              <w:rFonts w:eastAsiaTheme="minorEastAsia" w:cstheme="minorBidi"/>
              <w:b w:val="0"/>
              <w:bCs w:val="0"/>
              <w:noProof/>
              <w:sz w:val="22"/>
              <w:lang w:eastAsia="en-US"/>
            </w:rPr>
          </w:pPr>
          <w:hyperlink w:anchor="_Toc332034604" w:history="1">
            <w:r w:rsidR="00682162" w:rsidRPr="004D01C0">
              <w:rPr>
                <w:rStyle w:val="Hyperlink"/>
                <w:noProof/>
              </w:rPr>
              <w:t>4.7.</w:t>
            </w:r>
            <w:r w:rsidR="00682162">
              <w:rPr>
                <w:rFonts w:eastAsiaTheme="minorEastAsia" w:cstheme="minorBidi"/>
                <w:b w:val="0"/>
                <w:bCs w:val="0"/>
                <w:noProof/>
                <w:sz w:val="22"/>
                <w:lang w:eastAsia="en-US"/>
              </w:rPr>
              <w:tab/>
            </w:r>
            <w:r w:rsidR="00682162" w:rsidRPr="004D01C0">
              <w:rPr>
                <w:rStyle w:val="Hyperlink"/>
                <w:noProof/>
              </w:rPr>
              <w:t>Business Process Support Model</w:t>
            </w:r>
            <w:r w:rsidR="00682162">
              <w:rPr>
                <w:noProof/>
                <w:webHidden/>
              </w:rPr>
              <w:tab/>
            </w:r>
            <w:r w:rsidR="00E9535F">
              <w:rPr>
                <w:noProof/>
                <w:webHidden/>
              </w:rPr>
              <w:fldChar w:fldCharType="begin"/>
            </w:r>
            <w:r w:rsidR="00682162">
              <w:rPr>
                <w:noProof/>
                <w:webHidden/>
              </w:rPr>
              <w:instrText xml:space="preserve"> PAGEREF _Toc332034604 \h </w:instrText>
            </w:r>
            <w:r w:rsidR="00E9535F">
              <w:rPr>
                <w:noProof/>
                <w:webHidden/>
              </w:rPr>
            </w:r>
            <w:r w:rsidR="00E9535F">
              <w:rPr>
                <w:noProof/>
                <w:webHidden/>
              </w:rPr>
              <w:fldChar w:fldCharType="separate"/>
            </w:r>
            <w:r w:rsidR="00682162">
              <w:rPr>
                <w:noProof/>
                <w:webHidden/>
              </w:rPr>
              <w:t>79</w:t>
            </w:r>
            <w:r w:rsidR="00E9535F">
              <w:rPr>
                <w:noProof/>
                <w:webHidden/>
              </w:rPr>
              <w:fldChar w:fldCharType="end"/>
            </w:r>
          </w:hyperlink>
        </w:p>
        <w:p w14:paraId="045E0C9F" w14:textId="77777777" w:rsidR="00682162" w:rsidRDefault="008C4C38">
          <w:pPr>
            <w:pStyle w:val="TOC2"/>
            <w:rPr>
              <w:rFonts w:eastAsiaTheme="minorEastAsia" w:cstheme="minorBidi"/>
              <w:b w:val="0"/>
              <w:bCs w:val="0"/>
              <w:noProof/>
              <w:sz w:val="22"/>
              <w:lang w:eastAsia="en-US"/>
            </w:rPr>
          </w:pPr>
          <w:hyperlink w:anchor="_Toc332034605" w:history="1">
            <w:r w:rsidR="00682162" w:rsidRPr="004D01C0">
              <w:rPr>
                <w:rStyle w:val="Hyperlink"/>
                <w:noProof/>
              </w:rPr>
              <w:t>4.8.</w:t>
            </w:r>
            <w:r w:rsidR="00682162">
              <w:rPr>
                <w:rFonts w:eastAsiaTheme="minorEastAsia" w:cstheme="minorBidi"/>
                <w:b w:val="0"/>
                <w:bCs w:val="0"/>
                <w:noProof/>
                <w:sz w:val="22"/>
                <w:lang w:eastAsia="en-US"/>
              </w:rPr>
              <w:tab/>
            </w:r>
            <w:r w:rsidR="00682162" w:rsidRPr="004D01C0">
              <w:rPr>
                <w:rStyle w:val="Hyperlink"/>
                <w:noProof/>
              </w:rPr>
              <w:t>Communications</w:t>
            </w:r>
            <w:r w:rsidR="00682162">
              <w:rPr>
                <w:noProof/>
                <w:webHidden/>
              </w:rPr>
              <w:tab/>
            </w:r>
            <w:r w:rsidR="00E9535F">
              <w:rPr>
                <w:noProof/>
                <w:webHidden/>
              </w:rPr>
              <w:fldChar w:fldCharType="begin"/>
            </w:r>
            <w:r w:rsidR="00682162">
              <w:rPr>
                <w:noProof/>
                <w:webHidden/>
              </w:rPr>
              <w:instrText xml:space="preserve"> PAGEREF _Toc332034605 \h </w:instrText>
            </w:r>
            <w:r w:rsidR="00E9535F">
              <w:rPr>
                <w:noProof/>
                <w:webHidden/>
              </w:rPr>
            </w:r>
            <w:r w:rsidR="00E9535F">
              <w:rPr>
                <w:noProof/>
                <w:webHidden/>
              </w:rPr>
              <w:fldChar w:fldCharType="separate"/>
            </w:r>
            <w:r w:rsidR="00682162">
              <w:rPr>
                <w:noProof/>
                <w:webHidden/>
              </w:rPr>
              <w:t>80</w:t>
            </w:r>
            <w:r w:rsidR="00E9535F">
              <w:rPr>
                <w:noProof/>
                <w:webHidden/>
              </w:rPr>
              <w:fldChar w:fldCharType="end"/>
            </w:r>
          </w:hyperlink>
        </w:p>
        <w:p w14:paraId="045E0CA0" w14:textId="77777777" w:rsidR="00682162" w:rsidRDefault="008C4C38">
          <w:pPr>
            <w:pStyle w:val="TOC2"/>
            <w:rPr>
              <w:rFonts w:eastAsiaTheme="minorEastAsia" w:cstheme="minorBidi"/>
              <w:b w:val="0"/>
              <w:bCs w:val="0"/>
              <w:noProof/>
              <w:sz w:val="22"/>
              <w:lang w:eastAsia="en-US"/>
            </w:rPr>
          </w:pPr>
          <w:hyperlink w:anchor="_Toc332034606" w:history="1">
            <w:r w:rsidR="00682162" w:rsidRPr="004D01C0">
              <w:rPr>
                <w:rStyle w:val="Hyperlink"/>
                <w:noProof/>
              </w:rPr>
              <w:t>4.9.</w:t>
            </w:r>
            <w:r w:rsidR="00682162">
              <w:rPr>
                <w:rFonts w:eastAsiaTheme="minorEastAsia" w:cstheme="minorBidi"/>
                <w:b w:val="0"/>
                <w:bCs w:val="0"/>
                <w:noProof/>
                <w:sz w:val="22"/>
                <w:lang w:eastAsia="en-US"/>
              </w:rPr>
              <w:tab/>
            </w:r>
            <w:r w:rsidR="00682162" w:rsidRPr="004D01C0">
              <w:rPr>
                <w:rStyle w:val="Hyperlink"/>
                <w:noProof/>
              </w:rPr>
              <w:t>Oversight and Reporting</w:t>
            </w:r>
            <w:r w:rsidR="00682162">
              <w:rPr>
                <w:noProof/>
                <w:webHidden/>
              </w:rPr>
              <w:tab/>
            </w:r>
            <w:r w:rsidR="00E9535F">
              <w:rPr>
                <w:noProof/>
                <w:webHidden/>
              </w:rPr>
              <w:fldChar w:fldCharType="begin"/>
            </w:r>
            <w:r w:rsidR="00682162">
              <w:rPr>
                <w:noProof/>
                <w:webHidden/>
              </w:rPr>
              <w:instrText xml:space="preserve"> PAGEREF _Toc332034606 \h </w:instrText>
            </w:r>
            <w:r w:rsidR="00E9535F">
              <w:rPr>
                <w:noProof/>
                <w:webHidden/>
              </w:rPr>
            </w:r>
            <w:r w:rsidR="00E9535F">
              <w:rPr>
                <w:noProof/>
                <w:webHidden/>
              </w:rPr>
              <w:fldChar w:fldCharType="separate"/>
            </w:r>
            <w:r w:rsidR="00682162">
              <w:rPr>
                <w:noProof/>
                <w:webHidden/>
              </w:rPr>
              <w:t>80</w:t>
            </w:r>
            <w:r w:rsidR="00E9535F">
              <w:rPr>
                <w:noProof/>
                <w:webHidden/>
              </w:rPr>
              <w:fldChar w:fldCharType="end"/>
            </w:r>
          </w:hyperlink>
        </w:p>
        <w:p w14:paraId="045E0CA1" w14:textId="77777777" w:rsidR="00682162" w:rsidRDefault="008C4C38">
          <w:pPr>
            <w:pStyle w:val="TOC1"/>
            <w:tabs>
              <w:tab w:val="right" w:leader="dot" w:pos="9350"/>
            </w:tabs>
            <w:rPr>
              <w:rFonts w:asciiTheme="minorHAnsi" w:eastAsiaTheme="minorEastAsia" w:hAnsiTheme="minorHAnsi" w:cstheme="minorBidi"/>
              <w:b w:val="0"/>
              <w:bCs w:val="0"/>
              <w:iCs w:val="0"/>
              <w:noProof/>
              <w:sz w:val="22"/>
              <w:szCs w:val="22"/>
              <w:lang w:eastAsia="en-US"/>
            </w:rPr>
          </w:pPr>
          <w:hyperlink w:anchor="_Toc332034607" w:history="1">
            <w:r w:rsidR="00682162" w:rsidRPr="004D01C0">
              <w:rPr>
                <w:rStyle w:val="Hyperlink"/>
                <w:noProof/>
              </w:rPr>
              <w:t>Appendix A</w:t>
            </w:r>
            <w:r w:rsidR="00682162">
              <w:rPr>
                <w:noProof/>
                <w:webHidden/>
              </w:rPr>
              <w:tab/>
            </w:r>
            <w:r w:rsidR="00E9535F">
              <w:rPr>
                <w:noProof/>
                <w:webHidden/>
              </w:rPr>
              <w:fldChar w:fldCharType="begin"/>
            </w:r>
            <w:r w:rsidR="00682162">
              <w:rPr>
                <w:noProof/>
                <w:webHidden/>
              </w:rPr>
              <w:instrText xml:space="preserve"> PAGEREF _Toc332034607 \h </w:instrText>
            </w:r>
            <w:r w:rsidR="00E9535F">
              <w:rPr>
                <w:noProof/>
                <w:webHidden/>
              </w:rPr>
            </w:r>
            <w:r w:rsidR="00E9535F">
              <w:rPr>
                <w:noProof/>
                <w:webHidden/>
              </w:rPr>
              <w:fldChar w:fldCharType="separate"/>
            </w:r>
            <w:r w:rsidR="00682162">
              <w:rPr>
                <w:noProof/>
                <w:webHidden/>
              </w:rPr>
              <w:t>81</w:t>
            </w:r>
            <w:r w:rsidR="00E9535F">
              <w:rPr>
                <w:noProof/>
                <w:webHidden/>
              </w:rPr>
              <w:fldChar w:fldCharType="end"/>
            </w:r>
          </w:hyperlink>
        </w:p>
        <w:p w14:paraId="045E0CA2" w14:textId="77777777" w:rsidR="00682162" w:rsidRDefault="008C4C38">
          <w:pPr>
            <w:pStyle w:val="TOC1"/>
            <w:tabs>
              <w:tab w:val="right" w:leader="dot" w:pos="9350"/>
            </w:tabs>
            <w:rPr>
              <w:rFonts w:asciiTheme="minorHAnsi" w:eastAsiaTheme="minorEastAsia" w:hAnsiTheme="minorHAnsi" w:cstheme="minorBidi"/>
              <w:b w:val="0"/>
              <w:bCs w:val="0"/>
              <w:iCs w:val="0"/>
              <w:noProof/>
              <w:sz w:val="22"/>
              <w:szCs w:val="22"/>
              <w:lang w:eastAsia="en-US"/>
            </w:rPr>
          </w:pPr>
          <w:hyperlink w:anchor="_Toc332034608" w:history="1">
            <w:r w:rsidR="00682162" w:rsidRPr="004D01C0">
              <w:rPr>
                <w:rStyle w:val="Hyperlink"/>
                <w:noProof/>
              </w:rPr>
              <w:t>Appendix B</w:t>
            </w:r>
            <w:r w:rsidR="00682162">
              <w:rPr>
                <w:noProof/>
                <w:webHidden/>
              </w:rPr>
              <w:tab/>
            </w:r>
            <w:r w:rsidR="00E9535F">
              <w:rPr>
                <w:noProof/>
                <w:webHidden/>
              </w:rPr>
              <w:fldChar w:fldCharType="begin"/>
            </w:r>
            <w:r w:rsidR="00682162">
              <w:rPr>
                <w:noProof/>
                <w:webHidden/>
              </w:rPr>
              <w:instrText xml:space="preserve"> PAGEREF _Toc332034608 \h </w:instrText>
            </w:r>
            <w:r w:rsidR="00E9535F">
              <w:rPr>
                <w:noProof/>
                <w:webHidden/>
              </w:rPr>
            </w:r>
            <w:r w:rsidR="00E9535F">
              <w:rPr>
                <w:noProof/>
                <w:webHidden/>
              </w:rPr>
              <w:fldChar w:fldCharType="separate"/>
            </w:r>
            <w:r w:rsidR="00682162">
              <w:rPr>
                <w:noProof/>
                <w:webHidden/>
              </w:rPr>
              <w:t>82</w:t>
            </w:r>
            <w:r w:rsidR="00E9535F">
              <w:rPr>
                <w:noProof/>
                <w:webHidden/>
              </w:rPr>
              <w:fldChar w:fldCharType="end"/>
            </w:r>
          </w:hyperlink>
        </w:p>
        <w:p w14:paraId="045E0CA3" w14:textId="77777777" w:rsidR="00F22D4D" w:rsidRDefault="00E9535F" w:rsidP="00F22D4D">
          <w:r w:rsidRPr="00AF7C95">
            <w:rPr>
              <w:b/>
              <w:bCs/>
              <w:iCs/>
              <w:szCs w:val="24"/>
            </w:rPr>
            <w:fldChar w:fldCharType="end"/>
          </w:r>
        </w:p>
      </w:sdtContent>
    </w:sdt>
    <w:p w14:paraId="045E0CA4" w14:textId="77777777" w:rsidR="00F22D4D" w:rsidRDefault="00F22D4D" w:rsidP="00F22D4D">
      <w:pPr>
        <w:pStyle w:val="TableofFigures"/>
        <w:tabs>
          <w:tab w:val="right" w:leader="dot" w:pos="9350"/>
        </w:tabs>
      </w:pPr>
    </w:p>
    <w:p w14:paraId="045E0CA5" w14:textId="77777777" w:rsidR="00D94B8B" w:rsidRDefault="00D94B8B">
      <w:pPr>
        <w:rPr>
          <w:b/>
          <w:sz w:val="32"/>
          <w:szCs w:val="32"/>
        </w:rPr>
      </w:pPr>
      <w:r>
        <w:rPr>
          <w:b/>
          <w:sz w:val="32"/>
          <w:szCs w:val="32"/>
        </w:rPr>
        <w:br w:type="page"/>
      </w:r>
    </w:p>
    <w:p w14:paraId="045E0CA6" w14:textId="77777777" w:rsidR="00F22D4D" w:rsidRPr="007C71A8" w:rsidRDefault="00F22D4D" w:rsidP="007C71A8">
      <w:pPr>
        <w:pStyle w:val="TableofFigures"/>
        <w:tabs>
          <w:tab w:val="right" w:leader="dot" w:pos="9350"/>
        </w:tabs>
        <w:jc w:val="center"/>
        <w:rPr>
          <w:b/>
          <w:sz w:val="32"/>
          <w:szCs w:val="32"/>
        </w:rPr>
      </w:pPr>
      <w:r w:rsidRPr="007C71A8">
        <w:rPr>
          <w:b/>
          <w:sz w:val="32"/>
          <w:szCs w:val="32"/>
        </w:rPr>
        <w:lastRenderedPageBreak/>
        <w:t>Table of Tables</w:t>
      </w:r>
    </w:p>
    <w:p w14:paraId="045E0CA7" w14:textId="77777777" w:rsidR="00F22D4D" w:rsidRPr="00AF7C95" w:rsidRDefault="00F22D4D" w:rsidP="00F22D4D">
      <w:pPr>
        <w:pStyle w:val="TableofFigures"/>
        <w:tabs>
          <w:tab w:val="right" w:leader="dot" w:pos="9350"/>
        </w:tabs>
      </w:pPr>
    </w:p>
    <w:p w14:paraId="045E0CA8" w14:textId="77777777" w:rsidR="00107E44" w:rsidRPr="00A67DFE" w:rsidRDefault="00E9535F">
      <w:pPr>
        <w:pStyle w:val="TableofFigures"/>
        <w:tabs>
          <w:tab w:val="right" w:leader="dot" w:pos="9350"/>
        </w:tabs>
        <w:rPr>
          <w:rFonts w:ascii="Calibri" w:eastAsiaTheme="minorEastAsia" w:hAnsi="Calibri" w:cstheme="minorBidi"/>
          <w:noProof/>
          <w:sz w:val="20"/>
          <w:szCs w:val="22"/>
          <w:lang w:eastAsia="en-US"/>
        </w:rPr>
      </w:pPr>
      <w:r w:rsidRPr="00A67DFE">
        <w:rPr>
          <w:rFonts w:ascii="Calibri" w:hAnsi="Calibri"/>
          <w:sz w:val="20"/>
          <w:szCs w:val="18"/>
        </w:rPr>
        <w:fldChar w:fldCharType="begin"/>
      </w:r>
      <w:r w:rsidR="00F22D4D" w:rsidRPr="00A67DFE">
        <w:rPr>
          <w:rFonts w:ascii="Calibri" w:hAnsi="Calibri"/>
          <w:sz w:val="20"/>
          <w:szCs w:val="18"/>
        </w:rPr>
        <w:instrText xml:space="preserve"> TOC \h \z \c "Table" </w:instrText>
      </w:r>
      <w:r w:rsidRPr="00A67DFE">
        <w:rPr>
          <w:rFonts w:ascii="Calibri" w:hAnsi="Calibri"/>
          <w:sz w:val="20"/>
          <w:szCs w:val="18"/>
        </w:rPr>
        <w:fldChar w:fldCharType="separate"/>
      </w:r>
      <w:hyperlink w:anchor="_Toc321158402" w:history="1">
        <w:r w:rsidR="00107E44" w:rsidRPr="00A67DFE">
          <w:rPr>
            <w:rStyle w:val="Hyperlink"/>
            <w:rFonts w:ascii="Calibri" w:hAnsi="Calibri"/>
            <w:noProof/>
            <w:sz w:val="20"/>
          </w:rPr>
          <w:t>Table 16 - Master Interface Table</w:t>
        </w:r>
        <w:r w:rsidR="00107E44" w:rsidRPr="00A67DFE">
          <w:rPr>
            <w:rFonts w:ascii="Calibri" w:hAnsi="Calibri"/>
            <w:noProof/>
            <w:webHidden/>
            <w:sz w:val="20"/>
          </w:rPr>
          <w:tab/>
        </w:r>
        <w:r w:rsidRPr="00A67DFE">
          <w:rPr>
            <w:rFonts w:ascii="Calibri" w:hAnsi="Calibri"/>
            <w:noProof/>
            <w:webHidden/>
            <w:sz w:val="20"/>
          </w:rPr>
          <w:fldChar w:fldCharType="begin"/>
        </w:r>
        <w:r w:rsidR="00107E44" w:rsidRPr="00A67DFE">
          <w:rPr>
            <w:rFonts w:ascii="Calibri" w:hAnsi="Calibri"/>
            <w:noProof/>
            <w:webHidden/>
            <w:sz w:val="20"/>
          </w:rPr>
          <w:instrText xml:space="preserve"> PAGEREF _Toc321158402 \h </w:instrText>
        </w:r>
        <w:r w:rsidRPr="00A67DFE">
          <w:rPr>
            <w:rFonts w:ascii="Calibri" w:hAnsi="Calibri"/>
            <w:noProof/>
            <w:webHidden/>
            <w:sz w:val="20"/>
          </w:rPr>
        </w:r>
        <w:r w:rsidRPr="00A67DFE">
          <w:rPr>
            <w:rFonts w:ascii="Calibri" w:hAnsi="Calibri"/>
            <w:noProof/>
            <w:webHidden/>
            <w:sz w:val="20"/>
          </w:rPr>
          <w:fldChar w:fldCharType="separate"/>
        </w:r>
        <w:r w:rsidR="00107E44" w:rsidRPr="00A67DFE">
          <w:rPr>
            <w:rFonts w:ascii="Calibri" w:hAnsi="Calibri"/>
            <w:noProof/>
            <w:webHidden/>
            <w:sz w:val="20"/>
          </w:rPr>
          <w:t>82</w:t>
        </w:r>
        <w:r w:rsidRPr="00A67DFE">
          <w:rPr>
            <w:rFonts w:ascii="Calibri" w:hAnsi="Calibri"/>
            <w:noProof/>
            <w:webHidden/>
            <w:sz w:val="20"/>
          </w:rPr>
          <w:fldChar w:fldCharType="end"/>
        </w:r>
      </w:hyperlink>
    </w:p>
    <w:p w14:paraId="045E0CA9" w14:textId="77777777" w:rsidR="00107E44" w:rsidRPr="00A67DFE" w:rsidRDefault="008C4C38">
      <w:pPr>
        <w:pStyle w:val="TableofFigures"/>
        <w:tabs>
          <w:tab w:val="right" w:leader="dot" w:pos="9350"/>
        </w:tabs>
        <w:rPr>
          <w:rFonts w:ascii="Calibri" w:eastAsiaTheme="minorEastAsia" w:hAnsi="Calibri" w:cstheme="minorBidi"/>
          <w:noProof/>
          <w:sz w:val="20"/>
          <w:szCs w:val="22"/>
          <w:lang w:eastAsia="en-US"/>
        </w:rPr>
      </w:pPr>
      <w:hyperlink w:anchor="_Toc321158403" w:history="1">
        <w:r w:rsidR="00107E44" w:rsidRPr="00A67DFE">
          <w:rPr>
            <w:rStyle w:val="Hyperlink"/>
            <w:rFonts w:ascii="Calibri" w:hAnsi="Calibri"/>
            <w:noProof/>
            <w:sz w:val="20"/>
          </w:rPr>
          <w:t>Table 17 - Glossary</w:t>
        </w:r>
        <w:r w:rsidR="00107E44" w:rsidRPr="00A67DFE">
          <w:rPr>
            <w:rFonts w:ascii="Calibri" w:hAnsi="Calibri"/>
            <w:noProof/>
            <w:webHidden/>
            <w:sz w:val="20"/>
          </w:rPr>
          <w:tab/>
        </w:r>
        <w:r w:rsidR="00E9535F" w:rsidRPr="00A67DFE">
          <w:rPr>
            <w:rFonts w:ascii="Calibri" w:hAnsi="Calibri"/>
            <w:noProof/>
            <w:webHidden/>
            <w:sz w:val="20"/>
          </w:rPr>
          <w:fldChar w:fldCharType="begin"/>
        </w:r>
        <w:r w:rsidR="00107E44" w:rsidRPr="00A67DFE">
          <w:rPr>
            <w:rFonts w:ascii="Calibri" w:hAnsi="Calibri"/>
            <w:noProof/>
            <w:webHidden/>
            <w:sz w:val="20"/>
          </w:rPr>
          <w:instrText xml:space="preserve"> PAGEREF _Toc321158403 \h </w:instrText>
        </w:r>
        <w:r w:rsidR="00E9535F" w:rsidRPr="00A67DFE">
          <w:rPr>
            <w:rFonts w:ascii="Calibri" w:hAnsi="Calibri"/>
            <w:noProof/>
            <w:webHidden/>
            <w:sz w:val="20"/>
          </w:rPr>
        </w:r>
        <w:r w:rsidR="00E9535F" w:rsidRPr="00A67DFE">
          <w:rPr>
            <w:rFonts w:ascii="Calibri" w:hAnsi="Calibri"/>
            <w:noProof/>
            <w:webHidden/>
            <w:sz w:val="20"/>
          </w:rPr>
          <w:fldChar w:fldCharType="separate"/>
        </w:r>
        <w:r w:rsidR="00107E44" w:rsidRPr="00A67DFE">
          <w:rPr>
            <w:rFonts w:ascii="Calibri" w:hAnsi="Calibri"/>
            <w:noProof/>
            <w:webHidden/>
            <w:sz w:val="20"/>
          </w:rPr>
          <w:t>86</w:t>
        </w:r>
        <w:r w:rsidR="00E9535F" w:rsidRPr="00A67DFE">
          <w:rPr>
            <w:rFonts w:ascii="Calibri" w:hAnsi="Calibri"/>
            <w:noProof/>
            <w:webHidden/>
            <w:sz w:val="20"/>
          </w:rPr>
          <w:fldChar w:fldCharType="end"/>
        </w:r>
      </w:hyperlink>
    </w:p>
    <w:p w14:paraId="045E0CAA" w14:textId="77777777" w:rsidR="00107E44" w:rsidRPr="00A67DFE" w:rsidRDefault="008C4C38">
      <w:pPr>
        <w:pStyle w:val="TableofFigures"/>
        <w:tabs>
          <w:tab w:val="right" w:leader="dot" w:pos="9350"/>
        </w:tabs>
        <w:rPr>
          <w:rFonts w:ascii="Calibri" w:eastAsiaTheme="minorEastAsia" w:hAnsi="Calibri" w:cstheme="minorBidi"/>
          <w:noProof/>
          <w:sz w:val="20"/>
          <w:szCs w:val="22"/>
          <w:lang w:eastAsia="en-US"/>
        </w:rPr>
      </w:pPr>
      <w:hyperlink w:anchor="_Toc321158404" w:history="1">
        <w:r w:rsidR="00107E44" w:rsidRPr="00A67DFE">
          <w:rPr>
            <w:rStyle w:val="Hyperlink"/>
            <w:rFonts w:ascii="Calibri" w:hAnsi="Calibri"/>
            <w:noProof/>
            <w:sz w:val="20"/>
          </w:rPr>
          <w:t>Table 18 - References</w:t>
        </w:r>
        <w:r w:rsidR="00107E44" w:rsidRPr="00A67DFE">
          <w:rPr>
            <w:rFonts w:ascii="Calibri" w:hAnsi="Calibri"/>
            <w:noProof/>
            <w:webHidden/>
            <w:sz w:val="20"/>
          </w:rPr>
          <w:tab/>
        </w:r>
        <w:r w:rsidR="00E9535F" w:rsidRPr="00A67DFE">
          <w:rPr>
            <w:rFonts w:ascii="Calibri" w:hAnsi="Calibri"/>
            <w:noProof/>
            <w:webHidden/>
            <w:sz w:val="20"/>
          </w:rPr>
          <w:fldChar w:fldCharType="begin"/>
        </w:r>
        <w:r w:rsidR="00107E44" w:rsidRPr="00A67DFE">
          <w:rPr>
            <w:rFonts w:ascii="Calibri" w:hAnsi="Calibri"/>
            <w:noProof/>
            <w:webHidden/>
            <w:sz w:val="20"/>
          </w:rPr>
          <w:instrText xml:space="preserve"> PAGEREF _Toc321158404 \h </w:instrText>
        </w:r>
        <w:r w:rsidR="00E9535F" w:rsidRPr="00A67DFE">
          <w:rPr>
            <w:rFonts w:ascii="Calibri" w:hAnsi="Calibri"/>
            <w:noProof/>
            <w:webHidden/>
            <w:sz w:val="20"/>
          </w:rPr>
        </w:r>
        <w:r w:rsidR="00E9535F" w:rsidRPr="00A67DFE">
          <w:rPr>
            <w:rFonts w:ascii="Calibri" w:hAnsi="Calibri"/>
            <w:noProof/>
            <w:webHidden/>
            <w:sz w:val="20"/>
          </w:rPr>
          <w:fldChar w:fldCharType="separate"/>
        </w:r>
        <w:r w:rsidR="00107E44" w:rsidRPr="00A67DFE">
          <w:rPr>
            <w:rFonts w:ascii="Calibri" w:hAnsi="Calibri"/>
            <w:noProof/>
            <w:webHidden/>
            <w:sz w:val="20"/>
          </w:rPr>
          <w:t>86</w:t>
        </w:r>
        <w:r w:rsidR="00E9535F" w:rsidRPr="00A67DFE">
          <w:rPr>
            <w:rFonts w:ascii="Calibri" w:hAnsi="Calibri"/>
            <w:noProof/>
            <w:webHidden/>
            <w:sz w:val="20"/>
          </w:rPr>
          <w:fldChar w:fldCharType="end"/>
        </w:r>
      </w:hyperlink>
    </w:p>
    <w:p w14:paraId="045E0CAB" w14:textId="77777777" w:rsidR="00F22D4D" w:rsidRPr="00E83B06" w:rsidRDefault="00E9535F" w:rsidP="00F22D4D">
      <w:pPr>
        <w:rPr>
          <w:sz w:val="18"/>
        </w:rPr>
      </w:pPr>
      <w:r w:rsidRPr="00A67DFE">
        <w:rPr>
          <w:rFonts w:ascii="Calibri" w:hAnsi="Calibri"/>
          <w:sz w:val="20"/>
          <w:szCs w:val="18"/>
        </w:rPr>
        <w:fldChar w:fldCharType="end"/>
      </w:r>
    </w:p>
    <w:p w14:paraId="045E0CAC" w14:textId="77777777" w:rsidR="00CC13AB" w:rsidRDefault="00CC13AB">
      <w:pPr>
        <w:rPr>
          <w:b/>
          <w:kern w:val="28"/>
          <w:sz w:val="32"/>
          <w:szCs w:val="32"/>
        </w:rPr>
      </w:pPr>
      <w:r>
        <w:rPr>
          <w:szCs w:val="32"/>
        </w:rPr>
        <w:br w:type="page"/>
      </w:r>
    </w:p>
    <w:p w14:paraId="045E0CAD" w14:textId="77777777" w:rsidR="00F22D4D" w:rsidRPr="00AF7C95" w:rsidRDefault="00F22D4D" w:rsidP="00BA2FA4">
      <w:pPr>
        <w:pStyle w:val="Heading1"/>
        <w:numPr>
          <w:ilvl w:val="0"/>
          <w:numId w:val="0"/>
        </w:numPr>
        <w:ind w:left="360" w:hanging="360"/>
      </w:pPr>
      <w:bookmarkStart w:id="18" w:name="_Toc321158099"/>
      <w:bookmarkStart w:id="19" w:name="_Toc332034524"/>
      <w:r w:rsidRPr="00AF7C95">
        <w:lastRenderedPageBreak/>
        <w:t>Table of Figures</w:t>
      </w:r>
      <w:bookmarkEnd w:id="18"/>
      <w:bookmarkEnd w:id="19"/>
    </w:p>
    <w:p w14:paraId="045E0CAE" w14:textId="77777777" w:rsidR="00F22D4D" w:rsidRPr="00CC13AB" w:rsidRDefault="00F22D4D" w:rsidP="00F22D4D">
      <w:pPr>
        <w:rPr>
          <w:sz w:val="18"/>
        </w:rPr>
      </w:pPr>
    </w:p>
    <w:p w14:paraId="045E0CAF" w14:textId="77777777" w:rsidR="00E470B9" w:rsidRDefault="00E9535F">
      <w:pPr>
        <w:pStyle w:val="TableofFigures"/>
        <w:tabs>
          <w:tab w:val="right" w:leader="dot" w:pos="9350"/>
        </w:tabs>
        <w:rPr>
          <w:rFonts w:asciiTheme="minorHAnsi" w:eastAsiaTheme="minorEastAsia" w:hAnsiTheme="minorHAnsi" w:cstheme="minorBidi"/>
          <w:noProof/>
          <w:sz w:val="22"/>
          <w:szCs w:val="22"/>
          <w:lang w:eastAsia="en-US"/>
        </w:rPr>
      </w:pPr>
      <w:r w:rsidRPr="00A67DFE">
        <w:rPr>
          <w:rFonts w:ascii="Calibri" w:hAnsi="Calibri"/>
          <w:sz w:val="20"/>
          <w:szCs w:val="22"/>
        </w:rPr>
        <w:fldChar w:fldCharType="begin"/>
      </w:r>
      <w:r w:rsidR="00F22D4D" w:rsidRPr="00A67DFE">
        <w:rPr>
          <w:rFonts w:ascii="Calibri" w:hAnsi="Calibri"/>
          <w:sz w:val="20"/>
          <w:szCs w:val="22"/>
        </w:rPr>
        <w:instrText xml:space="preserve"> TOC \h \z \c "Figure" </w:instrText>
      </w:r>
      <w:r w:rsidRPr="00A67DFE">
        <w:rPr>
          <w:rFonts w:ascii="Calibri" w:hAnsi="Calibri"/>
          <w:sz w:val="20"/>
          <w:szCs w:val="22"/>
        </w:rPr>
        <w:fldChar w:fldCharType="separate"/>
      </w:r>
      <w:hyperlink w:anchor="_Toc321595613" w:history="1">
        <w:r w:rsidR="00E470B9" w:rsidRPr="004C56CA">
          <w:rPr>
            <w:rStyle w:val="Hyperlink"/>
            <w:noProof/>
          </w:rPr>
          <w:t>Figure 6 - HIX Functional Model</w:t>
        </w:r>
        <w:r w:rsidR="00E470B9">
          <w:rPr>
            <w:noProof/>
            <w:webHidden/>
          </w:rPr>
          <w:tab/>
        </w:r>
        <w:r>
          <w:rPr>
            <w:noProof/>
            <w:webHidden/>
          </w:rPr>
          <w:fldChar w:fldCharType="begin"/>
        </w:r>
        <w:r w:rsidR="00E470B9">
          <w:rPr>
            <w:noProof/>
            <w:webHidden/>
          </w:rPr>
          <w:instrText xml:space="preserve"> PAGEREF _Toc321595613 \h </w:instrText>
        </w:r>
        <w:r>
          <w:rPr>
            <w:noProof/>
            <w:webHidden/>
          </w:rPr>
        </w:r>
        <w:r>
          <w:rPr>
            <w:noProof/>
            <w:webHidden/>
          </w:rPr>
          <w:fldChar w:fldCharType="separate"/>
        </w:r>
        <w:r w:rsidR="00E470B9">
          <w:rPr>
            <w:noProof/>
            <w:webHidden/>
          </w:rPr>
          <w:t>1</w:t>
        </w:r>
        <w:r>
          <w:rPr>
            <w:noProof/>
            <w:webHidden/>
          </w:rPr>
          <w:fldChar w:fldCharType="end"/>
        </w:r>
      </w:hyperlink>
    </w:p>
    <w:p w14:paraId="045E0CB0"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14" w:history="1">
        <w:r w:rsidR="00E470B9" w:rsidRPr="004C56CA">
          <w:rPr>
            <w:rStyle w:val="Hyperlink"/>
            <w:noProof/>
          </w:rPr>
          <w:t>Figure 7 - HIX Level 0 Capability View</w:t>
        </w:r>
        <w:r w:rsidR="00E470B9">
          <w:rPr>
            <w:noProof/>
            <w:webHidden/>
          </w:rPr>
          <w:tab/>
        </w:r>
        <w:r w:rsidR="00E9535F">
          <w:rPr>
            <w:noProof/>
            <w:webHidden/>
          </w:rPr>
          <w:fldChar w:fldCharType="begin"/>
        </w:r>
        <w:r w:rsidR="00E470B9">
          <w:rPr>
            <w:noProof/>
            <w:webHidden/>
          </w:rPr>
          <w:instrText xml:space="preserve"> PAGEREF _Toc321595614 \h </w:instrText>
        </w:r>
        <w:r w:rsidR="00E9535F">
          <w:rPr>
            <w:noProof/>
            <w:webHidden/>
          </w:rPr>
        </w:r>
        <w:r w:rsidR="00E9535F">
          <w:rPr>
            <w:noProof/>
            <w:webHidden/>
          </w:rPr>
          <w:fldChar w:fldCharType="separate"/>
        </w:r>
        <w:r w:rsidR="00E470B9">
          <w:rPr>
            <w:noProof/>
            <w:webHidden/>
          </w:rPr>
          <w:t>2</w:t>
        </w:r>
        <w:r w:rsidR="00E9535F">
          <w:rPr>
            <w:noProof/>
            <w:webHidden/>
          </w:rPr>
          <w:fldChar w:fldCharType="end"/>
        </w:r>
      </w:hyperlink>
    </w:p>
    <w:p w14:paraId="045E0CB1"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15" w:history="1">
        <w:r w:rsidR="00E470B9" w:rsidRPr="004C56CA">
          <w:rPr>
            <w:rStyle w:val="Hyperlink"/>
            <w:noProof/>
          </w:rPr>
          <w:t xml:space="preserve">Figure 8 - Establish </w:t>
        </w:r>
        <w:r w:rsidR="00722630">
          <w:rPr>
            <w:rStyle w:val="Hyperlink"/>
            <w:noProof/>
          </w:rPr>
          <w:t>Insurer</w:t>
        </w:r>
        <w:r w:rsidR="00E470B9" w:rsidRPr="004C56CA">
          <w:rPr>
            <w:rStyle w:val="Hyperlink"/>
            <w:noProof/>
          </w:rPr>
          <w:t xml:space="preserve"> and Plan Initial Certification and Agreement</w:t>
        </w:r>
        <w:r w:rsidR="00E470B9">
          <w:rPr>
            <w:noProof/>
            <w:webHidden/>
          </w:rPr>
          <w:tab/>
        </w:r>
        <w:r w:rsidR="00E9535F">
          <w:rPr>
            <w:noProof/>
            <w:webHidden/>
          </w:rPr>
          <w:fldChar w:fldCharType="begin"/>
        </w:r>
        <w:r w:rsidR="00E470B9">
          <w:rPr>
            <w:noProof/>
            <w:webHidden/>
          </w:rPr>
          <w:instrText xml:space="preserve"> PAGEREF _Toc321595615 \h </w:instrText>
        </w:r>
        <w:r w:rsidR="00E9535F">
          <w:rPr>
            <w:noProof/>
            <w:webHidden/>
          </w:rPr>
        </w:r>
        <w:r w:rsidR="00E9535F">
          <w:rPr>
            <w:noProof/>
            <w:webHidden/>
          </w:rPr>
          <w:fldChar w:fldCharType="separate"/>
        </w:r>
        <w:r w:rsidR="00E470B9">
          <w:rPr>
            <w:noProof/>
            <w:webHidden/>
          </w:rPr>
          <w:t>4</w:t>
        </w:r>
        <w:r w:rsidR="00E9535F">
          <w:rPr>
            <w:noProof/>
            <w:webHidden/>
          </w:rPr>
          <w:fldChar w:fldCharType="end"/>
        </w:r>
      </w:hyperlink>
    </w:p>
    <w:p w14:paraId="045E0CB2"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16" w:history="1">
        <w:r w:rsidR="00E470B9" w:rsidRPr="004C56CA">
          <w:rPr>
            <w:rStyle w:val="Hyperlink"/>
            <w:noProof/>
          </w:rPr>
          <w:t xml:space="preserve">Figure 9 - Monitor </w:t>
        </w:r>
        <w:r w:rsidR="00722630">
          <w:rPr>
            <w:rStyle w:val="Hyperlink"/>
            <w:noProof/>
          </w:rPr>
          <w:t>Insurer</w:t>
        </w:r>
        <w:r w:rsidR="00E470B9" w:rsidRPr="004C56CA">
          <w:rPr>
            <w:rStyle w:val="Hyperlink"/>
            <w:noProof/>
          </w:rPr>
          <w:t xml:space="preserve"> and Plan Certification Compliance</w:t>
        </w:r>
        <w:r w:rsidR="00E470B9">
          <w:rPr>
            <w:noProof/>
            <w:webHidden/>
          </w:rPr>
          <w:tab/>
        </w:r>
        <w:r w:rsidR="00E9535F">
          <w:rPr>
            <w:noProof/>
            <w:webHidden/>
          </w:rPr>
          <w:fldChar w:fldCharType="begin"/>
        </w:r>
        <w:r w:rsidR="00E470B9">
          <w:rPr>
            <w:noProof/>
            <w:webHidden/>
          </w:rPr>
          <w:instrText xml:space="preserve"> PAGEREF _Toc321595616 \h </w:instrText>
        </w:r>
        <w:r w:rsidR="00E9535F">
          <w:rPr>
            <w:noProof/>
            <w:webHidden/>
          </w:rPr>
        </w:r>
        <w:r w:rsidR="00E9535F">
          <w:rPr>
            <w:noProof/>
            <w:webHidden/>
          </w:rPr>
          <w:fldChar w:fldCharType="separate"/>
        </w:r>
        <w:r w:rsidR="00E470B9">
          <w:rPr>
            <w:noProof/>
            <w:webHidden/>
          </w:rPr>
          <w:t>5</w:t>
        </w:r>
        <w:r w:rsidR="00E9535F">
          <w:rPr>
            <w:noProof/>
            <w:webHidden/>
          </w:rPr>
          <w:fldChar w:fldCharType="end"/>
        </w:r>
      </w:hyperlink>
    </w:p>
    <w:p w14:paraId="045E0CB3"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17" w:history="1">
        <w:r w:rsidR="00E470B9" w:rsidRPr="004C56CA">
          <w:rPr>
            <w:rStyle w:val="Hyperlink"/>
            <w:noProof/>
          </w:rPr>
          <w:t xml:space="preserve">Figure 10 - Establish </w:t>
        </w:r>
        <w:r w:rsidR="00722630">
          <w:rPr>
            <w:rStyle w:val="Hyperlink"/>
            <w:noProof/>
          </w:rPr>
          <w:t>Insurer</w:t>
        </w:r>
        <w:r w:rsidR="00E470B9" w:rsidRPr="004C56CA">
          <w:rPr>
            <w:rStyle w:val="Hyperlink"/>
            <w:noProof/>
          </w:rPr>
          <w:t xml:space="preserve"> and Plan Renewal and Recertification</w:t>
        </w:r>
        <w:r w:rsidR="00E470B9">
          <w:rPr>
            <w:noProof/>
            <w:webHidden/>
          </w:rPr>
          <w:tab/>
        </w:r>
        <w:r w:rsidR="00E9535F">
          <w:rPr>
            <w:noProof/>
            <w:webHidden/>
          </w:rPr>
          <w:fldChar w:fldCharType="begin"/>
        </w:r>
        <w:r w:rsidR="00E470B9">
          <w:rPr>
            <w:noProof/>
            <w:webHidden/>
          </w:rPr>
          <w:instrText xml:space="preserve"> PAGEREF _Toc321595617 \h </w:instrText>
        </w:r>
        <w:r w:rsidR="00E9535F">
          <w:rPr>
            <w:noProof/>
            <w:webHidden/>
          </w:rPr>
        </w:r>
        <w:r w:rsidR="00E9535F">
          <w:rPr>
            <w:noProof/>
            <w:webHidden/>
          </w:rPr>
          <w:fldChar w:fldCharType="separate"/>
        </w:r>
        <w:r w:rsidR="00E470B9">
          <w:rPr>
            <w:noProof/>
            <w:webHidden/>
          </w:rPr>
          <w:t>6</w:t>
        </w:r>
        <w:r w:rsidR="00E9535F">
          <w:rPr>
            <w:noProof/>
            <w:webHidden/>
          </w:rPr>
          <w:fldChar w:fldCharType="end"/>
        </w:r>
      </w:hyperlink>
    </w:p>
    <w:p w14:paraId="045E0CB4"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18" w:history="1">
        <w:r w:rsidR="00E470B9" w:rsidRPr="004C56CA">
          <w:rPr>
            <w:rStyle w:val="Hyperlink"/>
            <w:noProof/>
          </w:rPr>
          <w:t>Figure 11 - Maintain Operational Data (1 of 2)</w:t>
        </w:r>
        <w:r w:rsidR="00E470B9">
          <w:rPr>
            <w:noProof/>
            <w:webHidden/>
          </w:rPr>
          <w:tab/>
        </w:r>
        <w:r w:rsidR="00E9535F">
          <w:rPr>
            <w:noProof/>
            <w:webHidden/>
          </w:rPr>
          <w:fldChar w:fldCharType="begin"/>
        </w:r>
        <w:r w:rsidR="00E470B9">
          <w:rPr>
            <w:noProof/>
            <w:webHidden/>
          </w:rPr>
          <w:instrText xml:space="preserve"> PAGEREF _Toc321595618 \h </w:instrText>
        </w:r>
        <w:r w:rsidR="00E9535F">
          <w:rPr>
            <w:noProof/>
            <w:webHidden/>
          </w:rPr>
        </w:r>
        <w:r w:rsidR="00E9535F">
          <w:rPr>
            <w:noProof/>
            <w:webHidden/>
          </w:rPr>
          <w:fldChar w:fldCharType="separate"/>
        </w:r>
        <w:r w:rsidR="00E470B9">
          <w:rPr>
            <w:noProof/>
            <w:webHidden/>
          </w:rPr>
          <w:t>7</w:t>
        </w:r>
        <w:r w:rsidR="00E9535F">
          <w:rPr>
            <w:noProof/>
            <w:webHidden/>
          </w:rPr>
          <w:fldChar w:fldCharType="end"/>
        </w:r>
      </w:hyperlink>
    </w:p>
    <w:p w14:paraId="045E0CB5"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19" w:history="1">
        <w:r w:rsidR="00E470B9" w:rsidRPr="004C56CA">
          <w:rPr>
            <w:rStyle w:val="Hyperlink"/>
            <w:noProof/>
          </w:rPr>
          <w:t>Figure 12 - Maintain Operational Data (2 of 2)</w:t>
        </w:r>
        <w:r w:rsidR="00E470B9">
          <w:rPr>
            <w:noProof/>
            <w:webHidden/>
          </w:rPr>
          <w:tab/>
        </w:r>
        <w:r w:rsidR="00E9535F">
          <w:rPr>
            <w:noProof/>
            <w:webHidden/>
          </w:rPr>
          <w:fldChar w:fldCharType="begin"/>
        </w:r>
        <w:r w:rsidR="00E470B9">
          <w:rPr>
            <w:noProof/>
            <w:webHidden/>
          </w:rPr>
          <w:instrText xml:space="preserve"> PAGEREF _Toc321595619 \h </w:instrText>
        </w:r>
        <w:r w:rsidR="00E9535F">
          <w:rPr>
            <w:noProof/>
            <w:webHidden/>
          </w:rPr>
        </w:r>
        <w:r w:rsidR="00E9535F">
          <w:rPr>
            <w:noProof/>
            <w:webHidden/>
          </w:rPr>
          <w:fldChar w:fldCharType="separate"/>
        </w:r>
        <w:r w:rsidR="00E470B9">
          <w:rPr>
            <w:noProof/>
            <w:webHidden/>
          </w:rPr>
          <w:t>8</w:t>
        </w:r>
        <w:r w:rsidR="00E9535F">
          <w:rPr>
            <w:noProof/>
            <w:webHidden/>
          </w:rPr>
          <w:fldChar w:fldCharType="end"/>
        </w:r>
      </w:hyperlink>
    </w:p>
    <w:p w14:paraId="045E0CB6"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0" w:history="1">
        <w:r w:rsidR="00E470B9" w:rsidRPr="004C56CA">
          <w:rPr>
            <w:rStyle w:val="Hyperlink"/>
            <w:noProof/>
          </w:rPr>
          <w:t>Figure 13 - Process Change in Plan Enrollment Availability</w:t>
        </w:r>
        <w:r w:rsidR="00E470B9">
          <w:rPr>
            <w:noProof/>
            <w:webHidden/>
          </w:rPr>
          <w:tab/>
        </w:r>
        <w:r w:rsidR="00E9535F">
          <w:rPr>
            <w:noProof/>
            <w:webHidden/>
          </w:rPr>
          <w:fldChar w:fldCharType="begin"/>
        </w:r>
        <w:r w:rsidR="00E470B9">
          <w:rPr>
            <w:noProof/>
            <w:webHidden/>
          </w:rPr>
          <w:instrText xml:space="preserve"> PAGEREF _Toc321595620 \h </w:instrText>
        </w:r>
        <w:r w:rsidR="00E9535F">
          <w:rPr>
            <w:noProof/>
            <w:webHidden/>
          </w:rPr>
        </w:r>
        <w:r w:rsidR="00E9535F">
          <w:rPr>
            <w:noProof/>
            <w:webHidden/>
          </w:rPr>
          <w:fldChar w:fldCharType="separate"/>
        </w:r>
        <w:r w:rsidR="00E470B9">
          <w:rPr>
            <w:noProof/>
            <w:webHidden/>
          </w:rPr>
          <w:t>9</w:t>
        </w:r>
        <w:r w:rsidR="00E9535F">
          <w:rPr>
            <w:noProof/>
            <w:webHidden/>
          </w:rPr>
          <w:fldChar w:fldCharType="end"/>
        </w:r>
      </w:hyperlink>
    </w:p>
    <w:p w14:paraId="045E0CB7"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1" w:history="1">
        <w:r w:rsidR="00E470B9" w:rsidRPr="004C56CA">
          <w:rPr>
            <w:rStyle w:val="Hyperlink"/>
            <w:noProof/>
          </w:rPr>
          <w:t>Figure 14 - Review Rate Increase Justifications</w:t>
        </w:r>
        <w:r w:rsidR="00E470B9">
          <w:rPr>
            <w:noProof/>
            <w:webHidden/>
          </w:rPr>
          <w:tab/>
        </w:r>
        <w:r w:rsidR="00E9535F">
          <w:rPr>
            <w:noProof/>
            <w:webHidden/>
          </w:rPr>
          <w:fldChar w:fldCharType="begin"/>
        </w:r>
        <w:r w:rsidR="00E470B9">
          <w:rPr>
            <w:noProof/>
            <w:webHidden/>
          </w:rPr>
          <w:instrText xml:space="preserve"> PAGEREF _Toc321595621 \h </w:instrText>
        </w:r>
        <w:r w:rsidR="00E9535F">
          <w:rPr>
            <w:noProof/>
            <w:webHidden/>
          </w:rPr>
        </w:r>
        <w:r w:rsidR="00E9535F">
          <w:rPr>
            <w:noProof/>
            <w:webHidden/>
          </w:rPr>
          <w:fldChar w:fldCharType="separate"/>
        </w:r>
        <w:r w:rsidR="00E470B9">
          <w:rPr>
            <w:noProof/>
            <w:webHidden/>
          </w:rPr>
          <w:t>10</w:t>
        </w:r>
        <w:r w:rsidR="00E9535F">
          <w:rPr>
            <w:noProof/>
            <w:webHidden/>
          </w:rPr>
          <w:fldChar w:fldCharType="end"/>
        </w:r>
      </w:hyperlink>
    </w:p>
    <w:p w14:paraId="045E0CB8"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2" w:history="1">
        <w:r w:rsidR="00E470B9" w:rsidRPr="004C56CA">
          <w:rPr>
            <w:rStyle w:val="Hyperlink"/>
            <w:noProof/>
          </w:rPr>
          <w:t>Figure 15 - Plan Management Business Process Support Model</w:t>
        </w:r>
        <w:r w:rsidR="00E470B9">
          <w:rPr>
            <w:noProof/>
            <w:webHidden/>
          </w:rPr>
          <w:tab/>
        </w:r>
        <w:r w:rsidR="00E9535F">
          <w:rPr>
            <w:noProof/>
            <w:webHidden/>
          </w:rPr>
          <w:fldChar w:fldCharType="begin"/>
        </w:r>
        <w:r w:rsidR="00E470B9">
          <w:rPr>
            <w:noProof/>
            <w:webHidden/>
          </w:rPr>
          <w:instrText xml:space="preserve"> PAGEREF _Toc321595622 \h </w:instrText>
        </w:r>
        <w:r w:rsidR="00E9535F">
          <w:rPr>
            <w:noProof/>
            <w:webHidden/>
          </w:rPr>
        </w:r>
        <w:r w:rsidR="00E9535F">
          <w:rPr>
            <w:noProof/>
            <w:webHidden/>
          </w:rPr>
          <w:fldChar w:fldCharType="separate"/>
        </w:r>
        <w:r w:rsidR="00E470B9">
          <w:rPr>
            <w:noProof/>
            <w:webHidden/>
          </w:rPr>
          <w:t>11</w:t>
        </w:r>
        <w:r w:rsidR="00E9535F">
          <w:rPr>
            <w:noProof/>
            <w:webHidden/>
          </w:rPr>
          <w:fldChar w:fldCharType="end"/>
        </w:r>
      </w:hyperlink>
    </w:p>
    <w:p w14:paraId="045E0CB9"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3" w:history="1">
        <w:r w:rsidR="00E470B9" w:rsidRPr="004C56CA">
          <w:rPr>
            <w:rStyle w:val="Hyperlink"/>
            <w:noProof/>
          </w:rPr>
          <w:t xml:space="preserve">Figure 16 - Prepare / Update </w:t>
        </w:r>
        <w:r w:rsidR="00E71EC6">
          <w:rPr>
            <w:rStyle w:val="Hyperlink"/>
            <w:noProof/>
          </w:rPr>
          <w:t>Vermonter</w:t>
        </w:r>
        <w:r w:rsidR="00E470B9" w:rsidRPr="004C56CA">
          <w:rPr>
            <w:rStyle w:val="Hyperlink"/>
            <w:noProof/>
          </w:rPr>
          <w:t xml:space="preserve"> Eligibility Application</w:t>
        </w:r>
        <w:r w:rsidR="00E470B9">
          <w:rPr>
            <w:noProof/>
            <w:webHidden/>
          </w:rPr>
          <w:tab/>
        </w:r>
        <w:r w:rsidR="00E9535F">
          <w:rPr>
            <w:noProof/>
            <w:webHidden/>
          </w:rPr>
          <w:fldChar w:fldCharType="begin"/>
        </w:r>
        <w:r w:rsidR="00E470B9">
          <w:rPr>
            <w:noProof/>
            <w:webHidden/>
          </w:rPr>
          <w:instrText xml:space="preserve"> PAGEREF _Toc321595623 \h </w:instrText>
        </w:r>
        <w:r w:rsidR="00E9535F">
          <w:rPr>
            <w:noProof/>
            <w:webHidden/>
          </w:rPr>
        </w:r>
        <w:r w:rsidR="00E9535F">
          <w:rPr>
            <w:noProof/>
            <w:webHidden/>
          </w:rPr>
          <w:fldChar w:fldCharType="separate"/>
        </w:r>
        <w:r w:rsidR="00E470B9">
          <w:rPr>
            <w:noProof/>
            <w:webHidden/>
          </w:rPr>
          <w:t>13</w:t>
        </w:r>
        <w:r w:rsidR="00E9535F">
          <w:rPr>
            <w:noProof/>
            <w:webHidden/>
          </w:rPr>
          <w:fldChar w:fldCharType="end"/>
        </w:r>
      </w:hyperlink>
    </w:p>
    <w:p w14:paraId="045E0CBA"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4" w:history="1">
        <w:r w:rsidR="00E470B9" w:rsidRPr="004C56CA">
          <w:rPr>
            <w:rStyle w:val="Hyperlink"/>
            <w:noProof/>
          </w:rPr>
          <w:t xml:space="preserve">Figure 17 - Prepare Verify </w:t>
        </w:r>
        <w:r w:rsidR="00E71EC6">
          <w:rPr>
            <w:rStyle w:val="Hyperlink"/>
            <w:noProof/>
          </w:rPr>
          <w:t>Vermonter</w:t>
        </w:r>
        <w:r w:rsidR="00E470B9" w:rsidRPr="004C56CA">
          <w:rPr>
            <w:rStyle w:val="Hyperlink"/>
            <w:noProof/>
          </w:rPr>
          <w:t xml:space="preserve"> Eligibility Application Information (1 of 4)</w:t>
        </w:r>
        <w:r w:rsidR="00E470B9">
          <w:rPr>
            <w:noProof/>
            <w:webHidden/>
          </w:rPr>
          <w:tab/>
        </w:r>
        <w:r w:rsidR="00E9535F">
          <w:rPr>
            <w:noProof/>
            <w:webHidden/>
          </w:rPr>
          <w:fldChar w:fldCharType="begin"/>
        </w:r>
        <w:r w:rsidR="00E470B9">
          <w:rPr>
            <w:noProof/>
            <w:webHidden/>
          </w:rPr>
          <w:instrText xml:space="preserve"> PAGEREF _Toc321595624 \h </w:instrText>
        </w:r>
        <w:r w:rsidR="00E9535F">
          <w:rPr>
            <w:noProof/>
            <w:webHidden/>
          </w:rPr>
        </w:r>
        <w:r w:rsidR="00E9535F">
          <w:rPr>
            <w:noProof/>
            <w:webHidden/>
          </w:rPr>
          <w:fldChar w:fldCharType="separate"/>
        </w:r>
        <w:r w:rsidR="00E470B9">
          <w:rPr>
            <w:noProof/>
            <w:webHidden/>
          </w:rPr>
          <w:t>14</w:t>
        </w:r>
        <w:r w:rsidR="00E9535F">
          <w:rPr>
            <w:noProof/>
            <w:webHidden/>
          </w:rPr>
          <w:fldChar w:fldCharType="end"/>
        </w:r>
      </w:hyperlink>
    </w:p>
    <w:p w14:paraId="045E0CBB"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5" w:history="1">
        <w:r w:rsidR="00E470B9" w:rsidRPr="004C56CA">
          <w:rPr>
            <w:rStyle w:val="Hyperlink"/>
            <w:noProof/>
          </w:rPr>
          <w:t xml:space="preserve">Figure 18 - Prepare Verify </w:t>
        </w:r>
        <w:r w:rsidR="00E71EC6">
          <w:rPr>
            <w:rStyle w:val="Hyperlink"/>
            <w:noProof/>
          </w:rPr>
          <w:t>Vermonter</w:t>
        </w:r>
        <w:r w:rsidR="00E470B9" w:rsidRPr="004C56CA">
          <w:rPr>
            <w:rStyle w:val="Hyperlink"/>
            <w:noProof/>
          </w:rPr>
          <w:t xml:space="preserve"> Eligibility Application Information (2 of 4)</w:t>
        </w:r>
        <w:r w:rsidR="00E470B9">
          <w:rPr>
            <w:noProof/>
            <w:webHidden/>
          </w:rPr>
          <w:tab/>
        </w:r>
        <w:r w:rsidR="00E9535F">
          <w:rPr>
            <w:noProof/>
            <w:webHidden/>
          </w:rPr>
          <w:fldChar w:fldCharType="begin"/>
        </w:r>
        <w:r w:rsidR="00E470B9">
          <w:rPr>
            <w:noProof/>
            <w:webHidden/>
          </w:rPr>
          <w:instrText xml:space="preserve"> PAGEREF _Toc321595625 \h </w:instrText>
        </w:r>
        <w:r w:rsidR="00E9535F">
          <w:rPr>
            <w:noProof/>
            <w:webHidden/>
          </w:rPr>
        </w:r>
        <w:r w:rsidR="00E9535F">
          <w:rPr>
            <w:noProof/>
            <w:webHidden/>
          </w:rPr>
          <w:fldChar w:fldCharType="separate"/>
        </w:r>
        <w:r w:rsidR="00E470B9">
          <w:rPr>
            <w:noProof/>
            <w:webHidden/>
          </w:rPr>
          <w:t>14</w:t>
        </w:r>
        <w:r w:rsidR="00E9535F">
          <w:rPr>
            <w:noProof/>
            <w:webHidden/>
          </w:rPr>
          <w:fldChar w:fldCharType="end"/>
        </w:r>
      </w:hyperlink>
    </w:p>
    <w:p w14:paraId="045E0CBC"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6" w:history="1">
        <w:r w:rsidR="00E470B9" w:rsidRPr="004C56CA">
          <w:rPr>
            <w:rStyle w:val="Hyperlink"/>
            <w:noProof/>
          </w:rPr>
          <w:t xml:space="preserve">Figure 19 - Prepare Verify </w:t>
        </w:r>
        <w:r w:rsidR="00E71EC6">
          <w:rPr>
            <w:rStyle w:val="Hyperlink"/>
            <w:noProof/>
          </w:rPr>
          <w:t>Vermonter</w:t>
        </w:r>
        <w:r w:rsidR="00E470B9" w:rsidRPr="004C56CA">
          <w:rPr>
            <w:rStyle w:val="Hyperlink"/>
            <w:noProof/>
          </w:rPr>
          <w:t xml:space="preserve"> Eligibility Application Information (3 of 4)</w:t>
        </w:r>
        <w:r w:rsidR="00E470B9">
          <w:rPr>
            <w:noProof/>
            <w:webHidden/>
          </w:rPr>
          <w:tab/>
        </w:r>
        <w:r w:rsidR="00E9535F">
          <w:rPr>
            <w:noProof/>
            <w:webHidden/>
          </w:rPr>
          <w:fldChar w:fldCharType="begin"/>
        </w:r>
        <w:r w:rsidR="00E470B9">
          <w:rPr>
            <w:noProof/>
            <w:webHidden/>
          </w:rPr>
          <w:instrText xml:space="preserve"> PAGEREF _Toc321595626 \h </w:instrText>
        </w:r>
        <w:r w:rsidR="00E9535F">
          <w:rPr>
            <w:noProof/>
            <w:webHidden/>
          </w:rPr>
        </w:r>
        <w:r w:rsidR="00E9535F">
          <w:rPr>
            <w:noProof/>
            <w:webHidden/>
          </w:rPr>
          <w:fldChar w:fldCharType="separate"/>
        </w:r>
        <w:r w:rsidR="00E470B9">
          <w:rPr>
            <w:noProof/>
            <w:webHidden/>
          </w:rPr>
          <w:t>15</w:t>
        </w:r>
        <w:r w:rsidR="00E9535F">
          <w:rPr>
            <w:noProof/>
            <w:webHidden/>
          </w:rPr>
          <w:fldChar w:fldCharType="end"/>
        </w:r>
      </w:hyperlink>
    </w:p>
    <w:p w14:paraId="045E0CBD"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7" w:history="1">
        <w:r w:rsidR="00E470B9" w:rsidRPr="004C56CA">
          <w:rPr>
            <w:rStyle w:val="Hyperlink"/>
            <w:noProof/>
          </w:rPr>
          <w:t xml:space="preserve">Figure 20 - Prepare Verify </w:t>
        </w:r>
        <w:r w:rsidR="00E71EC6">
          <w:rPr>
            <w:rStyle w:val="Hyperlink"/>
            <w:noProof/>
          </w:rPr>
          <w:t>Vermonter</w:t>
        </w:r>
        <w:r w:rsidR="00E470B9" w:rsidRPr="004C56CA">
          <w:rPr>
            <w:rStyle w:val="Hyperlink"/>
            <w:noProof/>
          </w:rPr>
          <w:t xml:space="preserve"> Eligibility Application Information (4 of 4)</w:t>
        </w:r>
        <w:r w:rsidR="00E470B9">
          <w:rPr>
            <w:noProof/>
            <w:webHidden/>
          </w:rPr>
          <w:tab/>
        </w:r>
        <w:r w:rsidR="00E9535F">
          <w:rPr>
            <w:noProof/>
            <w:webHidden/>
          </w:rPr>
          <w:fldChar w:fldCharType="begin"/>
        </w:r>
        <w:r w:rsidR="00E470B9">
          <w:rPr>
            <w:noProof/>
            <w:webHidden/>
          </w:rPr>
          <w:instrText xml:space="preserve"> PAGEREF _Toc321595627 \h </w:instrText>
        </w:r>
        <w:r w:rsidR="00E9535F">
          <w:rPr>
            <w:noProof/>
            <w:webHidden/>
          </w:rPr>
        </w:r>
        <w:r w:rsidR="00E9535F">
          <w:rPr>
            <w:noProof/>
            <w:webHidden/>
          </w:rPr>
          <w:fldChar w:fldCharType="separate"/>
        </w:r>
        <w:r w:rsidR="00E470B9">
          <w:rPr>
            <w:noProof/>
            <w:webHidden/>
          </w:rPr>
          <w:t>15</w:t>
        </w:r>
        <w:r w:rsidR="00E9535F">
          <w:rPr>
            <w:noProof/>
            <w:webHidden/>
          </w:rPr>
          <w:fldChar w:fldCharType="end"/>
        </w:r>
      </w:hyperlink>
    </w:p>
    <w:p w14:paraId="045E0CBE"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8" w:history="1">
        <w:r w:rsidR="00E470B9" w:rsidRPr="004C56CA">
          <w:rPr>
            <w:rStyle w:val="Hyperlink"/>
            <w:noProof/>
          </w:rPr>
          <w:t xml:space="preserve">Figure 21 - Determine </w:t>
        </w:r>
        <w:r w:rsidR="00E71EC6">
          <w:rPr>
            <w:rStyle w:val="Hyperlink"/>
            <w:noProof/>
          </w:rPr>
          <w:t>Vermonter</w:t>
        </w:r>
        <w:r w:rsidR="00E470B9" w:rsidRPr="004C56CA">
          <w:rPr>
            <w:rStyle w:val="Hyperlink"/>
            <w:noProof/>
          </w:rPr>
          <w:t xml:space="preserve"> Eligibility (1 of 2)</w:t>
        </w:r>
        <w:r w:rsidR="00E470B9">
          <w:rPr>
            <w:noProof/>
            <w:webHidden/>
          </w:rPr>
          <w:tab/>
        </w:r>
        <w:r w:rsidR="00E9535F">
          <w:rPr>
            <w:noProof/>
            <w:webHidden/>
          </w:rPr>
          <w:fldChar w:fldCharType="begin"/>
        </w:r>
        <w:r w:rsidR="00E470B9">
          <w:rPr>
            <w:noProof/>
            <w:webHidden/>
          </w:rPr>
          <w:instrText xml:space="preserve"> PAGEREF _Toc321595628 \h </w:instrText>
        </w:r>
        <w:r w:rsidR="00E9535F">
          <w:rPr>
            <w:noProof/>
            <w:webHidden/>
          </w:rPr>
        </w:r>
        <w:r w:rsidR="00E9535F">
          <w:rPr>
            <w:noProof/>
            <w:webHidden/>
          </w:rPr>
          <w:fldChar w:fldCharType="separate"/>
        </w:r>
        <w:r w:rsidR="00E470B9">
          <w:rPr>
            <w:noProof/>
            <w:webHidden/>
          </w:rPr>
          <w:t>16</w:t>
        </w:r>
        <w:r w:rsidR="00E9535F">
          <w:rPr>
            <w:noProof/>
            <w:webHidden/>
          </w:rPr>
          <w:fldChar w:fldCharType="end"/>
        </w:r>
      </w:hyperlink>
    </w:p>
    <w:p w14:paraId="045E0CBF"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29" w:history="1">
        <w:r w:rsidR="00E470B9" w:rsidRPr="004C56CA">
          <w:rPr>
            <w:rStyle w:val="Hyperlink"/>
            <w:noProof/>
          </w:rPr>
          <w:t>Figure 22 -</w:t>
        </w:r>
        <w:r w:rsidR="00E470B9" w:rsidRPr="004C56CA">
          <w:rPr>
            <w:rStyle w:val="Hyperlink"/>
            <w:rFonts w:eastAsia="Times New Roman" w:cs="Arial"/>
            <w:noProof/>
            <w:lang w:eastAsia="en-US"/>
          </w:rPr>
          <w:t xml:space="preserve"> </w:t>
        </w:r>
        <w:r w:rsidR="00E470B9" w:rsidRPr="004C56CA">
          <w:rPr>
            <w:rStyle w:val="Hyperlink"/>
            <w:noProof/>
          </w:rPr>
          <w:t xml:space="preserve">Determine </w:t>
        </w:r>
        <w:r w:rsidR="00E71EC6">
          <w:rPr>
            <w:rStyle w:val="Hyperlink"/>
            <w:noProof/>
          </w:rPr>
          <w:t>Vermonter</w:t>
        </w:r>
        <w:r w:rsidR="00E470B9" w:rsidRPr="004C56CA">
          <w:rPr>
            <w:rStyle w:val="Hyperlink"/>
            <w:noProof/>
          </w:rPr>
          <w:t xml:space="preserve"> Eligibility (2 of 2)</w:t>
        </w:r>
        <w:r w:rsidR="00E470B9">
          <w:rPr>
            <w:noProof/>
            <w:webHidden/>
          </w:rPr>
          <w:tab/>
        </w:r>
        <w:r w:rsidR="00E9535F">
          <w:rPr>
            <w:noProof/>
            <w:webHidden/>
          </w:rPr>
          <w:fldChar w:fldCharType="begin"/>
        </w:r>
        <w:r w:rsidR="00E470B9">
          <w:rPr>
            <w:noProof/>
            <w:webHidden/>
          </w:rPr>
          <w:instrText xml:space="preserve"> PAGEREF _Toc321595629 \h </w:instrText>
        </w:r>
        <w:r w:rsidR="00E9535F">
          <w:rPr>
            <w:noProof/>
            <w:webHidden/>
          </w:rPr>
        </w:r>
        <w:r w:rsidR="00E9535F">
          <w:rPr>
            <w:noProof/>
            <w:webHidden/>
          </w:rPr>
          <w:fldChar w:fldCharType="separate"/>
        </w:r>
        <w:r w:rsidR="00E470B9">
          <w:rPr>
            <w:noProof/>
            <w:webHidden/>
          </w:rPr>
          <w:t>17</w:t>
        </w:r>
        <w:r w:rsidR="00E9535F">
          <w:rPr>
            <w:noProof/>
            <w:webHidden/>
          </w:rPr>
          <w:fldChar w:fldCharType="end"/>
        </w:r>
      </w:hyperlink>
    </w:p>
    <w:p w14:paraId="045E0CC0"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0" w:history="1">
        <w:r w:rsidR="00E470B9" w:rsidRPr="004C56CA">
          <w:rPr>
            <w:rStyle w:val="Hyperlink"/>
            <w:noProof/>
          </w:rPr>
          <w:t xml:space="preserve">Figure 23 - Prepare Enroll </w:t>
        </w:r>
        <w:r w:rsidR="00E71EC6">
          <w:rPr>
            <w:rStyle w:val="Hyperlink"/>
            <w:noProof/>
          </w:rPr>
          <w:t>Vermonter</w:t>
        </w:r>
        <w:r w:rsidR="00E470B9" w:rsidRPr="004C56CA">
          <w:rPr>
            <w:rStyle w:val="Hyperlink"/>
            <w:noProof/>
          </w:rPr>
          <w:t xml:space="preserve"> in Qualified Health Plan (1 of 2)</w:t>
        </w:r>
        <w:r w:rsidR="00E470B9">
          <w:rPr>
            <w:noProof/>
            <w:webHidden/>
          </w:rPr>
          <w:tab/>
        </w:r>
        <w:r w:rsidR="00E9535F">
          <w:rPr>
            <w:noProof/>
            <w:webHidden/>
          </w:rPr>
          <w:fldChar w:fldCharType="begin"/>
        </w:r>
        <w:r w:rsidR="00E470B9">
          <w:rPr>
            <w:noProof/>
            <w:webHidden/>
          </w:rPr>
          <w:instrText xml:space="preserve"> PAGEREF _Toc321595630 \h </w:instrText>
        </w:r>
        <w:r w:rsidR="00E9535F">
          <w:rPr>
            <w:noProof/>
            <w:webHidden/>
          </w:rPr>
        </w:r>
        <w:r w:rsidR="00E9535F">
          <w:rPr>
            <w:noProof/>
            <w:webHidden/>
          </w:rPr>
          <w:fldChar w:fldCharType="separate"/>
        </w:r>
        <w:r w:rsidR="00E470B9">
          <w:rPr>
            <w:noProof/>
            <w:webHidden/>
          </w:rPr>
          <w:t>18</w:t>
        </w:r>
        <w:r w:rsidR="00E9535F">
          <w:rPr>
            <w:noProof/>
            <w:webHidden/>
          </w:rPr>
          <w:fldChar w:fldCharType="end"/>
        </w:r>
      </w:hyperlink>
    </w:p>
    <w:p w14:paraId="045E0CC1"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1" w:history="1">
        <w:r w:rsidR="00E470B9" w:rsidRPr="004C56CA">
          <w:rPr>
            <w:rStyle w:val="Hyperlink"/>
            <w:noProof/>
          </w:rPr>
          <w:t xml:space="preserve">Figure 24 - Prepare Enroll </w:t>
        </w:r>
        <w:r w:rsidR="00E71EC6">
          <w:rPr>
            <w:rStyle w:val="Hyperlink"/>
            <w:noProof/>
          </w:rPr>
          <w:t>Vermonter</w:t>
        </w:r>
        <w:r w:rsidR="00E470B9" w:rsidRPr="004C56CA">
          <w:rPr>
            <w:rStyle w:val="Hyperlink"/>
            <w:noProof/>
          </w:rPr>
          <w:t xml:space="preserve"> in Qualified Health Plan (2 of 2)</w:t>
        </w:r>
        <w:r w:rsidR="00E470B9">
          <w:rPr>
            <w:noProof/>
            <w:webHidden/>
          </w:rPr>
          <w:tab/>
        </w:r>
        <w:r w:rsidR="00E9535F">
          <w:rPr>
            <w:noProof/>
            <w:webHidden/>
          </w:rPr>
          <w:fldChar w:fldCharType="begin"/>
        </w:r>
        <w:r w:rsidR="00E470B9">
          <w:rPr>
            <w:noProof/>
            <w:webHidden/>
          </w:rPr>
          <w:instrText xml:space="preserve"> PAGEREF _Toc321595631 \h </w:instrText>
        </w:r>
        <w:r w:rsidR="00E9535F">
          <w:rPr>
            <w:noProof/>
            <w:webHidden/>
          </w:rPr>
        </w:r>
        <w:r w:rsidR="00E9535F">
          <w:rPr>
            <w:noProof/>
            <w:webHidden/>
          </w:rPr>
          <w:fldChar w:fldCharType="separate"/>
        </w:r>
        <w:r w:rsidR="00E470B9">
          <w:rPr>
            <w:noProof/>
            <w:webHidden/>
          </w:rPr>
          <w:t>18</w:t>
        </w:r>
        <w:r w:rsidR="00E9535F">
          <w:rPr>
            <w:noProof/>
            <w:webHidden/>
          </w:rPr>
          <w:fldChar w:fldCharType="end"/>
        </w:r>
      </w:hyperlink>
    </w:p>
    <w:p w14:paraId="045E0CC2"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2" w:history="1">
        <w:r w:rsidR="00E470B9" w:rsidRPr="004C56CA">
          <w:rPr>
            <w:rStyle w:val="Hyperlink"/>
            <w:noProof/>
          </w:rPr>
          <w:t xml:space="preserve">Figure 25 - Disenroll </w:t>
        </w:r>
        <w:r w:rsidR="00E71EC6">
          <w:rPr>
            <w:rStyle w:val="Hyperlink"/>
            <w:noProof/>
          </w:rPr>
          <w:t>Vermonter</w:t>
        </w:r>
        <w:r w:rsidR="00E470B9" w:rsidRPr="004C56CA">
          <w:rPr>
            <w:rStyle w:val="Hyperlink"/>
            <w:noProof/>
          </w:rPr>
          <w:t xml:space="preserve"> from Qualified Health Plan</w:t>
        </w:r>
        <w:r w:rsidR="00E470B9">
          <w:rPr>
            <w:noProof/>
            <w:webHidden/>
          </w:rPr>
          <w:tab/>
        </w:r>
        <w:r w:rsidR="00E9535F">
          <w:rPr>
            <w:noProof/>
            <w:webHidden/>
          </w:rPr>
          <w:fldChar w:fldCharType="begin"/>
        </w:r>
        <w:r w:rsidR="00E470B9">
          <w:rPr>
            <w:noProof/>
            <w:webHidden/>
          </w:rPr>
          <w:instrText xml:space="preserve"> PAGEREF _Toc321595632 \h </w:instrText>
        </w:r>
        <w:r w:rsidR="00E9535F">
          <w:rPr>
            <w:noProof/>
            <w:webHidden/>
          </w:rPr>
        </w:r>
        <w:r w:rsidR="00E9535F">
          <w:rPr>
            <w:noProof/>
            <w:webHidden/>
          </w:rPr>
          <w:fldChar w:fldCharType="separate"/>
        </w:r>
        <w:r w:rsidR="00E470B9">
          <w:rPr>
            <w:noProof/>
            <w:webHidden/>
          </w:rPr>
          <w:t>19</w:t>
        </w:r>
        <w:r w:rsidR="00E9535F">
          <w:rPr>
            <w:noProof/>
            <w:webHidden/>
          </w:rPr>
          <w:fldChar w:fldCharType="end"/>
        </w:r>
      </w:hyperlink>
    </w:p>
    <w:p w14:paraId="045E0CC3"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3" w:history="1">
        <w:r w:rsidR="00E470B9" w:rsidRPr="004C56CA">
          <w:rPr>
            <w:rStyle w:val="Hyperlink"/>
            <w:noProof/>
          </w:rPr>
          <w:t xml:space="preserve">Figure 26 - Renew </w:t>
        </w:r>
        <w:r w:rsidR="00E71EC6">
          <w:rPr>
            <w:rStyle w:val="Hyperlink"/>
            <w:noProof/>
          </w:rPr>
          <w:t>Vermonter</w:t>
        </w:r>
        <w:r w:rsidR="00E470B9" w:rsidRPr="004C56CA">
          <w:rPr>
            <w:rStyle w:val="Hyperlink"/>
            <w:noProof/>
          </w:rPr>
          <w:t xml:space="preserve"> Eligibility and Enrollment</w:t>
        </w:r>
        <w:r w:rsidR="00E470B9">
          <w:rPr>
            <w:noProof/>
            <w:webHidden/>
          </w:rPr>
          <w:tab/>
        </w:r>
        <w:r w:rsidR="00E9535F">
          <w:rPr>
            <w:noProof/>
            <w:webHidden/>
          </w:rPr>
          <w:fldChar w:fldCharType="begin"/>
        </w:r>
        <w:r w:rsidR="00E470B9">
          <w:rPr>
            <w:noProof/>
            <w:webHidden/>
          </w:rPr>
          <w:instrText xml:space="preserve"> PAGEREF _Toc321595633 \h </w:instrText>
        </w:r>
        <w:r w:rsidR="00E9535F">
          <w:rPr>
            <w:noProof/>
            <w:webHidden/>
          </w:rPr>
        </w:r>
        <w:r w:rsidR="00E9535F">
          <w:rPr>
            <w:noProof/>
            <w:webHidden/>
          </w:rPr>
          <w:fldChar w:fldCharType="separate"/>
        </w:r>
        <w:r w:rsidR="00E470B9">
          <w:rPr>
            <w:noProof/>
            <w:webHidden/>
          </w:rPr>
          <w:t>20</w:t>
        </w:r>
        <w:r w:rsidR="00E9535F">
          <w:rPr>
            <w:noProof/>
            <w:webHidden/>
          </w:rPr>
          <w:fldChar w:fldCharType="end"/>
        </w:r>
      </w:hyperlink>
    </w:p>
    <w:p w14:paraId="045E0CC4"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4" w:history="1">
        <w:r w:rsidR="00E470B9" w:rsidRPr="004C56CA">
          <w:rPr>
            <w:rStyle w:val="Hyperlink"/>
            <w:noProof/>
          </w:rPr>
          <w:t>Figure 27 - Appeal Exchange Eligibility Decision</w:t>
        </w:r>
        <w:r w:rsidR="00E470B9">
          <w:rPr>
            <w:noProof/>
            <w:webHidden/>
          </w:rPr>
          <w:tab/>
        </w:r>
        <w:r w:rsidR="00E9535F">
          <w:rPr>
            <w:noProof/>
            <w:webHidden/>
          </w:rPr>
          <w:fldChar w:fldCharType="begin"/>
        </w:r>
        <w:r w:rsidR="00E470B9">
          <w:rPr>
            <w:noProof/>
            <w:webHidden/>
          </w:rPr>
          <w:instrText xml:space="preserve"> PAGEREF _Toc321595634 \h </w:instrText>
        </w:r>
        <w:r w:rsidR="00E9535F">
          <w:rPr>
            <w:noProof/>
            <w:webHidden/>
          </w:rPr>
        </w:r>
        <w:r w:rsidR="00E9535F">
          <w:rPr>
            <w:noProof/>
            <w:webHidden/>
          </w:rPr>
          <w:fldChar w:fldCharType="separate"/>
        </w:r>
        <w:r w:rsidR="00E470B9">
          <w:rPr>
            <w:noProof/>
            <w:webHidden/>
          </w:rPr>
          <w:t>21</w:t>
        </w:r>
        <w:r w:rsidR="00E9535F">
          <w:rPr>
            <w:noProof/>
            <w:webHidden/>
          </w:rPr>
          <w:fldChar w:fldCharType="end"/>
        </w:r>
      </w:hyperlink>
    </w:p>
    <w:p w14:paraId="045E0CC5"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5" w:history="1">
        <w:r w:rsidR="00E470B9" w:rsidRPr="004C56CA">
          <w:rPr>
            <w:rStyle w:val="Hyperlink"/>
            <w:noProof/>
          </w:rPr>
          <w:t xml:space="preserve">Figure 28 – E&amp;E </w:t>
        </w:r>
        <w:r w:rsidR="00E71EC6">
          <w:rPr>
            <w:rStyle w:val="Hyperlink"/>
            <w:noProof/>
          </w:rPr>
          <w:t>Vermonter</w:t>
        </w:r>
        <w:r w:rsidR="00E470B9" w:rsidRPr="004C56CA">
          <w:rPr>
            <w:rStyle w:val="Hyperlink"/>
            <w:noProof/>
          </w:rPr>
          <w:t xml:space="preserve"> Business Process Support Model</w:t>
        </w:r>
        <w:r w:rsidR="00E470B9">
          <w:rPr>
            <w:noProof/>
            <w:webHidden/>
          </w:rPr>
          <w:tab/>
        </w:r>
        <w:r w:rsidR="00E9535F">
          <w:rPr>
            <w:noProof/>
            <w:webHidden/>
          </w:rPr>
          <w:fldChar w:fldCharType="begin"/>
        </w:r>
        <w:r w:rsidR="00E470B9">
          <w:rPr>
            <w:noProof/>
            <w:webHidden/>
          </w:rPr>
          <w:instrText xml:space="preserve"> PAGEREF _Toc321595635 \h </w:instrText>
        </w:r>
        <w:r w:rsidR="00E9535F">
          <w:rPr>
            <w:noProof/>
            <w:webHidden/>
          </w:rPr>
        </w:r>
        <w:r w:rsidR="00E9535F">
          <w:rPr>
            <w:noProof/>
            <w:webHidden/>
          </w:rPr>
          <w:fldChar w:fldCharType="separate"/>
        </w:r>
        <w:r w:rsidR="00E470B9">
          <w:rPr>
            <w:noProof/>
            <w:webHidden/>
          </w:rPr>
          <w:t>22</w:t>
        </w:r>
        <w:r w:rsidR="00E9535F">
          <w:rPr>
            <w:noProof/>
            <w:webHidden/>
          </w:rPr>
          <w:fldChar w:fldCharType="end"/>
        </w:r>
      </w:hyperlink>
    </w:p>
    <w:p w14:paraId="045E0CC6"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6" w:history="1">
        <w:r w:rsidR="00E470B9" w:rsidRPr="004C56CA">
          <w:rPr>
            <w:rStyle w:val="Hyperlink"/>
            <w:noProof/>
          </w:rPr>
          <w:t xml:space="preserve">Figure 29 - Prepare/Update </w:t>
        </w:r>
        <w:r w:rsidR="00E71EC6">
          <w:rPr>
            <w:rStyle w:val="Hyperlink"/>
            <w:noProof/>
          </w:rPr>
          <w:t>Vermonter</w:t>
        </w:r>
        <w:r w:rsidR="00E470B9" w:rsidRPr="004C56CA">
          <w:rPr>
            <w:rStyle w:val="Hyperlink"/>
            <w:noProof/>
          </w:rPr>
          <w:t xml:space="preserve"> Exemption Application</w:t>
        </w:r>
        <w:r w:rsidR="00E470B9">
          <w:rPr>
            <w:noProof/>
            <w:webHidden/>
          </w:rPr>
          <w:tab/>
        </w:r>
        <w:r w:rsidR="00E9535F">
          <w:rPr>
            <w:noProof/>
            <w:webHidden/>
          </w:rPr>
          <w:fldChar w:fldCharType="begin"/>
        </w:r>
        <w:r w:rsidR="00E470B9">
          <w:rPr>
            <w:noProof/>
            <w:webHidden/>
          </w:rPr>
          <w:instrText xml:space="preserve"> PAGEREF _Toc321595636 \h </w:instrText>
        </w:r>
        <w:r w:rsidR="00E9535F">
          <w:rPr>
            <w:noProof/>
            <w:webHidden/>
          </w:rPr>
        </w:r>
        <w:r w:rsidR="00E9535F">
          <w:rPr>
            <w:noProof/>
            <w:webHidden/>
          </w:rPr>
          <w:fldChar w:fldCharType="separate"/>
        </w:r>
        <w:r w:rsidR="00E470B9">
          <w:rPr>
            <w:noProof/>
            <w:webHidden/>
          </w:rPr>
          <w:t>23</w:t>
        </w:r>
        <w:r w:rsidR="00E9535F">
          <w:rPr>
            <w:noProof/>
            <w:webHidden/>
          </w:rPr>
          <w:fldChar w:fldCharType="end"/>
        </w:r>
      </w:hyperlink>
    </w:p>
    <w:p w14:paraId="045E0CC7"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7" w:history="1">
        <w:r w:rsidR="00E470B9" w:rsidRPr="004C56CA">
          <w:rPr>
            <w:rStyle w:val="Hyperlink"/>
            <w:noProof/>
          </w:rPr>
          <w:t xml:space="preserve">Figure 30 - </w:t>
        </w:r>
        <w:r w:rsidR="00E71EC6">
          <w:rPr>
            <w:rStyle w:val="Hyperlink"/>
            <w:noProof/>
          </w:rPr>
          <w:t>Vermonter</w:t>
        </w:r>
        <w:r w:rsidR="00E470B9" w:rsidRPr="004C56CA">
          <w:rPr>
            <w:rStyle w:val="Hyperlink"/>
            <w:noProof/>
          </w:rPr>
          <w:t xml:space="preserve"> Exemption Application Information (1 of 3)</w:t>
        </w:r>
        <w:r w:rsidR="00E470B9">
          <w:rPr>
            <w:noProof/>
            <w:webHidden/>
          </w:rPr>
          <w:tab/>
        </w:r>
        <w:r w:rsidR="00E9535F">
          <w:rPr>
            <w:noProof/>
            <w:webHidden/>
          </w:rPr>
          <w:fldChar w:fldCharType="begin"/>
        </w:r>
        <w:r w:rsidR="00E470B9">
          <w:rPr>
            <w:noProof/>
            <w:webHidden/>
          </w:rPr>
          <w:instrText xml:space="preserve"> PAGEREF _Toc321595637 \h </w:instrText>
        </w:r>
        <w:r w:rsidR="00E9535F">
          <w:rPr>
            <w:noProof/>
            <w:webHidden/>
          </w:rPr>
        </w:r>
        <w:r w:rsidR="00E9535F">
          <w:rPr>
            <w:noProof/>
            <w:webHidden/>
          </w:rPr>
          <w:fldChar w:fldCharType="separate"/>
        </w:r>
        <w:r w:rsidR="00E470B9">
          <w:rPr>
            <w:noProof/>
            <w:webHidden/>
          </w:rPr>
          <w:t>24</w:t>
        </w:r>
        <w:r w:rsidR="00E9535F">
          <w:rPr>
            <w:noProof/>
            <w:webHidden/>
          </w:rPr>
          <w:fldChar w:fldCharType="end"/>
        </w:r>
      </w:hyperlink>
    </w:p>
    <w:p w14:paraId="045E0CC8"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8" w:history="1">
        <w:r w:rsidR="00E470B9" w:rsidRPr="004C56CA">
          <w:rPr>
            <w:rStyle w:val="Hyperlink"/>
            <w:noProof/>
          </w:rPr>
          <w:t xml:space="preserve">Figure 31 - </w:t>
        </w:r>
        <w:r w:rsidR="00E71EC6">
          <w:rPr>
            <w:rStyle w:val="Hyperlink"/>
            <w:noProof/>
          </w:rPr>
          <w:t>Vermonter</w:t>
        </w:r>
        <w:r w:rsidR="00E470B9" w:rsidRPr="004C56CA">
          <w:rPr>
            <w:rStyle w:val="Hyperlink"/>
            <w:noProof/>
          </w:rPr>
          <w:t xml:space="preserve"> Exemption Application Information (2 of 3)</w:t>
        </w:r>
        <w:r w:rsidR="00E470B9">
          <w:rPr>
            <w:noProof/>
            <w:webHidden/>
          </w:rPr>
          <w:tab/>
        </w:r>
        <w:r w:rsidR="00E9535F">
          <w:rPr>
            <w:noProof/>
            <w:webHidden/>
          </w:rPr>
          <w:fldChar w:fldCharType="begin"/>
        </w:r>
        <w:r w:rsidR="00E470B9">
          <w:rPr>
            <w:noProof/>
            <w:webHidden/>
          </w:rPr>
          <w:instrText xml:space="preserve"> PAGEREF _Toc321595638 \h </w:instrText>
        </w:r>
        <w:r w:rsidR="00E9535F">
          <w:rPr>
            <w:noProof/>
            <w:webHidden/>
          </w:rPr>
        </w:r>
        <w:r w:rsidR="00E9535F">
          <w:rPr>
            <w:noProof/>
            <w:webHidden/>
          </w:rPr>
          <w:fldChar w:fldCharType="separate"/>
        </w:r>
        <w:r w:rsidR="00E470B9">
          <w:rPr>
            <w:noProof/>
            <w:webHidden/>
          </w:rPr>
          <w:t>25</w:t>
        </w:r>
        <w:r w:rsidR="00E9535F">
          <w:rPr>
            <w:noProof/>
            <w:webHidden/>
          </w:rPr>
          <w:fldChar w:fldCharType="end"/>
        </w:r>
      </w:hyperlink>
    </w:p>
    <w:p w14:paraId="045E0CC9"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39" w:history="1">
        <w:r w:rsidR="00E470B9" w:rsidRPr="004C56CA">
          <w:rPr>
            <w:rStyle w:val="Hyperlink"/>
            <w:noProof/>
          </w:rPr>
          <w:t xml:space="preserve">Figure 32 - </w:t>
        </w:r>
        <w:r w:rsidR="00E71EC6">
          <w:rPr>
            <w:rStyle w:val="Hyperlink"/>
            <w:noProof/>
          </w:rPr>
          <w:t>Vermonter</w:t>
        </w:r>
        <w:r w:rsidR="00E470B9" w:rsidRPr="004C56CA">
          <w:rPr>
            <w:rStyle w:val="Hyperlink"/>
            <w:noProof/>
          </w:rPr>
          <w:t xml:space="preserve"> Exemption Application Information (3 of 3)</w:t>
        </w:r>
        <w:r w:rsidR="00E470B9">
          <w:rPr>
            <w:noProof/>
            <w:webHidden/>
          </w:rPr>
          <w:tab/>
        </w:r>
        <w:r w:rsidR="00E9535F">
          <w:rPr>
            <w:noProof/>
            <w:webHidden/>
          </w:rPr>
          <w:fldChar w:fldCharType="begin"/>
        </w:r>
        <w:r w:rsidR="00E470B9">
          <w:rPr>
            <w:noProof/>
            <w:webHidden/>
          </w:rPr>
          <w:instrText xml:space="preserve"> PAGEREF _Toc321595639 \h </w:instrText>
        </w:r>
        <w:r w:rsidR="00E9535F">
          <w:rPr>
            <w:noProof/>
            <w:webHidden/>
          </w:rPr>
        </w:r>
        <w:r w:rsidR="00E9535F">
          <w:rPr>
            <w:noProof/>
            <w:webHidden/>
          </w:rPr>
          <w:fldChar w:fldCharType="separate"/>
        </w:r>
        <w:r w:rsidR="00E470B9">
          <w:rPr>
            <w:noProof/>
            <w:webHidden/>
          </w:rPr>
          <w:t>26</w:t>
        </w:r>
        <w:r w:rsidR="00E9535F">
          <w:rPr>
            <w:noProof/>
            <w:webHidden/>
          </w:rPr>
          <w:fldChar w:fldCharType="end"/>
        </w:r>
      </w:hyperlink>
    </w:p>
    <w:p w14:paraId="045E0CCA"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0" w:history="1">
        <w:r w:rsidR="00E470B9" w:rsidRPr="004C56CA">
          <w:rPr>
            <w:rStyle w:val="Hyperlink"/>
            <w:noProof/>
          </w:rPr>
          <w:t xml:space="preserve">Figure 33 - Determine </w:t>
        </w:r>
        <w:r w:rsidR="00E71EC6">
          <w:rPr>
            <w:rStyle w:val="Hyperlink"/>
            <w:noProof/>
          </w:rPr>
          <w:t>Vermonter</w:t>
        </w:r>
        <w:r w:rsidR="00E470B9" w:rsidRPr="004C56CA">
          <w:rPr>
            <w:rStyle w:val="Hyperlink"/>
            <w:noProof/>
          </w:rPr>
          <w:t xml:space="preserve"> Exemption Eligibility</w:t>
        </w:r>
        <w:r w:rsidR="00E470B9">
          <w:rPr>
            <w:noProof/>
            <w:webHidden/>
          </w:rPr>
          <w:tab/>
        </w:r>
        <w:r w:rsidR="00E9535F">
          <w:rPr>
            <w:noProof/>
            <w:webHidden/>
          </w:rPr>
          <w:fldChar w:fldCharType="begin"/>
        </w:r>
        <w:r w:rsidR="00E470B9">
          <w:rPr>
            <w:noProof/>
            <w:webHidden/>
          </w:rPr>
          <w:instrText xml:space="preserve"> PAGEREF _Toc321595640 \h </w:instrText>
        </w:r>
        <w:r w:rsidR="00E9535F">
          <w:rPr>
            <w:noProof/>
            <w:webHidden/>
          </w:rPr>
        </w:r>
        <w:r w:rsidR="00E9535F">
          <w:rPr>
            <w:noProof/>
            <w:webHidden/>
          </w:rPr>
          <w:fldChar w:fldCharType="separate"/>
        </w:r>
        <w:r w:rsidR="00E470B9">
          <w:rPr>
            <w:noProof/>
            <w:webHidden/>
          </w:rPr>
          <w:t>27</w:t>
        </w:r>
        <w:r w:rsidR="00E9535F">
          <w:rPr>
            <w:noProof/>
            <w:webHidden/>
          </w:rPr>
          <w:fldChar w:fldCharType="end"/>
        </w:r>
      </w:hyperlink>
    </w:p>
    <w:p w14:paraId="045E0CCB"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1" w:history="1">
        <w:r w:rsidR="00E470B9" w:rsidRPr="004C56CA">
          <w:rPr>
            <w:rStyle w:val="Hyperlink"/>
            <w:noProof/>
          </w:rPr>
          <w:t xml:space="preserve">Figure 34 - Renew </w:t>
        </w:r>
        <w:r w:rsidR="00E71EC6">
          <w:rPr>
            <w:rStyle w:val="Hyperlink"/>
            <w:noProof/>
          </w:rPr>
          <w:t>Vermonter</w:t>
        </w:r>
        <w:r w:rsidR="00E470B9" w:rsidRPr="004C56CA">
          <w:rPr>
            <w:rStyle w:val="Hyperlink"/>
            <w:noProof/>
          </w:rPr>
          <w:t xml:space="preserve"> Exemption Eligibility</w:t>
        </w:r>
        <w:r w:rsidR="00E470B9">
          <w:rPr>
            <w:noProof/>
            <w:webHidden/>
          </w:rPr>
          <w:tab/>
        </w:r>
        <w:r w:rsidR="00E9535F">
          <w:rPr>
            <w:noProof/>
            <w:webHidden/>
          </w:rPr>
          <w:fldChar w:fldCharType="begin"/>
        </w:r>
        <w:r w:rsidR="00E470B9">
          <w:rPr>
            <w:noProof/>
            <w:webHidden/>
          </w:rPr>
          <w:instrText xml:space="preserve"> PAGEREF _Toc321595641 \h </w:instrText>
        </w:r>
        <w:r w:rsidR="00E9535F">
          <w:rPr>
            <w:noProof/>
            <w:webHidden/>
          </w:rPr>
        </w:r>
        <w:r w:rsidR="00E9535F">
          <w:rPr>
            <w:noProof/>
            <w:webHidden/>
          </w:rPr>
          <w:fldChar w:fldCharType="separate"/>
        </w:r>
        <w:r w:rsidR="00E470B9">
          <w:rPr>
            <w:noProof/>
            <w:webHidden/>
          </w:rPr>
          <w:t>28</w:t>
        </w:r>
        <w:r w:rsidR="00E9535F">
          <w:rPr>
            <w:noProof/>
            <w:webHidden/>
          </w:rPr>
          <w:fldChar w:fldCharType="end"/>
        </w:r>
      </w:hyperlink>
    </w:p>
    <w:p w14:paraId="045E0CCC"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2" w:history="1">
        <w:r w:rsidR="00E470B9" w:rsidRPr="004C56CA">
          <w:rPr>
            <w:rStyle w:val="Hyperlink"/>
            <w:noProof/>
          </w:rPr>
          <w:t>Figure 35 - Appeal Exchange Eligibility Decision</w:t>
        </w:r>
        <w:r w:rsidR="00E470B9">
          <w:rPr>
            <w:noProof/>
            <w:webHidden/>
          </w:rPr>
          <w:tab/>
        </w:r>
        <w:r w:rsidR="00E9535F">
          <w:rPr>
            <w:noProof/>
            <w:webHidden/>
          </w:rPr>
          <w:fldChar w:fldCharType="begin"/>
        </w:r>
        <w:r w:rsidR="00E470B9">
          <w:rPr>
            <w:noProof/>
            <w:webHidden/>
          </w:rPr>
          <w:instrText xml:space="preserve"> PAGEREF _Toc321595642 \h </w:instrText>
        </w:r>
        <w:r w:rsidR="00E9535F">
          <w:rPr>
            <w:noProof/>
            <w:webHidden/>
          </w:rPr>
        </w:r>
        <w:r w:rsidR="00E9535F">
          <w:rPr>
            <w:noProof/>
            <w:webHidden/>
          </w:rPr>
          <w:fldChar w:fldCharType="separate"/>
        </w:r>
        <w:r w:rsidR="00E470B9">
          <w:rPr>
            <w:noProof/>
            <w:webHidden/>
          </w:rPr>
          <w:t>29</w:t>
        </w:r>
        <w:r w:rsidR="00E9535F">
          <w:rPr>
            <w:noProof/>
            <w:webHidden/>
          </w:rPr>
          <w:fldChar w:fldCharType="end"/>
        </w:r>
      </w:hyperlink>
    </w:p>
    <w:p w14:paraId="045E0CCD"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3" w:history="1">
        <w:r w:rsidR="00E470B9" w:rsidRPr="004C56CA">
          <w:rPr>
            <w:rStyle w:val="Hyperlink"/>
            <w:noProof/>
          </w:rPr>
          <w:t xml:space="preserve">Figure 36 - E&amp;E </w:t>
        </w:r>
        <w:r w:rsidR="00E71EC6">
          <w:rPr>
            <w:rStyle w:val="Hyperlink"/>
            <w:noProof/>
          </w:rPr>
          <w:t>Vermonter</w:t>
        </w:r>
        <w:r w:rsidR="00E470B9" w:rsidRPr="004C56CA">
          <w:rPr>
            <w:rStyle w:val="Hyperlink"/>
            <w:noProof/>
          </w:rPr>
          <w:t xml:space="preserve"> Responsibility Exemption Business Process</w:t>
        </w:r>
        <w:r w:rsidR="00E470B9">
          <w:rPr>
            <w:noProof/>
            <w:webHidden/>
          </w:rPr>
          <w:tab/>
        </w:r>
        <w:r w:rsidR="00E9535F">
          <w:rPr>
            <w:noProof/>
            <w:webHidden/>
          </w:rPr>
          <w:fldChar w:fldCharType="begin"/>
        </w:r>
        <w:r w:rsidR="00E470B9">
          <w:rPr>
            <w:noProof/>
            <w:webHidden/>
          </w:rPr>
          <w:instrText xml:space="preserve"> PAGEREF _Toc321595643 \h </w:instrText>
        </w:r>
        <w:r w:rsidR="00E9535F">
          <w:rPr>
            <w:noProof/>
            <w:webHidden/>
          </w:rPr>
        </w:r>
        <w:r w:rsidR="00E9535F">
          <w:rPr>
            <w:noProof/>
            <w:webHidden/>
          </w:rPr>
          <w:fldChar w:fldCharType="separate"/>
        </w:r>
        <w:r w:rsidR="00E470B9">
          <w:rPr>
            <w:noProof/>
            <w:webHidden/>
          </w:rPr>
          <w:t>30</w:t>
        </w:r>
        <w:r w:rsidR="00E9535F">
          <w:rPr>
            <w:noProof/>
            <w:webHidden/>
          </w:rPr>
          <w:fldChar w:fldCharType="end"/>
        </w:r>
      </w:hyperlink>
    </w:p>
    <w:p w14:paraId="045E0CCE"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4" w:history="1">
        <w:r w:rsidR="00E470B9" w:rsidRPr="004C56CA">
          <w:rPr>
            <w:rStyle w:val="Hyperlink"/>
            <w:noProof/>
          </w:rPr>
          <w:t>Figure 37 - Prepare / Update Employer Eligibility Application</w:t>
        </w:r>
        <w:r w:rsidR="00E470B9">
          <w:rPr>
            <w:noProof/>
            <w:webHidden/>
          </w:rPr>
          <w:tab/>
        </w:r>
        <w:r w:rsidR="00E9535F">
          <w:rPr>
            <w:noProof/>
            <w:webHidden/>
          </w:rPr>
          <w:fldChar w:fldCharType="begin"/>
        </w:r>
        <w:r w:rsidR="00E470B9">
          <w:rPr>
            <w:noProof/>
            <w:webHidden/>
          </w:rPr>
          <w:instrText xml:space="preserve"> PAGEREF _Toc321595644 \h </w:instrText>
        </w:r>
        <w:r w:rsidR="00E9535F">
          <w:rPr>
            <w:noProof/>
            <w:webHidden/>
          </w:rPr>
        </w:r>
        <w:r w:rsidR="00E9535F">
          <w:rPr>
            <w:noProof/>
            <w:webHidden/>
          </w:rPr>
          <w:fldChar w:fldCharType="separate"/>
        </w:r>
        <w:r w:rsidR="00E470B9">
          <w:rPr>
            <w:noProof/>
            <w:webHidden/>
          </w:rPr>
          <w:t>31</w:t>
        </w:r>
        <w:r w:rsidR="00E9535F">
          <w:rPr>
            <w:noProof/>
            <w:webHidden/>
          </w:rPr>
          <w:fldChar w:fldCharType="end"/>
        </w:r>
      </w:hyperlink>
    </w:p>
    <w:p w14:paraId="045E0CCF"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5" w:history="1">
        <w:r w:rsidR="00E470B9" w:rsidRPr="004C56CA">
          <w:rPr>
            <w:rStyle w:val="Hyperlink"/>
            <w:noProof/>
          </w:rPr>
          <w:t>Figure 38 - Verify Employer Eligibility Application Information</w:t>
        </w:r>
        <w:r w:rsidR="00E470B9">
          <w:rPr>
            <w:noProof/>
            <w:webHidden/>
          </w:rPr>
          <w:tab/>
        </w:r>
        <w:r w:rsidR="00E9535F">
          <w:rPr>
            <w:noProof/>
            <w:webHidden/>
          </w:rPr>
          <w:fldChar w:fldCharType="begin"/>
        </w:r>
        <w:r w:rsidR="00E470B9">
          <w:rPr>
            <w:noProof/>
            <w:webHidden/>
          </w:rPr>
          <w:instrText xml:space="preserve"> PAGEREF _Toc321595645 \h </w:instrText>
        </w:r>
        <w:r w:rsidR="00E9535F">
          <w:rPr>
            <w:noProof/>
            <w:webHidden/>
          </w:rPr>
        </w:r>
        <w:r w:rsidR="00E9535F">
          <w:rPr>
            <w:noProof/>
            <w:webHidden/>
          </w:rPr>
          <w:fldChar w:fldCharType="separate"/>
        </w:r>
        <w:r w:rsidR="00E470B9">
          <w:rPr>
            <w:noProof/>
            <w:webHidden/>
          </w:rPr>
          <w:t>32</w:t>
        </w:r>
        <w:r w:rsidR="00E9535F">
          <w:rPr>
            <w:noProof/>
            <w:webHidden/>
          </w:rPr>
          <w:fldChar w:fldCharType="end"/>
        </w:r>
      </w:hyperlink>
    </w:p>
    <w:p w14:paraId="045E0CD0"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6" w:history="1">
        <w:r w:rsidR="00E470B9" w:rsidRPr="004C56CA">
          <w:rPr>
            <w:rStyle w:val="Hyperlink"/>
            <w:noProof/>
          </w:rPr>
          <w:t>Figure 39 - Determine Employer Eligibility for Participation</w:t>
        </w:r>
        <w:r w:rsidR="00E470B9">
          <w:rPr>
            <w:noProof/>
            <w:webHidden/>
          </w:rPr>
          <w:tab/>
        </w:r>
        <w:r w:rsidR="00E9535F">
          <w:rPr>
            <w:noProof/>
            <w:webHidden/>
          </w:rPr>
          <w:fldChar w:fldCharType="begin"/>
        </w:r>
        <w:r w:rsidR="00E470B9">
          <w:rPr>
            <w:noProof/>
            <w:webHidden/>
          </w:rPr>
          <w:instrText xml:space="preserve"> PAGEREF _Toc321595646 \h </w:instrText>
        </w:r>
        <w:r w:rsidR="00E9535F">
          <w:rPr>
            <w:noProof/>
            <w:webHidden/>
          </w:rPr>
        </w:r>
        <w:r w:rsidR="00E9535F">
          <w:rPr>
            <w:noProof/>
            <w:webHidden/>
          </w:rPr>
          <w:fldChar w:fldCharType="separate"/>
        </w:r>
        <w:r w:rsidR="00E470B9">
          <w:rPr>
            <w:noProof/>
            <w:webHidden/>
          </w:rPr>
          <w:t>33</w:t>
        </w:r>
        <w:r w:rsidR="00E9535F">
          <w:rPr>
            <w:noProof/>
            <w:webHidden/>
          </w:rPr>
          <w:fldChar w:fldCharType="end"/>
        </w:r>
      </w:hyperlink>
    </w:p>
    <w:p w14:paraId="045E0CD1"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7" w:history="1">
        <w:r w:rsidR="00E470B9" w:rsidRPr="004C56CA">
          <w:rPr>
            <w:rStyle w:val="Hyperlink"/>
            <w:noProof/>
          </w:rPr>
          <w:t>Figure 40 - Determine Employer Contribution (1 of 2)</w:t>
        </w:r>
        <w:r w:rsidR="00E470B9">
          <w:rPr>
            <w:noProof/>
            <w:webHidden/>
          </w:rPr>
          <w:tab/>
        </w:r>
        <w:r w:rsidR="00E9535F">
          <w:rPr>
            <w:noProof/>
            <w:webHidden/>
          </w:rPr>
          <w:fldChar w:fldCharType="begin"/>
        </w:r>
        <w:r w:rsidR="00E470B9">
          <w:rPr>
            <w:noProof/>
            <w:webHidden/>
          </w:rPr>
          <w:instrText xml:space="preserve"> PAGEREF _Toc321595647 \h </w:instrText>
        </w:r>
        <w:r w:rsidR="00E9535F">
          <w:rPr>
            <w:noProof/>
            <w:webHidden/>
          </w:rPr>
        </w:r>
        <w:r w:rsidR="00E9535F">
          <w:rPr>
            <w:noProof/>
            <w:webHidden/>
          </w:rPr>
          <w:fldChar w:fldCharType="separate"/>
        </w:r>
        <w:r w:rsidR="00E470B9">
          <w:rPr>
            <w:noProof/>
            <w:webHidden/>
          </w:rPr>
          <w:t>34</w:t>
        </w:r>
        <w:r w:rsidR="00E9535F">
          <w:rPr>
            <w:noProof/>
            <w:webHidden/>
          </w:rPr>
          <w:fldChar w:fldCharType="end"/>
        </w:r>
      </w:hyperlink>
    </w:p>
    <w:p w14:paraId="045E0CD2"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8" w:history="1">
        <w:r w:rsidR="00E470B9" w:rsidRPr="004C56CA">
          <w:rPr>
            <w:rStyle w:val="Hyperlink"/>
            <w:noProof/>
          </w:rPr>
          <w:t>Figure 41 - Determine Employer Contribution (2 of 2)</w:t>
        </w:r>
        <w:r w:rsidR="00E470B9">
          <w:rPr>
            <w:noProof/>
            <w:webHidden/>
          </w:rPr>
          <w:tab/>
        </w:r>
        <w:r w:rsidR="00E9535F">
          <w:rPr>
            <w:noProof/>
            <w:webHidden/>
          </w:rPr>
          <w:fldChar w:fldCharType="begin"/>
        </w:r>
        <w:r w:rsidR="00E470B9">
          <w:rPr>
            <w:noProof/>
            <w:webHidden/>
          </w:rPr>
          <w:instrText xml:space="preserve"> PAGEREF _Toc321595648 \h </w:instrText>
        </w:r>
        <w:r w:rsidR="00E9535F">
          <w:rPr>
            <w:noProof/>
            <w:webHidden/>
          </w:rPr>
        </w:r>
        <w:r w:rsidR="00E9535F">
          <w:rPr>
            <w:noProof/>
            <w:webHidden/>
          </w:rPr>
          <w:fldChar w:fldCharType="separate"/>
        </w:r>
        <w:r w:rsidR="00E470B9">
          <w:rPr>
            <w:noProof/>
            <w:webHidden/>
          </w:rPr>
          <w:t>35</w:t>
        </w:r>
        <w:r w:rsidR="00E9535F">
          <w:rPr>
            <w:noProof/>
            <w:webHidden/>
          </w:rPr>
          <w:fldChar w:fldCharType="end"/>
        </w:r>
      </w:hyperlink>
    </w:p>
    <w:p w14:paraId="045E0CD3"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49" w:history="1">
        <w:r w:rsidR="00E470B9" w:rsidRPr="004C56CA">
          <w:rPr>
            <w:rStyle w:val="Hyperlink"/>
            <w:noProof/>
          </w:rPr>
          <w:t>Figure 42 - Terminate Employer Participation</w:t>
        </w:r>
        <w:r w:rsidR="00E470B9">
          <w:rPr>
            <w:noProof/>
            <w:webHidden/>
          </w:rPr>
          <w:tab/>
        </w:r>
        <w:r w:rsidR="00E9535F">
          <w:rPr>
            <w:noProof/>
            <w:webHidden/>
          </w:rPr>
          <w:fldChar w:fldCharType="begin"/>
        </w:r>
        <w:r w:rsidR="00E470B9">
          <w:rPr>
            <w:noProof/>
            <w:webHidden/>
          </w:rPr>
          <w:instrText xml:space="preserve"> PAGEREF _Toc321595649 \h </w:instrText>
        </w:r>
        <w:r w:rsidR="00E9535F">
          <w:rPr>
            <w:noProof/>
            <w:webHidden/>
          </w:rPr>
        </w:r>
        <w:r w:rsidR="00E9535F">
          <w:rPr>
            <w:noProof/>
            <w:webHidden/>
          </w:rPr>
          <w:fldChar w:fldCharType="separate"/>
        </w:r>
        <w:r w:rsidR="00E470B9">
          <w:rPr>
            <w:noProof/>
            <w:webHidden/>
          </w:rPr>
          <w:t>36</w:t>
        </w:r>
        <w:r w:rsidR="00E9535F">
          <w:rPr>
            <w:noProof/>
            <w:webHidden/>
          </w:rPr>
          <w:fldChar w:fldCharType="end"/>
        </w:r>
      </w:hyperlink>
    </w:p>
    <w:p w14:paraId="045E0CD4"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0" w:history="1">
        <w:r w:rsidR="00E470B9" w:rsidRPr="004C56CA">
          <w:rPr>
            <w:rStyle w:val="Hyperlink"/>
            <w:noProof/>
          </w:rPr>
          <w:t>Figure 43 - Renew Employer Participation</w:t>
        </w:r>
        <w:r w:rsidR="00E470B9">
          <w:rPr>
            <w:noProof/>
            <w:webHidden/>
          </w:rPr>
          <w:tab/>
        </w:r>
        <w:r w:rsidR="00E9535F">
          <w:rPr>
            <w:noProof/>
            <w:webHidden/>
          </w:rPr>
          <w:fldChar w:fldCharType="begin"/>
        </w:r>
        <w:r w:rsidR="00E470B9">
          <w:rPr>
            <w:noProof/>
            <w:webHidden/>
          </w:rPr>
          <w:instrText xml:space="preserve"> PAGEREF _Toc321595650 \h </w:instrText>
        </w:r>
        <w:r w:rsidR="00E9535F">
          <w:rPr>
            <w:noProof/>
            <w:webHidden/>
          </w:rPr>
        </w:r>
        <w:r w:rsidR="00E9535F">
          <w:rPr>
            <w:noProof/>
            <w:webHidden/>
          </w:rPr>
          <w:fldChar w:fldCharType="separate"/>
        </w:r>
        <w:r w:rsidR="00E470B9">
          <w:rPr>
            <w:noProof/>
            <w:webHidden/>
          </w:rPr>
          <w:t>37</w:t>
        </w:r>
        <w:r w:rsidR="00E9535F">
          <w:rPr>
            <w:noProof/>
            <w:webHidden/>
          </w:rPr>
          <w:fldChar w:fldCharType="end"/>
        </w:r>
      </w:hyperlink>
    </w:p>
    <w:p w14:paraId="045E0CD5"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1" w:history="1">
        <w:r w:rsidR="00E470B9" w:rsidRPr="004C56CA">
          <w:rPr>
            <w:rStyle w:val="Hyperlink"/>
            <w:noProof/>
          </w:rPr>
          <w:t>Figure 44 - Appeal SHOP Eligibility Decision</w:t>
        </w:r>
        <w:r w:rsidR="00E470B9">
          <w:rPr>
            <w:noProof/>
            <w:webHidden/>
          </w:rPr>
          <w:tab/>
        </w:r>
        <w:r w:rsidR="00E9535F">
          <w:rPr>
            <w:noProof/>
            <w:webHidden/>
          </w:rPr>
          <w:fldChar w:fldCharType="begin"/>
        </w:r>
        <w:r w:rsidR="00E470B9">
          <w:rPr>
            <w:noProof/>
            <w:webHidden/>
          </w:rPr>
          <w:instrText xml:space="preserve"> PAGEREF _Toc321595651 \h </w:instrText>
        </w:r>
        <w:r w:rsidR="00E9535F">
          <w:rPr>
            <w:noProof/>
            <w:webHidden/>
          </w:rPr>
        </w:r>
        <w:r w:rsidR="00E9535F">
          <w:rPr>
            <w:noProof/>
            <w:webHidden/>
          </w:rPr>
          <w:fldChar w:fldCharType="separate"/>
        </w:r>
        <w:r w:rsidR="00E470B9">
          <w:rPr>
            <w:noProof/>
            <w:webHidden/>
          </w:rPr>
          <w:t>38</w:t>
        </w:r>
        <w:r w:rsidR="00E9535F">
          <w:rPr>
            <w:noProof/>
            <w:webHidden/>
          </w:rPr>
          <w:fldChar w:fldCharType="end"/>
        </w:r>
      </w:hyperlink>
    </w:p>
    <w:p w14:paraId="045E0CD6"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2" w:history="1">
        <w:r w:rsidR="00E470B9" w:rsidRPr="004C56CA">
          <w:rPr>
            <w:rStyle w:val="Hyperlink"/>
            <w:noProof/>
          </w:rPr>
          <w:t>Figure 45 – E&amp;E SHOP Employer Business Process Support Model</w:t>
        </w:r>
        <w:r w:rsidR="00E470B9">
          <w:rPr>
            <w:noProof/>
            <w:webHidden/>
          </w:rPr>
          <w:tab/>
        </w:r>
        <w:r w:rsidR="00E9535F">
          <w:rPr>
            <w:noProof/>
            <w:webHidden/>
          </w:rPr>
          <w:fldChar w:fldCharType="begin"/>
        </w:r>
        <w:r w:rsidR="00E470B9">
          <w:rPr>
            <w:noProof/>
            <w:webHidden/>
          </w:rPr>
          <w:instrText xml:space="preserve"> PAGEREF _Toc321595652 \h </w:instrText>
        </w:r>
        <w:r w:rsidR="00E9535F">
          <w:rPr>
            <w:noProof/>
            <w:webHidden/>
          </w:rPr>
        </w:r>
        <w:r w:rsidR="00E9535F">
          <w:rPr>
            <w:noProof/>
            <w:webHidden/>
          </w:rPr>
          <w:fldChar w:fldCharType="separate"/>
        </w:r>
        <w:r w:rsidR="00E470B9">
          <w:rPr>
            <w:noProof/>
            <w:webHidden/>
          </w:rPr>
          <w:t>39</w:t>
        </w:r>
        <w:r w:rsidR="00E9535F">
          <w:rPr>
            <w:noProof/>
            <w:webHidden/>
          </w:rPr>
          <w:fldChar w:fldCharType="end"/>
        </w:r>
      </w:hyperlink>
    </w:p>
    <w:p w14:paraId="045E0CD7"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3" w:history="1">
        <w:r w:rsidR="00E470B9" w:rsidRPr="004C56CA">
          <w:rPr>
            <w:rStyle w:val="Hyperlink"/>
            <w:noProof/>
          </w:rPr>
          <w:t>Figure 46 - Prepare/Update Employee Eligibility Application</w:t>
        </w:r>
        <w:r w:rsidR="00E470B9">
          <w:rPr>
            <w:noProof/>
            <w:webHidden/>
          </w:rPr>
          <w:tab/>
        </w:r>
        <w:r w:rsidR="00E9535F">
          <w:rPr>
            <w:noProof/>
            <w:webHidden/>
          </w:rPr>
          <w:fldChar w:fldCharType="begin"/>
        </w:r>
        <w:r w:rsidR="00E470B9">
          <w:rPr>
            <w:noProof/>
            <w:webHidden/>
          </w:rPr>
          <w:instrText xml:space="preserve"> PAGEREF _Toc321595653 \h </w:instrText>
        </w:r>
        <w:r w:rsidR="00E9535F">
          <w:rPr>
            <w:noProof/>
            <w:webHidden/>
          </w:rPr>
        </w:r>
        <w:r w:rsidR="00E9535F">
          <w:rPr>
            <w:noProof/>
            <w:webHidden/>
          </w:rPr>
          <w:fldChar w:fldCharType="separate"/>
        </w:r>
        <w:r w:rsidR="00E470B9">
          <w:rPr>
            <w:noProof/>
            <w:webHidden/>
          </w:rPr>
          <w:t>40</w:t>
        </w:r>
        <w:r w:rsidR="00E9535F">
          <w:rPr>
            <w:noProof/>
            <w:webHidden/>
          </w:rPr>
          <w:fldChar w:fldCharType="end"/>
        </w:r>
      </w:hyperlink>
    </w:p>
    <w:p w14:paraId="045E0CD8"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4" w:history="1">
        <w:r w:rsidR="00E470B9" w:rsidRPr="004C56CA">
          <w:rPr>
            <w:rStyle w:val="Hyperlink"/>
            <w:noProof/>
          </w:rPr>
          <w:t>Figure 47 - Verify Employee Eligibility Application Information</w:t>
        </w:r>
        <w:r w:rsidR="00E470B9">
          <w:rPr>
            <w:noProof/>
            <w:webHidden/>
          </w:rPr>
          <w:tab/>
        </w:r>
        <w:r w:rsidR="00E9535F">
          <w:rPr>
            <w:noProof/>
            <w:webHidden/>
          </w:rPr>
          <w:fldChar w:fldCharType="begin"/>
        </w:r>
        <w:r w:rsidR="00E470B9">
          <w:rPr>
            <w:noProof/>
            <w:webHidden/>
          </w:rPr>
          <w:instrText xml:space="preserve"> PAGEREF _Toc321595654 \h </w:instrText>
        </w:r>
        <w:r w:rsidR="00E9535F">
          <w:rPr>
            <w:noProof/>
            <w:webHidden/>
          </w:rPr>
        </w:r>
        <w:r w:rsidR="00E9535F">
          <w:rPr>
            <w:noProof/>
            <w:webHidden/>
          </w:rPr>
          <w:fldChar w:fldCharType="separate"/>
        </w:r>
        <w:r w:rsidR="00E470B9">
          <w:rPr>
            <w:noProof/>
            <w:webHidden/>
          </w:rPr>
          <w:t>41</w:t>
        </w:r>
        <w:r w:rsidR="00E9535F">
          <w:rPr>
            <w:noProof/>
            <w:webHidden/>
          </w:rPr>
          <w:fldChar w:fldCharType="end"/>
        </w:r>
      </w:hyperlink>
    </w:p>
    <w:p w14:paraId="045E0CD9"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5" w:history="1">
        <w:r w:rsidR="00E470B9" w:rsidRPr="004C56CA">
          <w:rPr>
            <w:rStyle w:val="Hyperlink"/>
            <w:noProof/>
          </w:rPr>
          <w:t>Figure 48 - Determine Employee Eligibility</w:t>
        </w:r>
        <w:r w:rsidR="00E470B9">
          <w:rPr>
            <w:noProof/>
            <w:webHidden/>
          </w:rPr>
          <w:tab/>
        </w:r>
        <w:r w:rsidR="00E9535F">
          <w:rPr>
            <w:noProof/>
            <w:webHidden/>
          </w:rPr>
          <w:fldChar w:fldCharType="begin"/>
        </w:r>
        <w:r w:rsidR="00E470B9">
          <w:rPr>
            <w:noProof/>
            <w:webHidden/>
          </w:rPr>
          <w:instrText xml:space="preserve"> PAGEREF _Toc321595655 \h </w:instrText>
        </w:r>
        <w:r w:rsidR="00E9535F">
          <w:rPr>
            <w:noProof/>
            <w:webHidden/>
          </w:rPr>
        </w:r>
        <w:r w:rsidR="00E9535F">
          <w:rPr>
            <w:noProof/>
            <w:webHidden/>
          </w:rPr>
          <w:fldChar w:fldCharType="separate"/>
        </w:r>
        <w:r w:rsidR="00E470B9">
          <w:rPr>
            <w:noProof/>
            <w:webHidden/>
          </w:rPr>
          <w:t>43</w:t>
        </w:r>
        <w:r w:rsidR="00E9535F">
          <w:rPr>
            <w:noProof/>
            <w:webHidden/>
          </w:rPr>
          <w:fldChar w:fldCharType="end"/>
        </w:r>
      </w:hyperlink>
    </w:p>
    <w:p w14:paraId="045E0CDA"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6" w:history="1">
        <w:r w:rsidR="00E470B9" w:rsidRPr="004C56CA">
          <w:rPr>
            <w:rStyle w:val="Hyperlink"/>
            <w:noProof/>
          </w:rPr>
          <w:t>Figure 49 - Enroll SHOP Employee in QHP (1 of 2)</w:t>
        </w:r>
        <w:r w:rsidR="00E470B9">
          <w:rPr>
            <w:noProof/>
            <w:webHidden/>
          </w:rPr>
          <w:tab/>
        </w:r>
        <w:r w:rsidR="00E9535F">
          <w:rPr>
            <w:noProof/>
            <w:webHidden/>
          </w:rPr>
          <w:fldChar w:fldCharType="begin"/>
        </w:r>
        <w:r w:rsidR="00E470B9">
          <w:rPr>
            <w:noProof/>
            <w:webHidden/>
          </w:rPr>
          <w:instrText xml:space="preserve"> PAGEREF _Toc321595656 \h </w:instrText>
        </w:r>
        <w:r w:rsidR="00E9535F">
          <w:rPr>
            <w:noProof/>
            <w:webHidden/>
          </w:rPr>
        </w:r>
        <w:r w:rsidR="00E9535F">
          <w:rPr>
            <w:noProof/>
            <w:webHidden/>
          </w:rPr>
          <w:fldChar w:fldCharType="separate"/>
        </w:r>
        <w:r w:rsidR="00E470B9">
          <w:rPr>
            <w:noProof/>
            <w:webHidden/>
          </w:rPr>
          <w:t>44</w:t>
        </w:r>
        <w:r w:rsidR="00E9535F">
          <w:rPr>
            <w:noProof/>
            <w:webHidden/>
          </w:rPr>
          <w:fldChar w:fldCharType="end"/>
        </w:r>
      </w:hyperlink>
    </w:p>
    <w:p w14:paraId="045E0CDB"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7" w:history="1">
        <w:r w:rsidR="00E470B9" w:rsidRPr="004C56CA">
          <w:rPr>
            <w:rStyle w:val="Hyperlink"/>
            <w:noProof/>
          </w:rPr>
          <w:t>Figure 50 - Enroll SHOP Employee in QHP (2 of 2)</w:t>
        </w:r>
        <w:r w:rsidR="00E470B9">
          <w:rPr>
            <w:noProof/>
            <w:webHidden/>
          </w:rPr>
          <w:tab/>
        </w:r>
        <w:r w:rsidR="00E9535F">
          <w:rPr>
            <w:noProof/>
            <w:webHidden/>
          </w:rPr>
          <w:fldChar w:fldCharType="begin"/>
        </w:r>
        <w:r w:rsidR="00E470B9">
          <w:rPr>
            <w:noProof/>
            <w:webHidden/>
          </w:rPr>
          <w:instrText xml:space="preserve"> PAGEREF _Toc321595657 \h </w:instrText>
        </w:r>
        <w:r w:rsidR="00E9535F">
          <w:rPr>
            <w:noProof/>
            <w:webHidden/>
          </w:rPr>
        </w:r>
        <w:r w:rsidR="00E9535F">
          <w:rPr>
            <w:noProof/>
            <w:webHidden/>
          </w:rPr>
          <w:fldChar w:fldCharType="separate"/>
        </w:r>
        <w:r w:rsidR="00E470B9">
          <w:rPr>
            <w:noProof/>
            <w:webHidden/>
          </w:rPr>
          <w:t>45</w:t>
        </w:r>
        <w:r w:rsidR="00E9535F">
          <w:rPr>
            <w:noProof/>
            <w:webHidden/>
          </w:rPr>
          <w:fldChar w:fldCharType="end"/>
        </w:r>
      </w:hyperlink>
    </w:p>
    <w:p w14:paraId="045E0CDC"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8" w:history="1">
        <w:r w:rsidR="00E470B9" w:rsidRPr="004C56CA">
          <w:rPr>
            <w:rStyle w:val="Hyperlink"/>
            <w:noProof/>
          </w:rPr>
          <w:t>Figure 51 - Disenroll Employee from QHP Business Services (1 of 2)</w:t>
        </w:r>
        <w:r w:rsidR="00E470B9">
          <w:rPr>
            <w:noProof/>
            <w:webHidden/>
          </w:rPr>
          <w:tab/>
        </w:r>
        <w:r w:rsidR="00E9535F">
          <w:rPr>
            <w:noProof/>
            <w:webHidden/>
          </w:rPr>
          <w:fldChar w:fldCharType="begin"/>
        </w:r>
        <w:r w:rsidR="00E470B9">
          <w:rPr>
            <w:noProof/>
            <w:webHidden/>
          </w:rPr>
          <w:instrText xml:space="preserve"> PAGEREF _Toc321595658 \h </w:instrText>
        </w:r>
        <w:r w:rsidR="00E9535F">
          <w:rPr>
            <w:noProof/>
            <w:webHidden/>
          </w:rPr>
        </w:r>
        <w:r w:rsidR="00E9535F">
          <w:rPr>
            <w:noProof/>
            <w:webHidden/>
          </w:rPr>
          <w:fldChar w:fldCharType="separate"/>
        </w:r>
        <w:r w:rsidR="00E470B9">
          <w:rPr>
            <w:noProof/>
            <w:webHidden/>
          </w:rPr>
          <w:t>46</w:t>
        </w:r>
        <w:r w:rsidR="00E9535F">
          <w:rPr>
            <w:noProof/>
            <w:webHidden/>
          </w:rPr>
          <w:fldChar w:fldCharType="end"/>
        </w:r>
      </w:hyperlink>
    </w:p>
    <w:p w14:paraId="045E0CDD"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59" w:history="1">
        <w:r w:rsidR="00E470B9" w:rsidRPr="004C56CA">
          <w:rPr>
            <w:rStyle w:val="Hyperlink"/>
            <w:noProof/>
          </w:rPr>
          <w:t>Figure 52 - Disenroll Employee from QHP Business Services (2 of 2)</w:t>
        </w:r>
        <w:r w:rsidR="00E470B9">
          <w:rPr>
            <w:noProof/>
            <w:webHidden/>
          </w:rPr>
          <w:tab/>
        </w:r>
        <w:r w:rsidR="00E9535F">
          <w:rPr>
            <w:noProof/>
            <w:webHidden/>
          </w:rPr>
          <w:fldChar w:fldCharType="begin"/>
        </w:r>
        <w:r w:rsidR="00E470B9">
          <w:rPr>
            <w:noProof/>
            <w:webHidden/>
          </w:rPr>
          <w:instrText xml:space="preserve"> PAGEREF _Toc321595659 \h </w:instrText>
        </w:r>
        <w:r w:rsidR="00E9535F">
          <w:rPr>
            <w:noProof/>
            <w:webHidden/>
          </w:rPr>
        </w:r>
        <w:r w:rsidR="00E9535F">
          <w:rPr>
            <w:noProof/>
            <w:webHidden/>
          </w:rPr>
          <w:fldChar w:fldCharType="separate"/>
        </w:r>
        <w:r w:rsidR="00E470B9">
          <w:rPr>
            <w:noProof/>
            <w:webHidden/>
          </w:rPr>
          <w:t>46</w:t>
        </w:r>
        <w:r w:rsidR="00E9535F">
          <w:rPr>
            <w:noProof/>
            <w:webHidden/>
          </w:rPr>
          <w:fldChar w:fldCharType="end"/>
        </w:r>
      </w:hyperlink>
    </w:p>
    <w:p w14:paraId="045E0CDE"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0" w:history="1">
        <w:r w:rsidR="00E470B9" w:rsidRPr="004C56CA">
          <w:rPr>
            <w:rStyle w:val="Hyperlink"/>
            <w:noProof/>
          </w:rPr>
          <w:t>Figure 53 - Renew Employee Eligibility &amp; Enrollment Business Services</w:t>
        </w:r>
        <w:r w:rsidR="00E470B9">
          <w:rPr>
            <w:noProof/>
            <w:webHidden/>
          </w:rPr>
          <w:tab/>
        </w:r>
        <w:r w:rsidR="00E9535F">
          <w:rPr>
            <w:noProof/>
            <w:webHidden/>
          </w:rPr>
          <w:fldChar w:fldCharType="begin"/>
        </w:r>
        <w:r w:rsidR="00E470B9">
          <w:rPr>
            <w:noProof/>
            <w:webHidden/>
          </w:rPr>
          <w:instrText xml:space="preserve"> PAGEREF _Toc321595660 \h </w:instrText>
        </w:r>
        <w:r w:rsidR="00E9535F">
          <w:rPr>
            <w:noProof/>
            <w:webHidden/>
          </w:rPr>
        </w:r>
        <w:r w:rsidR="00E9535F">
          <w:rPr>
            <w:noProof/>
            <w:webHidden/>
          </w:rPr>
          <w:fldChar w:fldCharType="separate"/>
        </w:r>
        <w:r w:rsidR="00E470B9">
          <w:rPr>
            <w:noProof/>
            <w:webHidden/>
          </w:rPr>
          <w:t>47</w:t>
        </w:r>
        <w:r w:rsidR="00E9535F">
          <w:rPr>
            <w:noProof/>
            <w:webHidden/>
          </w:rPr>
          <w:fldChar w:fldCharType="end"/>
        </w:r>
      </w:hyperlink>
    </w:p>
    <w:p w14:paraId="045E0CDF"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1" w:history="1">
        <w:r w:rsidR="00E470B9" w:rsidRPr="004C56CA">
          <w:rPr>
            <w:rStyle w:val="Hyperlink"/>
            <w:noProof/>
          </w:rPr>
          <w:t>Figure 54 – E&amp;E SHOP Employee Business Process Support Model</w:t>
        </w:r>
        <w:r w:rsidR="00E470B9">
          <w:rPr>
            <w:noProof/>
            <w:webHidden/>
          </w:rPr>
          <w:tab/>
        </w:r>
        <w:r w:rsidR="00E9535F">
          <w:rPr>
            <w:noProof/>
            <w:webHidden/>
          </w:rPr>
          <w:fldChar w:fldCharType="begin"/>
        </w:r>
        <w:r w:rsidR="00E470B9">
          <w:rPr>
            <w:noProof/>
            <w:webHidden/>
          </w:rPr>
          <w:instrText xml:space="preserve"> PAGEREF _Toc321595661 \h </w:instrText>
        </w:r>
        <w:r w:rsidR="00E9535F">
          <w:rPr>
            <w:noProof/>
            <w:webHidden/>
          </w:rPr>
        </w:r>
        <w:r w:rsidR="00E9535F">
          <w:rPr>
            <w:noProof/>
            <w:webHidden/>
          </w:rPr>
          <w:fldChar w:fldCharType="separate"/>
        </w:r>
        <w:r w:rsidR="00E470B9">
          <w:rPr>
            <w:noProof/>
            <w:webHidden/>
          </w:rPr>
          <w:t>48</w:t>
        </w:r>
        <w:r w:rsidR="00E9535F">
          <w:rPr>
            <w:noProof/>
            <w:webHidden/>
          </w:rPr>
          <w:fldChar w:fldCharType="end"/>
        </w:r>
      </w:hyperlink>
    </w:p>
    <w:p w14:paraId="045E0CE0"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2" w:history="1">
        <w:r w:rsidR="00E470B9" w:rsidRPr="004C56CA">
          <w:rPr>
            <w:rStyle w:val="Hyperlink"/>
            <w:noProof/>
          </w:rPr>
          <w:t>Figure 55 – BP-FM:01 APTC and CSR Issuer Payments</w:t>
        </w:r>
        <w:r w:rsidR="00E470B9">
          <w:rPr>
            <w:noProof/>
            <w:webHidden/>
          </w:rPr>
          <w:tab/>
        </w:r>
        <w:r w:rsidR="00E9535F">
          <w:rPr>
            <w:noProof/>
            <w:webHidden/>
          </w:rPr>
          <w:fldChar w:fldCharType="begin"/>
        </w:r>
        <w:r w:rsidR="00E470B9">
          <w:rPr>
            <w:noProof/>
            <w:webHidden/>
          </w:rPr>
          <w:instrText xml:space="preserve"> PAGEREF _Toc321595662 \h </w:instrText>
        </w:r>
        <w:r w:rsidR="00E9535F">
          <w:rPr>
            <w:noProof/>
            <w:webHidden/>
          </w:rPr>
        </w:r>
        <w:r w:rsidR="00E9535F">
          <w:rPr>
            <w:noProof/>
            <w:webHidden/>
          </w:rPr>
          <w:fldChar w:fldCharType="separate"/>
        </w:r>
        <w:r w:rsidR="00E470B9">
          <w:rPr>
            <w:noProof/>
            <w:webHidden/>
          </w:rPr>
          <w:t>50</w:t>
        </w:r>
        <w:r w:rsidR="00E9535F">
          <w:rPr>
            <w:noProof/>
            <w:webHidden/>
          </w:rPr>
          <w:fldChar w:fldCharType="end"/>
        </w:r>
      </w:hyperlink>
    </w:p>
    <w:p w14:paraId="045E0CE1"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3" w:history="1">
        <w:r w:rsidR="00E470B9" w:rsidRPr="004C56CA">
          <w:rPr>
            <w:rStyle w:val="Hyperlink"/>
            <w:noProof/>
          </w:rPr>
          <w:t>Figure 56 – BP-FM:07 Issuer Invoice/ Payment Discrepancy Resolution</w:t>
        </w:r>
        <w:r w:rsidR="00E470B9">
          <w:rPr>
            <w:noProof/>
            <w:webHidden/>
          </w:rPr>
          <w:tab/>
        </w:r>
        <w:r w:rsidR="00E9535F">
          <w:rPr>
            <w:noProof/>
            <w:webHidden/>
          </w:rPr>
          <w:fldChar w:fldCharType="begin"/>
        </w:r>
        <w:r w:rsidR="00E470B9">
          <w:rPr>
            <w:noProof/>
            <w:webHidden/>
          </w:rPr>
          <w:instrText xml:space="preserve"> PAGEREF _Toc321595663 \h </w:instrText>
        </w:r>
        <w:r w:rsidR="00E9535F">
          <w:rPr>
            <w:noProof/>
            <w:webHidden/>
          </w:rPr>
        </w:r>
        <w:r w:rsidR="00E9535F">
          <w:rPr>
            <w:noProof/>
            <w:webHidden/>
          </w:rPr>
          <w:fldChar w:fldCharType="separate"/>
        </w:r>
        <w:r w:rsidR="00E470B9">
          <w:rPr>
            <w:noProof/>
            <w:webHidden/>
          </w:rPr>
          <w:t>52</w:t>
        </w:r>
        <w:r w:rsidR="00E9535F">
          <w:rPr>
            <w:noProof/>
            <w:webHidden/>
          </w:rPr>
          <w:fldChar w:fldCharType="end"/>
        </w:r>
      </w:hyperlink>
    </w:p>
    <w:p w14:paraId="045E0CE2"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4" w:history="1">
        <w:r w:rsidR="00E470B9" w:rsidRPr="004C56CA">
          <w:rPr>
            <w:rStyle w:val="Hyperlink"/>
            <w:noProof/>
          </w:rPr>
          <w:t>Figure 57 – BP-FM:13 – Plan Assessment for State Exchanges</w:t>
        </w:r>
        <w:r w:rsidR="00E470B9">
          <w:rPr>
            <w:noProof/>
            <w:webHidden/>
          </w:rPr>
          <w:tab/>
        </w:r>
        <w:r w:rsidR="00E9535F">
          <w:rPr>
            <w:noProof/>
            <w:webHidden/>
          </w:rPr>
          <w:fldChar w:fldCharType="begin"/>
        </w:r>
        <w:r w:rsidR="00E470B9">
          <w:rPr>
            <w:noProof/>
            <w:webHidden/>
          </w:rPr>
          <w:instrText xml:space="preserve"> PAGEREF _Toc321595664 \h </w:instrText>
        </w:r>
        <w:r w:rsidR="00E9535F">
          <w:rPr>
            <w:noProof/>
            <w:webHidden/>
          </w:rPr>
        </w:r>
        <w:r w:rsidR="00E9535F">
          <w:rPr>
            <w:noProof/>
            <w:webHidden/>
          </w:rPr>
          <w:fldChar w:fldCharType="separate"/>
        </w:r>
        <w:r w:rsidR="00E470B9">
          <w:rPr>
            <w:noProof/>
            <w:webHidden/>
          </w:rPr>
          <w:t>53</w:t>
        </w:r>
        <w:r w:rsidR="00E9535F">
          <w:rPr>
            <w:noProof/>
            <w:webHidden/>
          </w:rPr>
          <w:fldChar w:fldCharType="end"/>
        </w:r>
      </w:hyperlink>
    </w:p>
    <w:p w14:paraId="045E0CE3"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5" w:history="1">
        <w:r w:rsidR="00E470B9" w:rsidRPr="004C56CA">
          <w:rPr>
            <w:rStyle w:val="Hyperlink"/>
            <w:noProof/>
          </w:rPr>
          <w:t>Figure 58 – BP-FM:14 – Aggregated Premium Payment to Issuers and User Fee Collection</w:t>
        </w:r>
        <w:r w:rsidR="00E470B9">
          <w:rPr>
            <w:noProof/>
            <w:webHidden/>
          </w:rPr>
          <w:tab/>
        </w:r>
        <w:r w:rsidR="00E9535F">
          <w:rPr>
            <w:noProof/>
            <w:webHidden/>
          </w:rPr>
          <w:fldChar w:fldCharType="begin"/>
        </w:r>
        <w:r w:rsidR="00E470B9">
          <w:rPr>
            <w:noProof/>
            <w:webHidden/>
          </w:rPr>
          <w:instrText xml:space="preserve"> PAGEREF _Toc321595665 \h </w:instrText>
        </w:r>
        <w:r w:rsidR="00E9535F">
          <w:rPr>
            <w:noProof/>
            <w:webHidden/>
          </w:rPr>
        </w:r>
        <w:r w:rsidR="00E9535F">
          <w:rPr>
            <w:noProof/>
            <w:webHidden/>
          </w:rPr>
          <w:fldChar w:fldCharType="separate"/>
        </w:r>
        <w:r w:rsidR="00E470B9">
          <w:rPr>
            <w:noProof/>
            <w:webHidden/>
          </w:rPr>
          <w:t>54</w:t>
        </w:r>
        <w:r w:rsidR="00E9535F">
          <w:rPr>
            <w:noProof/>
            <w:webHidden/>
          </w:rPr>
          <w:fldChar w:fldCharType="end"/>
        </w:r>
      </w:hyperlink>
    </w:p>
    <w:p w14:paraId="045E0CE4"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6" w:history="1">
        <w:r w:rsidR="00E470B9" w:rsidRPr="004C56CA">
          <w:rPr>
            <w:rStyle w:val="Hyperlink"/>
            <w:noProof/>
          </w:rPr>
          <w:t>Figure 59 – BP-FM:15 – Reinsurance Contributions</w:t>
        </w:r>
        <w:r w:rsidR="00E470B9">
          <w:rPr>
            <w:noProof/>
            <w:webHidden/>
          </w:rPr>
          <w:tab/>
        </w:r>
        <w:r w:rsidR="00E9535F">
          <w:rPr>
            <w:noProof/>
            <w:webHidden/>
          </w:rPr>
          <w:fldChar w:fldCharType="begin"/>
        </w:r>
        <w:r w:rsidR="00E470B9">
          <w:rPr>
            <w:noProof/>
            <w:webHidden/>
          </w:rPr>
          <w:instrText xml:space="preserve"> PAGEREF _Toc321595666 \h </w:instrText>
        </w:r>
        <w:r w:rsidR="00E9535F">
          <w:rPr>
            <w:noProof/>
            <w:webHidden/>
          </w:rPr>
        </w:r>
        <w:r w:rsidR="00E9535F">
          <w:rPr>
            <w:noProof/>
            <w:webHidden/>
          </w:rPr>
          <w:fldChar w:fldCharType="separate"/>
        </w:r>
        <w:r w:rsidR="00E470B9">
          <w:rPr>
            <w:noProof/>
            <w:webHidden/>
          </w:rPr>
          <w:t>55</w:t>
        </w:r>
        <w:r w:rsidR="00E9535F">
          <w:rPr>
            <w:noProof/>
            <w:webHidden/>
          </w:rPr>
          <w:fldChar w:fldCharType="end"/>
        </w:r>
      </w:hyperlink>
    </w:p>
    <w:p w14:paraId="045E0CE5"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7" w:history="1">
        <w:r w:rsidR="00E470B9" w:rsidRPr="004C56CA">
          <w:rPr>
            <w:rStyle w:val="Hyperlink"/>
            <w:noProof/>
          </w:rPr>
          <w:t>Figure 60 – BP-FM:16 – Reinsurance Contribution Verification</w:t>
        </w:r>
        <w:r w:rsidR="00E470B9">
          <w:rPr>
            <w:noProof/>
            <w:webHidden/>
          </w:rPr>
          <w:tab/>
        </w:r>
        <w:r w:rsidR="00E9535F">
          <w:rPr>
            <w:noProof/>
            <w:webHidden/>
          </w:rPr>
          <w:fldChar w:fldCharType="begin"/>
        </w:r>
        <w:r w:rsidR="00E470B9">
          <w:rPr>
            <w:noProof/>
            <w:webHidden/>
          </w:rPr>
          <w:instrText xml:space="preserve"> PAGEREF _Toc321595667 \h </w:instrText>
        </w:r>
        <w:r w:rsidR="00E9535F">
          <w:rPr>
            <w:noProof/>
            <w:webHidden/>
          </w:rPr>
        </w:r>
        <w:r w:rsidR="00E9535F">
          <w:rPr>
            <w:noProof/>
            <w:webHidden/>
          </w:rPr>
          <w:fldChar w:fldCharType="separate"/>
        </w:r>
        <w:r w:rsidR="00E470B9">
          <w:rPr>
            <w:noProof/>
            <w:webHidden/>
          </w:rPr>
          <w:t>56</w:t>
        </w:r>
        <w:r w:rsidR="00E9535F">
          <w:rPr>
            <w:noProof/>
            <w:webHidden/>
          </w:rPr>
          <w:fldChar w:fldCharType="end"/>
        </w:r>
      </w:hyperlink>
    </w:p>
    <w:p w14:paraId="045E0CE6"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8" w:history="1">
        <w:r w:rsidR="00E470B9" w:rsidRPr="004C56CA">
          <w:rPr>
            <w:rStyle w:val="Hyperlink"/>
            <w:noProof/>
          </w:rPr>
          <w:t>Figure 61 – BP-FM:17 – Reinsurance Financial Transfers</w:t>
        </w:r>
        <w:r w:rsidR="00E470B9">
          <w:rPr>
            <w:noProof/>
            <w:webHidden/>
          </w:rPr>
          <w:tab/>
        </w:r>
        <w:r w:rsidR="00E9535F">
          <w:rPr>
            <w:noProof/>
            <w:webHidden/>
          </w:rPr>
          <w:fldChar w:fldCharType="begin"/>
        </w:r>
        <w:r w:rsidR="00E470B9">
          <w:rPr>
            <w:noProof/>
            <w:webHidden/>
          </w:rPr>
          <w:instrText xml:space="preserve"> PAGEREF _Toc321595668 \h </w:instrText>
        </w:r>
        <w:r w:rsidR="00E9535F">
          <w:rPr>
            <w:noProof/>
            <w:webHidden/>
          </w:rPr>
        </w:r>
        <w:r w:rsidR="00E9535F">
          <w:rPr>
            <w:noProof/>
            <w:webHidden/>
          </w:rPr>
          <w:fldChar w:fldCharType="separate"/>
        </w:r>
        <w:r w:rsidR="00E470B9">
          <w:rPr>
            <w:noProof/>
            <w:webHidden/>
          </w:rPr>
          <w:t>57</w:t>
        </w:r>
        <w:r w:rsidR="00E9535F">
          <w:rPr>
            <w:noProof/>
            <w:webHidden/>
          </w:rPr>
          <w:fldChar w:fldCharType="end"/>
        </w:r>
      </w:hyperlink>
    </w:p>
    <w:p w14:paraId="045E0CE7"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69" w:history="1">
        <w:r w:rsidR="00E470B9" w:rsidRPr="004C56CA">
          <w:rPr>
            <w:rStyle w:val="Hyperlink"/>
            <w:noProof/>
          </w:rPr>
          <w:t>Figure 62 – BP-FM:18 – Risk Adjustment Payment</w:t>
        </w:r>
        <w:r w:rsidR="00E470B9">
          <w:rPr>
            <w:noProof/>
            <w:webHidden/>
          </w:rPr>
          <w:tab/>
        </w:r>
        <w:r w:rsidR="00E9535F">
          <w:rPr>
            <w:noProof/>
            <w:webHidden/>
          </w:rPr>
          <w:fldChar w:fldCharType="begin"/>
        </w:r>
        <w:r w:rsidR="00E470B9">
          <w:rPr>
            <w:noProof/>
            <w:webHidden/>
          </w:rPr>
          <w:instrText xml:space="preserve"> PAGEREF _Toc321595669 \h </w:instrText>
        </w:r>
        <w:r w:rsidR="00E9535F">
          <w:rPr>
            <w:noProof/>
            <w:webHidden/>
          </w:rPr>
        </w:r>
        <w:r w:rsidR="00E9535F">
          <w:rPr>
            <w:noProof/>
            <w:webHidden/>
          </w:rPr>
          <w:fldChar w:fldCharType="separate"/>
        </w:r>
        <w:r w:rsidR="00E470B9">
          <w:rPr>
            <w:noProof/>
            <w:webHidden/>
          </w:rPr>
          <w:t>59</w:t>
        </w:r>
        <w:r w:rsidR="00E9535F">
          <w:rPr>
            <w:noProof/>
            <w:webHidden/>
          </w:rPr>
          <w:fldChar w:fldCharType="end"/>
        </w:r>
      </w:hyperlink>
    </w:p>
    <w:p w14:paraId="045E0CE8"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0" w:history="1">
        <w:r w:rsidR="00E470B9" w:rsidRPr="004C56CA">
          <w:rPr>
            <w:rStyle w:val="Hyperlink"/>
            <w:noProof/>
          </w:rPr>
          <w:t>Figure 63 – BP-FM:08 – Non-Exchange Enrollee/ Rate Data Collection</w:t>
        </w:r>
        <w:r w:rsidR="00E470B9">
          <w:rPr>
            <w:noProof/>
            <w:webHidden/>
          </w:rPr>
          <w:tab/>
        </w:r>
        <w:r w:rsidR="00E9535F">
          <w:rPr>
            <w:noProof/>
            <w:webHidden/>
          </w:rPr>
          <w:fldChar w:fldCharType="begin"/>
        </w:r>
        <w:r w:rsidR="00E470B9">
          <w:rPr>
            <w:noProof/>
            <w:webHidden/>
          </w:rPr>
          <w:instrText xml:space="preserve"> PAGEREF _Toc321595670 \h </w:instrText>
        </w:r>
        <w:r w:rsidR="00E9535F">
          <w:rPr>
            <w:noProof/>
            <w:webHidden/>
          </w:rPr>
        </w:r>
        <w:r w:rsidR="00E9535F">
          <w:rPr>
            <w:noProof/>
            <w:webHidden/>
          </w:rPr>
          <w:fldChar w:fldCharType="separate"/>
        </w:r>
        <w:r w:rsidR="00E470B9">
          <w:rPr>
            <w:noProof/>
            <w:webHidden/>
          </w:rPr>
          <w:t>60</w:t>
        </w:r>
        <w:r w:rsidR="00E9535F">
          <w:rPr>
            <w:noProof/>
            <w:webHidden/>
          </w:rPr>
          <w:fldChar w:fldCharType="end"/>
        </w:r>
      </w:hyperlink>
    </w:p>
    <w:p w14:paraId="045E0CE9"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1" w:history="1">
        <w:r w:rsidR="00E470B9" w:rsidRPr="004C56CA">
          <w:rPr>
            <w:rStyle w:val="Hyperlink"/>
            <w:noProof/>
          </w:rPr>
          <w:t>Figure 64 – BP-FM:09 Claims/ Encounter Data Collection</w:t>
        </w:r>
        <w:r w:rsidR="00E470B9">
          <w:rPr>
            <w:noProof/>
            <w:webHidden/>
          </w:rPr>
          <w:tab/>
        </w:r>
        <w:r w:rsidR="00E9535F">
          <w:rPr>
            <w:noProof/>
            <w:webHidden/>
          </w:rPr>
          <w:fldChar w:fldCharType="begin"/>
        </w:r>
        <w:r w:rsidR="00E470B9">
          <w:rPr>
            <w:noProof/>
            <w:webHidden/>
          </w:rPr>
          <w:instrText xml:space="preserve"> PAGEREF _Toc321595671 \h </w:instrText>
        </w:r>
        <w:r w:rsidR="00E9535F">
          <w:rPr>
            <w:noProof/>
            <w:webHidden/>
          </w:rPr>
        </w:r>
        <w:r w:rsidR="00E9535F">
          <w:rPr>
            <w:noProof/>
            <w:webHidden/>
          </w:rPr>
          <w:fldChar w:fldCharType="separate"/>
        </w:r>
        <w:r w:rsidR="00E470B9">
          <w:rPr>
            <w:noProof/>
            <w:webHidden/>
          </w:rPr>
          <w:t>61</w:t>
        </w:r>
        <w:r w:rsidR="00E9535F">
          <w:rPr>
            <w:noProof/>
            <w:webHidden/>
          </w:rPr>
          <w:fldChar w:fldCharType="end"/>
        </w:r>
      </w:hyperlink>
    </w:p>
    <w:p w14:paraId="045E0CEA"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2" w:history="1">
        <w:r w:rsidR="00E470B9" w:rsidRPr="004C56CA">
          <w:rPr>
            <w:rStyle w:val="Hyperlink"/>
            <w:noProof/>
          </w:rPr>
          <w:t>Figure 65 – BP-FM:03 – SHOP Premium Collection</w:t>
        </w:r>
        <w:r w:rsidR="00E470B9">
          <w:rPr>
            <w:noProof/>
            <w:webHidden/>
          </w:rPr>
          <w:tab/>
        </w:r>
        <w:r w:rsidR="00E9535F">
          <w:rPr>
            <w:noProof/>
            <w:webHidden/>
          </w:rPr>
          <w:fldChar w:fldCharType="begin"/>
        </w:r>
        <w:r w:rsidR="00E470B9">
          <w:rPr>
            <w:noProof/>
            <w:webHidden/>
          </w:rPr>
          <w:instrText xml:space="preserve"> PAGEREF _Toc321595672 \h </w:instrText>
        </w:r>
        <w:r w:rsidR="00E9535F">
          <w:rPr>
            <w:noProof/>
            <w:webHidden/>
          </w:rPr>
        </w:r>
        <w:r w:rsidR="00E9535F">
          <w:rPr>
            <w:noProof/>
            <w:webHidden/>
          </w:rPr>
          <w:fldChar w:fldCharType="separate"/>
        </w:r>
        <w:r w:rsidR="00E470B9">
          <w:rPr>
            <w:noProof/>
            <w:webHidden/>
          </w:rPr>
          <w:t>63</w:t>
        </w:r>
        <w:r w:rsidR="00E9535F">
          <w:rPr>
            <w:noProof/>
            <w:webHidden/>
          </w:rPr>
          <w:fldChar w:fldCharType="end"/>
        </w:r>
      </w:hyperlink>
    </w:p>
    <w:p w14:paraId="045E0CEB"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3" w:history="1">
        <w:r w:rsidR="00E470B9" w:rsidRPr="004C56CA">
          <w:rPr>
            <w:rStyle w:val="Hyperlink"/>
            <w:noProof/>
          </w:rPr>
          <w:t xml:space="preserve">Figure 66 – BP-FM:04 – State Option to Collect Premiums in </w:t>
        </w:r>
        <w:r w:rsidR="00E71EC6">
          <w:rPr>
            <w:rStyle w:val="Hyperlink"/>
            <w:noProof/>
          </w:rPr>
          <w:t>The Health Benefits Exchange</w:t>
        </w:r>
        <w:r w:rsidR="00E470B9">
          <w:rPr>
            <w:noProof/>
            <w:webHidden/>
          </w:rPr>
          <w:tab/>
        </w:r>
        <w:r w:rsidR="00E9535F">
          <w:rPr>
            <w:noProof/>
            <w:webHidden/>
          </w:rPr>
          <w:fldChar w:fldCharType="begin"/>
        </w:r>
        <w:r w:rsidR="00E470B9">
          <w:rPr>
            <w:noProof/>
            <w:webHidden/>
          </w:rPr>
          <w:instrText xml:space="preserve"> PAGEREF _Toc321595673 \h </w:instrText>
        </w:r>
        <w:r w:rsidR="00E9535F">
          <w:rPr>
            <w:noProof/>
            <w:webHidden/>
          </w:rPr>
        </w:r>
        <w:r w:rsidR="00E9535F">
          <w:rPr>
            <w:noProof/>
            <w:webHidden/>
          </w:rPr>
          <w:fldChar w:fldCharType="separate"/>
        </w:r>
        <w:r w:rsidR="00E470B9">
          <w:rPr>
            <w:noProof/>
            <w:webHidden/>
          </w:rPr>
          <w:t>64</w:t>
        </w:r>
        <w:r w:rsidR="00E9535F">
          <w:rPr>
            <w:noProof/>
            <w:webHidden/>
          </w:rPr>
          <w:fldChar w:fldCharType="end"/>
        </w:r>
      </w:hyperlink>
    </w:p>
    <w:p w14:paraId="045E0CEC"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4" w:history="1">
        <w:r w:rsidR="00E470B9" w:rsidRPr="004C56CA">
          <w:rPr>
            <w:rStyle w:val="Hyperlink"/>
            <w:noProof/>
          </w:rPr>
          <w:t>Figure 67 – BP-FM:05 – Employer Premium Discrepancy Resolution</w:t>
        </w:r>
        <w:r w:rsidR="00E470B9">
          <w:rPr>
            <w:noProof/>
            <w:webHidden/>
          </w:rPr>
          <w:tab/>
        </w:r>
        <w:r w:rsidR="00E9535F">
          <w:rPr>
            <w:noProof/>
            <w:webHidden/>
          </w:rPr>
          <w:fldChar w:fldCharType="begin"/>
        </w:r>
        <w:r w:rsidR="00E470B9">
          <w:rPr>
            <w:noProof/>
            <w:webHidden/>
          </w:rPr>
          <w:instrText xml:space="preserve"> PAGEREF _Toc321595674 \h </w:instrText>
        </w:r>
        <w:r w:rsidR="00E9535F">
          <w:rPr>
            <w:noProof/>
            <w:webHidden/>
          </w:rPr>
        </w:r>
        <w:r w:rsidR="00E9535F">
          <w:rPr>
            <w:noProof/>
            <w:webHidden/>
          </w:rPr>
          <w:fldChar w:fldCharType="separate"/>
        </w:r>
        <w:r w:rsidR="00E470B9">
          <w:rPr>
            <w:noProof/>
            <w:webHidden/>
          </w:rPr>
          <w:t>65</w:t>
        </w:r>
        <w:r w:rsidR="00E9535F">
          <w:rPr>
            <w:noProof/>
            <w:webHidden/>
          </w:rPr>
          <w:fldChar w:fldCharType="end"/>
        </w:r>
      </w:hyperlink>
    </w:p>
    <w:p w14:paraId="045E0CED"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5" w:history="1">
        <w:r w:rsidR="00E470B9" w:rsidRPr="004C56CA">
          <w:rPr>
            <w:rStyle w:val="Hyperlink"/>
            <w:noProof/>
          </w:rPr>
          <w:t xml:space="preserve">Figure 68 – BP-FM:06 – </w:t>
        </w:r>
        <w:r w:rsidR="00E71EC6">
          <w:rPr>
            <w:rStyle w:val="Hyperlink"/>
            <w:noProof/>
          </w:rPr>
          <w:t>Vermonter</w:t>
        </w:r>
        <w:r w:rsidR="00E470B9" w:rsidRPr="004C56CA">
          <w:rPr>
            <w:rStyle w:val="Hyperlink"/>
            <w:noProof/>
          </w:rPr>
          <w:t xml:space="preserve"> Premium Discrepancy Resolution</w:t>
        </w:r>
        <w:r w:rsidR="00E470B9">
          <w:rPr>
            <w:noProof/>
            <w:webHidden/>
          </w:rPr>
          <w:tab/>
        </w:r>
        <w:r w:rsidR="00E9535F">
          <w:rPr>
            <w:noProof/>
            <w:webHidden/>
          </w:rPr>
          <w:fldChar w:fldCharType="begin"/>
        </w:r>
        <w:r w:rsidR="00E470B9">
          <w:rPr>
            <w:noProof/>
            <w:webHidden/>
          </w:rPr>
          <w:instrText xml:space="preserve"> PAGEREF _Toc321595675 \h </w:instrText>
        </w:r>
        <w:r w:rsidR="00E9535F">
          <w:rPr>
            <w:noProof/>
            <w:webHidden/>
          </w:rPr>
        </w:r>
        <w:r w:rsidR="00E9535F">
          <w:rPr>
            <w:noProof/>
            <w:webHidden/>
          </w:rPr>
          <w:fldChar w:fldCharType="separate"/>
        </w:r>
        <w:r w:rsidR="00E470B9">
          <w:rPr>
            <w:noProof/>
            <w:webHidden/>
          </w:rPr>
          <w:t>66</w:t>
        </w:r>
        <w:r w:rsidR="00E9535F">
          <w:rPr>
            <w:noProof/>
            <w:webHidden/>
          </w:rPr>
          <w:fldChar w:fldCharType="end"/>
        </w:r>
      </w:hyperlink>
    </w:p>
    <w:p w14:paraId="045E0CEE"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6" w:history="1">
        <w:r w:rsidR="00E470B9" w:rsidRPr="004C56CA">
          <w:rPr>
            <w:rStyle w:val="Hyperlink"/>
            <w:noProof/>
          </w:rPr>
          <w:t>Figure 69 – BP-FM:10 – Reinsurance Payment Calculation</w:t>
        </w:r>
        <w:r w:rsidR="00E470B9">
          <w:rPr>
            <w:noProof/>
            <w:webHidden/>
          </w:rPr>
          <w:tab/>
        </w:r>
        <w:r w:rsidR="00E9535F">
          <w:rPr>
            <w:noProof/>
            <w:webHidden/>
          </w:rPr>
          <w:fldChar w:fldCharType="begin"/>
        </w:r>
        <w:r w:rsidR="00E470B9">
          <w:rPr>
            <w:noProof/>
            <w:webHidden/>
          </w:rPr>
          <w:instrText xml:space="preserve"> PAGEREF _Toc321595676 \h </w:instrText>
        </w:r>
        <w:r w:rsidR="00E9535F">
          <w:rPr>
            <w:noProof/>
            <w:webHidden/>
          </w:rPr>
        </w:r>
        <w:r w:rsidR="00E9535F">
          <w:rPr>
            <w:noProof/>
            <w:webHidden/>
          </w:rPr>
          <w:fldChar w:fldCharType="separate"/>
        </w:r>
        <w:r w:rsidR="00E470B9">
          <w:rPr>
            <w:noProof/>
            <w:webHidden/>
          </w:rPr>
          <w:t>68</w:t>
        </w:r>
        <w:r w:rsidR="00E9535F">
          <w:rPr>
            <w:noProof/>
            <w:webHidden/>
          </w:rPr>
          <w:fldChar w:fldCharType="end"/>
        </w:r>
      </w:hyperlink>
    </w:p>
    <w:p w14:paraId="045E0CEF"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7" w:history="1">
        <w:r w:rsidR="00E470B9" w:rsidRPr="004C56CA">
          <w:rPr>
            <w:rStyle w:val="Hyperlink"/>
            <w:noProof/>
          </w:rPr>
          <w:t>Figure 70 – BP-FM:11 – Risk Adjustment Calculation</w:t>
        </w:r>
        <w:r w:rsidR="00E470B9">
          <w:rPr>
            <w:noProof/>
            <w:webHidden/>
          </w:rPr>
          <w:tab/>
        </w:r>
        <w:r w:rsidR="00E9535F">
          <w:rPr>
            <w:noProof/>
            <w:webHidden/>
          </w:rPr>
          <w:fldChar w:fldCharType="begin"/>
        </w:r>
        <w:r w:rsidR="00E470B9">
          <w:rPr>
            <w:noProof/>
            <w:webHidden/>
          </w:rPr>
          <w:instrText xml:space="preserve"> PAGEREF _Toc321595677 \h </w:instrText>
        </w:r>
        <w:r w:rsidR="00E9535F">
          <w:rPr>
            <w:noProof/>
            <w:webHidden/>
          </w:rPr>
        </w:r>
        <w:r w:rsidR="00E9535F">
          <w:rPr>
            <w:noProof/>
            <w:webHidden/>
          </w:rPr>
          <w:fldChar w:fldCharType="separate"/>
        </w:r>
        <w:r w:rsidR="00E470B9">
          <w:rPr>
            <w:noProof/>
            <w:webHidden/>
          </w:rPr>
          <w:t>69</w:t>
        </w:r>
        <w:r w:rsidR="00E9535F">
          <w:rPr>
            <w:noProof/>
            <w:webHidden/>
          </w:rPr>
          <w:fldChar w:fldCharType="end"/>
        </w:r>
      </w:hyperlink>
    </w:p>
    <w:p w14:paraId="045E0CF0"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8" w:history="1">
        <w:r w:rsidR="00E470B9" w:rsidRPr="004C56CA">
          <w:rPr>
            <w:rStyle w:val="Hyperlink"/>
            <w:noProof/>
          </w:rPr>
          <w:t>Figure 71 – BP-FM:12 – Risk Corridors</w:t>
        </w:r>
        <w:r w:rsidR="00E470B9">
          <w:rPr>
            <w:noProof/>
            <w:webHidden/>
          </w:rPr>
          <w:tab/>
        </w:r>
        <w:r w:rsidR="00E9535F">
          <w:rPr>
            <w:noProof/>
            <w:webHidden/>
          </w:rPr>
          <w:fldChar w:fldCharType="begin"/>
        </w:r>
        <w:r w:rsidR="00E470B9">
          <w:rPr>
            <w:noProof/>
            <w:webHidden/>
          </w:rPr>
          <w:instrText xml:space="preserve"> PAGEREF _Toc321595678 \h </w:instrText>
        </w:r>
        <w:r w:rsidR="00E9535F">
          <w:rPr>
            <w:noProof/>
            <w:webHidden/>
          </w:rPr>
        </w:r>
        <w:r w:rsidR="00E9535F">
          <w:rPr>
            <w:noProof/>
            <w:webHidden/>
          </w:rPr>
          <w:fldChar w:fldCharType="separate"/>
        </w:r>
        <w:r w:rsidR="00E470B9">
          <w:rPr>
            <w:noProof/>
            <w:webHidden/>
          </w:rPr>
          <w:t>70</w:t>
        </w:r>
        <w:r w:rsidR="00E9535F">
          <w:rPr>
            <w:noProof/>
            <w:webHidden/>
          </w:rPr>
          <w:fldChar w:fldCharType="end"/>
        </w:r>
      </w:hyperlink>
    </w:p>
    <w:p w14:paraId="045E0CF1"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79" w:history="1">
        <w:r w:rsidR="00E470B9" w:rsidRPr="004C56CA">
          <w:rPr>
            <w:rStyle w:val="Hyperlink"/>
            <w:noProof/>
          </w:rPr>
          <w:t>Figure 72 – APTC and CSR Business Process Support Model</w:t>
        </w:r>
        <w:r w:rsidR="00E470B9">
          <w:rPr>
            <w:noProof/>
            <w:webHidden/>
          </w:rPr>
          <w:tab/>
        </w:r>
        <w:r w:rsidR="00E9535F">
          <w:rPr>
            <w:noProof/>
            <w:webHidden/>
          </w:rPr>
          <w:fldChar w:fldCharType="begin"/>
        </w:r>
        <w:r w:rsidR="00E470B9">
          <w:rPr>
            <w:noProof/>
            <w:webHidden/>
          </w:rPr>
          <w:instrText xml:space="preserve"> PAGEREF _Toc321595679 \h </w:instrText>
        </w:r>
        <w:r w:rsidR="00E9535F">
          <w:rPr>
            <w:noProof/>
            <w:webHidden/>
          </w:rPr>
        </w:r>
        <w:r w:rsidR="00E9535F">
          <w:rPr>
            <w:noProof/>
            <w:webHidden/>
          </w:rPr>
          <w:fldChar w:fldCharType="separate"/>
        </w:r>
        <w:r w:rsidR="00E470B9">
          <w:rPr>
            <w:noProof/>
            <w:webHidden/>
          </w:rPr>
          <w:t>71</w:t>
        </w:r>
        <w:r w:rsidR="00E9535F">
          <w:rPr>
            <w:noProof/>
            <w:webHidden/>
          </w:rPr>
          <w:fldChar w:fldCharType="end"/>
        </w:r>
      </w:hyperlink>
    </w:p>
    <w:p w14:paraId="045E0CF2"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80" w:history="1">
        <w:r w:rsidR="00E470B9" w:rsidRPr="004C56CA">
          <w:rPr>
            <w:rStyle w:val="Hyperlink"/>
            <w:noProof/>
          </w:rPr>
          <w:t xml:space="preserve">Figure 73 – </w:t>
        </w:r>
        <w:r w:rsidR="00722630">
          <w:rPr>
            <w:rStyle w:val="Hyperlink"/>
            <w:noProof/>
          </w:rPr>
          <w:t>Insurer</w:t>
        </w:r>
        <w:r w:rsidR="00E470B9" w:rsidRPr="004C56CA">
          <w:rPr>
            <w:rStyle w:val="Hyperlink"/>
            <w:noProof/>
          </w:rPr>
          <w:t xml:space="preserve"> Payment Transfer Business Process Support Model</w:t>
        </w:r>
        <w:r w:rsidR="00E470B9">
          <w:rPr>
            <w:noProof/>
            <w:webHidden/>
          </w:rPr>
          <w:tab/>
        </w:r>
        <w:r w:rsidR="00E9535F">
          <w:rPr>
            <w:noProof/>
            <w:webHidden/>
          </w:rPr>
          <w:fldChar w:fldCharType="begin"/>
        </w:r>
        <w:r w:rsidR="00E470B9">
          <w:rPr>
            <w:noProof/>
            <w:webHidden/>
          </w:rPr>
          <w:instrText xml:space="preserve"> PAGEREF _Toc321595680 \h </w:instrText>
        </w:r>
        <w:r w:rsidR="00E9535F">
          <w:rPr>
            <w:noProof/>
            <w:webHidden/>
          </w:rPr>
        </w:r>
        <w:r w:rsidR="00E9535F">
          <w:rPr>
            <w:noProof/>
            <w:webHidden/>
          </w:rPr>
          <w:fldChar w:fldCharType="separate"/>
        </w:r>
        <w:r w:rsidR="00E470B9">
          <w:rPr>
            <w:noProof/>
            <w:webHidden/>
          </w:rPr>
          <w:t>72</w:t>
        </w:r>
        <w:r w:rsidR="00E9535F">
          <w:rPr>
            <w:noProof/>
            <w:webHidden/>
          </w:rPr>
          <w:fldChar w:fldCharType="end"/>
        </w:r>
      </w:hyperlink>
    </w:p>
    <w:p w14:paraId="045E0CF3"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81" w:history="1">
        <w:r w:rsidR="00E470B9" w:rsidRPr="004C56CA">
          <w:rPr>
            <w:rStyle w:val="Hyperlink"/>
            <w:noProof/>
          </w:rPr>
          <w:t>Figure 74 – Data Collection Business Process Support Model</w:t>
        </w:r>
        <w:r w:rsidR="00E470B9">
          <w:rPr>
            <w:noProof/>
            <w:webHidden/>
          </w:rPr>
          <w:tab/>
        </w:r>
        <w:r w:rsidR="00E9535F">
          <w:rPr>
            <w:noProof/>
            <w:webHidden/>
          </w:rPr>
          <w:fldChar w:fldCharType="begin"/>
        </w:r>
        <w:r w:rsidR="00E470B9">
          <w:rPr>
            <w:noProof/>
            <w:webHidden/>
          </w:rPr>
          <w:instrText xml:space="preserve"> PAGEREF _Toc321595681 \h </w:instrText>
        </w:r>
        <w:r w:rsidR="00E9535F">
          <w:rPr>
            <w:noProof/>
            <w:webHidden/>
          </w:rPr>
        </w:r>
        <w:r w:rsidR="00E9535F">
          <w:rPr>
            <w:noProof/>
            <w:webHidden/>
          </w:rPr>
          <w:fldChar w:fldCharType="separate"/>
        </w:r>
        <w:r w:rsidR="00E470B9">
          <w:rPr>
            <w:noProof/>
            <w:webHidden/>
          </w:rPr>
          <w:t>73</w:t>
        </w:r>
        <w:r w:rsidR="00E9535F">
          <w:rPr>
            <w:noProof/>
            <w:webHidden/>
          </w:rPr>
          <w:fldChar w:fldCharType="end"/>
        </w:r>
      </w:hyperlink>
    </w:p>
    <w:p w14:paraId="045E0CF4"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82" w:history="1">
        <w:r w:rsidR="00E470B9" w:rsidRPr="004C56CA">
          <w:rPr>
            <w:rStyle w:val="Hyperlink"/>
            <w:noProof/>
          </w:rPr>
          <w:t>Figure 75 – Premium Processing Business Process Support Model</w:t>
        </w:r>
        <w:r w:rsidR="00E470B9">
          <w:rPr>
            <w:noProof/>
            <w:webHidden/>
          </w:rPr>
          <w:tab/>
        </w:r>
        <w:r w:rsidR="00E9535F">
          <w:rPr>
            <w:noProof/>
            <w:webHidden/>
          </w:rPr>
          <w:fldChar w:fldCharType="begin"/>
        </w:r>
        <w:r w:rsidR="00E470B9">
          <w:rPr>
            <w:noProof/>
            <w:webHidden/>
          </w:rPr>
          <w:instrText xml:space="preserve"> PAGEREF _Toc321595682 \h </w:instrText>
        </w:r>
        <w:r w:rsidR="00E9535F">
          <w:rPr>
            <w:noProof/>
            <w:webHidden/>
          </w:rPr>
        </w:r>
        <w:r w:rsidR="00E9535F">
          <w:rPr>
            <w:noProof/>
            <w:webHidden/>
          </w:rPr>
          <w:fldChar w:fldCharType="separate"/>
        </w:r>
        <w:r w:rsidR="00E470B9">
          <w:rPr>
            <w:noProof/>
            <w:webHidden/>
          </w:rPr>
          <w:t>74</w:t>
        </w:r>
        <w:r w:rsidR="00E9535F">
          <w:rPr>
            <w:noProof/>
            <w:webHidden/>
          </w:rPr>
          <w:fldChar w:fldCharType="end"/>
        </w:r>
      </w:hyperlink>
    </w:p>
    <w:p w14:paraId="045E0CF5"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83" w:history="1">
        <w:r w:rsidR="00E470B9" w:rsidRPr="004C56CA">
          <w:rPr>
            <w:rStyle w:val="Hyperlink"/>
            <w:noProof/>
          </w:rPr>
          <w:t>Figure 76 – Risk Spreading Calculations Business Process Support Model</w:t>
        </w:r>
        <w:r w:rsidR="00E470B9">
          <w:rPr>
            <w:noProof/>
            <w:webHidden/>
          </w:rPr>
          <w:tab/>
        </w:r>
        <w:r w:rsidR="00E9535F">
          <w:rPr>
            <w:noProof/>
            <w:webHidden/>
          </w:rPr>
          <w:fldChar w:fldCharType="begin"/>
        </w:r>
        <w:r w:rsidR="00E470B9">
          <w:rPr>
            <w:noProof/>
            <w:webHidden/>
          </w:rPr>
          <w:instrText xml:space="preserve"> PAGEREF _Toc321595683 \h </w:instrText>
        </w:r>
        <w:r w:rsidR="00E9535F">
          <w:rPr>
            <w:noProof/>
            <w:webHidden/>
          </w:rPr>
        </w:r>
        <w:r w:rsidR="00E9535F">
          <w:rPr>
            <w:noProof/>
            <w:webHidden/>
          </w:rPr>
          <w:fldChar w:fldCharType="separate"/>
        </w:r>
        <w:r w:rsidR="00E470B9">
          <w:rPr>
            <w:noProof/>
            <w:webHidden/>
          </w:rPr>
          <w:t>75</w:t>
        </w:r>
        <w:r w:rsidR="00E9535F">
          <w:rPr>
            <w:noProof/>
            <w:webHidden/>
          </w:rPr>
          <w:fldChar w:fldCharType="end"/>
        </w:r>
      </w:hyperlink>
    </w:p>
    <w:p w14:paraId="045E0CF6"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84" w:history="1">
        <w:r w:rsidR="00E470B9" w:rsidRPr="004C56CA">
          <w:rPr>
            <w:rStyle w:val="Hyperlink"/>
            <w:noProof/>
          </w:rPr>
          <w:t>Figure 77 - Manage Inbound Communication</w:t>
        </w:r>
        <w:r w:rsidR="00E470B9">
          <w:rPr>
            <w:noProof/>
            <w:webHidden/>
          </w:rPr>
          <w:tab/>
        </w:r>
        <w:r w:rsidR="00E9535F">
          <w:rPr>
            <w:noProof/>
            <w:webHidden/>
          </w:rPr>
          <w:fldChar w:fldCharType="begin"/>
        </w:r>
        <w:r w:rsidR="00E470B9">
          <w:rPr>
            <w:noProof/>
            <w:webHidden/>
          </w:rPr>
          <w:instrText xml:space="preserve"> PAGEREF _Toc321595684 \h </w:instrText>
        </w:r>
        <w:r w:rsidR="00E9535F">
          <w:rPr>
            <w:noProof/>
            <w:webHidden/>
          </w:rPr>
        </w:r>
        <w:r w:rsidR="00E9535F">
          <w:rPr>
            <w:noProof/>
            <w:webHidden/>
          </w:rPr>
          <w:fldChar w:fldCharType="separate"/>
        </w:r>
        <w:r w:rsidR="00E470B9">
          <w:rPr>
            <w:noProof/>
            <w:webHidden/>
          </w:rPr>
          <w:t>76</w:t>
        </w:r>
        <w:r w:rsidR="00E9535F">
          <w:rPr>
            <w:noProof/>
            <w:webHidden/>
          </w:rPr>
          <w:fldChar w:fldCharType="end"/>
        </w:r>
      </w:hyperlink>
    </w:p>
    <w:p w14:paraId="045E0CF7"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85" w:history="1">
        <w:r w:rsidR="00E470B9" w:rsidRPr="004C56CA">
          <w:rPr>
            <w:rStyle w:val="Hyperlink"/>
            <w:noProof/>
          </w:rPr>
          <w:t>Figure 78 - Manage Customer Request</w:t>
        </w:r>
        <w:r w:rsidR="00E470B9">
          <w:rPr>
            <w:noProof/>
            <w:webHidden/>
          </w:rPr>
          <w:tab/>
        </w:r>
        <w:r w:rsidR="00E9535F">
          <w:rPr>
            <w:noProof/>
            <w:webHidden/>
          </w:rPr>
          <w:fldChar w:fldCharType="begin"/>
        </w:r>
        <w:r w:rsidR="00E470B9">
          <w:rPr>
            <w:noProof/>
            <w:webHidden/>
          </w:rPr>
          <w:instrText xml:space="preserve"> PAGEREF _Toc321595685 \h </w:instrText>
        </w:r>
        <w:r w:rsidR="00E9535F">
          <w:rPr>
            <w:noProof/>
            <w:webHidden/>
          </w:rPr>
        </w:r>
        <w:r w:rsidR="00E9535F">
          <w:rPr>
            <w:noProof/>
            <w:webHidden/>
          </w:rPr>
          <w:fldChar w:fldCharType="separate"/>
        </w:r>
        <w:r w:rsidR="00E470B9">
          <w:rPr>
            <w:noProof/>
            <w:webHidden/>
          </w:rPr>
          <w:t>77</w:t>
        </w:r>
        <w:r w:rsidR="00E9535F">
          <w:rPr>
            <w:noProof/>
            <w:webHidden/>
          </w:rPr>
          <w:fldChar w:fldCharType="end"/>
        </w:r>
      </w:hyperlink>
    </w:p>
    <w:p w14:paraId="045E0CF8"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86" w:history="1">
        <w:r w:rsidR="00E470B9" w:rsidRPr="004C56CA">
          <w:rPr>
            <w:rStyle w:val="Hyperlink"/>
            <w:noProof/>
          </w:rPr>
          <w:t>Figure 79 - Manage Self Service Support</w:t>
        </w:r>
        <w:r w:rsidR="00E470B9">
          <w:rPr>
            <w:noProof/>
            <w:webHidden/>
          </w:rPr>
          <w:tab/>
        </w:r>
        <w:r w:rsidR="00E9535F">
          <w:rPr>
            <w:noProof/>
            <w:webHidden/>
          </w:rPr>
          <w:fldChar w:fldCharType="begin"/>
        </w:r>
        <w:r w:rsidR="00E470B9">
          <w:rPr>
            <w:noProof/>
            <w:webHidden/>
          </w:rPr>
          <w:instrText xml:space="preserve"> PAGEREF _Toc321595686 \h </w:instrText>
        </w:r>
        <w:r w:rsidR="00E9535F">
          <w:rPr>
            <w:noProof/>
            <w:webHidden/>
          </w:rPr>
        </w:r>
        <w:r w:rsidR="00E9535F">
          <w:rPr>
            <w:noProof/>
            <w:webHidden/>
          </w:rPr>
          <w:fldChar w:fldCharType="separate"/>
        </w:r>
        <w:r w:rsidR="00E470B9">
          <w:rPr>
            <w:noProof/>
            <w:webHidden/>
          </w:rPr>
          <w:t>78</w:t>
        </w:r>
        <w:r w:rsidR="00E9535F">
          <w:rPr>
            <w:noProof/>
            <w:webHidden/>
          </w:rPr>
          <w:fldChar w:fldCharType="end"/>
        </w:r>
      </w:hyperlink>
    </w:p>
    <w:p w14:paraId="045E0CF9"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87" w:history="1">
        <w:r w:rsidR="00E470B9" w:rsidRPr="004C56CA">
          <w:rPr>
            <w:rStyle w:val="Hyperlink"/>
            <w:noProof/>
          </w:rPr>
          <w:t>Figure 80 - Administrative Tasks Management</w:t>
        </w:r>
        <w:r w:rsidR="00E470B9">
          <w:rPr>
            <w:noProof/>
            <w:webHidden/>
          </w:rPr>
          <w:tab/>
        </w:r>
        <w:r w:rsidR="00E9535F">
          <w:rPr>
            <w:noProof/>
            <w:webHidden/>
          </w:rPr>
          <w:fldChar w:fldCharType="begin"/>
        </w:r>
        <w:r w:rsidR="00E470B9">
          <w:rPr>
            <w:noProof/>
            <w:webHidden/>
          </w:rPr>
          <w:instrText xml:space="preserve"> PAGEREF _Toc321595687 \h </w:instrText>
        </w:r>
        <w:r w:rsidR="00E9535F">
          <w:rPr>
            <w:noProof/>
            <w:webHidden/>
          </w:rPr>
        </w:r>
        <w:r w:rsidR="00E9535F">
          <w:rPr>
            <w:noProof/>
            <w:webHidden/>
          </w:rPr>
          <w:fldChar w:fldCharType="separate"/>
        </w:r>
        <w:r w:rsidR="00E470B9">
          <w:rPr>
            <w:noProof/>
            <w:webHidden/>
          </w:rPr>
          <w:t>79</w:t>
        </w:r>
        <w:r w:rsidR="00E9535F">
          <w:rPr>
            <w:noProof/>
            <w:webHidden/>
          </w:rPr>
          <w:fldChar w:fldCharType="end"/>
        </w:r>
      </w:hyperlink>
    </w:p>
    <w:p w14:paraId="045E0CFA" w14:textId="77777777" w:rsidR="00E470B9" w:rsidRDefault="008C4C38">
      <w:pPr>
        <w:pStyle w:val="TableofFigures"/>
        <w:tabs>
          <w:tab w:val="right" w:leader="dot" w:pos="9350"/>
        </w:tabs>
        <w:rPr>
          <w:rFonts w:asciiTheme="minorHAnsi" w:eastAsiaTheme="minorEastAsia" w:hAnsiTheme="minorHAnsi" w:cstheme="minorBidi"/>
          <w:noProof/>
          <w:sz w:val="22"/>
          <w:szCs w:val="22"/>
          <w:lang w:eastAsia="en-US"/>
        </w:rPr>
      </w:pPr>
      <w:hyperlink w:anchor="_Toc321595688" w:history="1">
        <w:r w:rsidR="00E470B9" w:rsidRPr="004C56CA">
          <w:rPr>
            <w:rStyle w:val="Hyperlink"/>
            <w:noProof/>
          </w:rPr>
          <w:t>Figure 81 - Customer Service Business Process Support Model</w:t>
        </w:r>
        <w:r w:rsidR="00E470B9">
          <w:rPr>
            <w:noProof/>
            <w:webHidden/>
          </w:rPr>
          <w:tab/>
        </w:r>
        <w:r w:rsidR="00E9535F">
          <w:rPr>
            <w:noProof/>
            <w:webHidden/>
          </w:rPr>
          <w:fldChar w:fldCharType="begin"/>
        </w:r>
        <w:r w:rsidR="00E470B9">
          <w:rPr>
            <w:noProof/>
            <w:webHidden/>
          </w:rPr>
          <w:instrText xml:space="preserve"> PAGEREF _Toc321595688 \h </w:instrText>
        </w:r>
        <w:r w:rsidR="00E9535F">
          <w:rPr>
            <w:noProof/>
            <w:webHidden/>
          </w:rPr>
        </w:r>
        <w:r w:rsidR="00E9535F">
          <w:rPr>
            <w:noProof/>
            <w:webHidden/>
          </w:rPr>
          <w:fldChar w:fldCharType="separate"/>
        </w:r>
        <w:r w:rsidR="00E470B9">
          <w:rPr>
            <w:noProof/>
            <w:webHidden/>
          </w:rPr>
          <w:t>80</w:t>
        </w:r>
        <w:r w:rsidR="00E9535F">
          <w:rPr>
            <w:noProof/>
            <w:webHidden/>
          </w:rPr>
          <w:fldChar w:fldCharType="end"/>
        </w:r>
      </w:hyperlink>
    </w:p>
    <w:p w14:paraId="045E0CFB" w14:textId="77777777" w:rsidR="00B43B41" w:rsidRPr="00107E44" w:rsidRDefault="00E9535F" w:rsidP="007C71A8">
      <w:pPr>
        <w:spacing w:line="276" w:lineRule="auto"/>
        <w:rPr>
          <w:sz w:val="18"/>
          <w:szCs w:val="22"/>
        </w:rPr>
        <w:sectPr w:rsidR="00B43B41" w:rsidRPr="00107E44" w:rsidSect="007C71A8">
          <w:pgSz w:w="12240" w:h="15840" w:code="1"/>
          <w:pgMar w:top="1440" w:right="1440" w:bottom="1440" w:left="1440" w:header="720" w:footer="720" w:gutter="0"/>
          <w:cols w:space="720"/>
          <w:docGrid w:linePitch="299"/>
        </w:sectPr>
      </w:pPr>
      <w:r w:rsidRPr="00A67DFE">
        <w:rPr>
          <w:rFonts w:ascii="Calibri" w:hAnsi="Calibri"/>
          <w:sz w:val="20"/>
          <w:szCs w:val="22"/>
        </w:rPr>
        <w:fldChar w:fldCharType="end"/>
      </w:r>
    </w:p>
    <w:p w14:paraId="045E0CFC" w14:textId="77777777" w:rsidR="00E470B9" w:rsidRDefault="00E470B9" w:rsidP="00A7385C">
      <w:pPr>
        <w:pStyle w:val="Heading1"/>
        <w:numPr>
          <w:ilvl w:val="0"/>
          <w:numId w:val="73"/>
        </w:numPr>
      </w:pPr>
      <w:bookmarkStart w:id="20" w:name="_Toc303234362"/>
      <w:bookmarkStart w:id="21" w:name="_Toc321594660"/>
      <w:bookmarkStart w:id="22" w:name="_Toc332034525"/>
      <w:bookmarkEnd w:id="0"/>
      <w:bookmarkEnd w:id="1"/>
      <w:bookmarkEnd w:id="2"/>
      <w:bookmarkEnd w:id="3"/>
      <w:bookmarkEnd w:id="4"/>
      <w:bookmarkEnd w:id="8"/>
      <w:bookmarkEnd w:id="9"/>
      <w:bookmarkEnd w:id="10"/>
      <w:bookmarkEnd w:id="11"/>
      <w:bookmarkEnd w:id="12"/>
      <w:bookmarkEnd w:id="13"/>
      <w:bookmarkEnd w:id="14"/>
      <w:bookmarkEnd w:id="15"/>
      <w:bookmarkEnd w:id="16"/>
      <w:r w:rsidRPr="00A7385C">
        <w:lastRenderedPageBreak/>
        <w:t>Introduction</w:t>
      </w:r>
      <w:bookmarkEnd w:id="20"/>
      <w:bookmarkEnd w:id="21"/>
      <w:bookmarkEnd w:id="22"/>
      <w:r w:rsidRPr="009F2EF8">
        <w:t xml:space="preserve"> </w:t>
      </w:r>
    </w:p>
    <w:p w14:paraId="045E0CFD" w14:textId="77777777" w:rsidR="00E470B9" w:rsidRDefault="00E470B9" w:rsidP="008E5270">
      <w:pPr>
        <w:rPr>
          <w:szCs w:val="24"/>
        </w:rPr>
      </w:pPr>
      <w:r w:rsidRPr="000F0BF4">
        <w:rPr>
          <w:szCs w:val="24"/>
        </w:rPr>
        <w:t xml:space="preserve">The Business Architecture aligns business strategies and objectives with IT.  It outlines the business case for IT transformation and provides a business-centric view of the enterprise from a functional perspective.  The Business Architecture is comprised of business capabilities, business processes, and a business process support model. The details of the </w:t>
      </w:r>
      <w:r w:rsidR="003E5D74">
        <w:rPr>
          <w:szCs w:val="24"/>
        </w:rPr>
        <w:t>Vermont</w:t>
      </w:r>
      <w:r w:rsidRPr="000F0BF4">
        <w:rPr>
          <w:szCs w:val="24"/>
        </w:rPr>
        <w:t xml:space="preserve"> Business Architecture are defined this document.</w:t>
      </w:r>
    </w:p>
    <w:p w14:paraId="045E0CFE" w14:textId="77777777" w:rsidR="00E470B9" w:rsidRDefault="00E470B9" w:rsidP="008E5270">
      <w:pPr>
        <w:rPr>
          <w:szCs w:val="24"/>
        </w:rPr>
      </w:pPr>
    </w:p>
    <w:p w14:paraId="045E0CFF" w14:textId="77777777" w:rsidR="002F756D" w:rsidRPr="00F51ECB" w:rsidRDefault="003E5D74" w:rsidP="00A7385C">
      <w:pPr>
        <w:pStyle w:val="Heading1"/>
        <w:numPr>
          <w:ilvl w:val="0"/>
          <w:numId w:val="73"/>
        </w:numPr>
      </w:pPr>
      <w:bookmarkStart w:id="23" w:name="_Toc307944383"/>
      <w:bookmarkStart w:id="24" w:name="_Toc308380270"/>
      <w:bookmarkStart w:id="25" w:name="_Toc332034526"/>
      <w:bookmarkStart w:id="26" w:name="_Toc303234395"/>
      <w:r>
        <w:t>HBE</w:t>
      </w:r>
      <w:r w:rsidR="002F756D" w:rsidRPr="00F24E5F">
        <w:t xml:space="preserve"> Business Architecture</w:t>
      </w:r>
      <w:bookmarkEnd w:id="23"/>
      <w:bookmarkEnd w:id="24"/>
      <w:r w:rsidR="002F756D" w:rsidRPr="00F24E5F">
        <w:t xml:space="preserve"> </w:t>
      </w:r>
      <w:r w:rsidR="00BA2FA4">
        <w:t>Summary</w:t>
      </w:r>
      <w:bookmarkEnd w:id="25"/>
    </w:p>
    <w:p w14:paraId="045E0D00" w14:textId="77777777" w:rsidR="002F756D" w:rsidRPr="00F24E5F" w:rsidRDefault="002F756D" w:rsidP="00A7385C">
      <w:pPr>
        <w:rPr>
          <w:szCs w:val="24"/>
        </w:rPr>
      </w:pPr>
      <w:r w:rsidRPr="00F24E5F">
        <w:rPr>
          <w:szCs w:val="24"/>
        </w:rPr>
        <w:t xml:space="preserve">The overall design is based on the business blue prints provided by CMS. CMS is participating in a collaborative business analysis effort to generate business architecture blueprints for use in communicating Exchange operations to stakeholders, and as the foundation for system design and development activities.  </w:t>
      </w:r>
    </w:p>
    <w:p w14:paraId="045E0D01" w14:textId="77777777" w:rsidR="002F756D" w:rsidRPr="00F24E5F" w:rsidRDefault="002F756D" w:rsidP="002F756D">
      <w:pPr>
        <w:ind w:left="360"/>
        <w:rPr>
          <w:szCs w:val="24"/>
        </w:rPr>
      </w:pPr>
    </w:p>
    <w:p w14:paraId="045E0D02" w14:textId="77777777" w:rsidR="002F756D" w:rsidRPr="00F24E5F" w:rsidRDefault="002F756D" w:rsidP="00A7385C">
      <w:pPr>
        <w:rPr>
          <w:szCs w:val="24"/>
        </w:rPr>
      </w:pPr>
      <w:r w:rsidRPr="00F24E5F">
        <w:rPr>
          <w:szCs w:val="24"/>
        </w:rPr>
        <w:t xml:space="preserve">A business architecture blueprint consists of detailed definitions of business processes, business services, and data necessary to support the implementation of the services for each of </w:t>
      </w:r>
      <w:r w:rsidR="00E71EC6">
        <w:rPr>
          <w:szCs w:val="24"/>
        </w:rPr>
        <w:t>The Health Benefits Exchange</w:t>
      </w:r>
      <w:r w:rsidRPr="00F24E5F">
        <w:rPr>
          <w:szCs w:val="24"/>
        </w:rPr>
        <w:t xml:space="preserve"> business areas.  Blueprints provide a foundation for beginning detailed requirements analysis, as well as data and technical standards definition activities.</w:t>
      </w:r>
    </w:p>
    <w:p w14:paraId="045E0D03" w14:textId="77777777" w:rsidR="002F756D" w:rsidRPr="00F24E5F" w:rsidRDefault="002F756D" w:rsidP="002F756D">
      <w:pPr>
        <w:ind w:left="360"/>
        <w:rPr>
          <w:szCs w:val="24"/>
        </w:rPr>
      </w:pPr>
    </w:p>
    <w:p w14:paraId="045E0D04" w14:textId="77777777" w:rsidR="002F756D" w:rsidRPr="00F24E5F" w:rsidRDefault="002F756D" w:rsidP="00A7385C">
      <w:pPr>
        <w:rPr>
          <w:szCs w:val="24"/>
        </w:rPr>
      </w:pPr>
      <w:r w:rsidRPr="00F24E5F">
        <w:rPr>
          <w:szCs w:val="24"/>
        </w:rPr>
        <w:t xml:space="preserve">Following figure shows the high level functional model for </w:t>
      </w:r>
      <w:r w:rsidR="003E5D74">
        <w:rPr>
          <w:szCs w:val="24"/>
        </w:rPr>
        <w:t>the HBE</w:t>
      </w:r>
      <w:r w:rsidRPr="00F24E5F">
        <w:rPr>
          <w:szCs w:val="24"/>
        </w:rPr>
        <w:t xml:space="preserve">. </w:t>
      </w:r>
      <w:r w:rsidR="003E5D74">
        <w:rPr>
          <w:szCs w:val="24"/>
        </w:rPr>
        <w:t xml:space="preserve"> Some models reference HIX, since this is the term used by CMS.</w:t>
      </w:r>
    </w:p>
    <w:p w14:paraId="045E0D05" w14:textId="77777777" w:rsidR="002F756D" w:rsidRPr="00833587" w:rsidRDefault="002F756D" w:rsidP="002F756D">
      <w:pPr>
        <w:ind w:left="360"/>
        <w:rPr>
          <w:rFonts w:ascii="Verdana" w:hAnsi="Verdana" w:cs="Arial"/>
        </w:rPr>
      </w:pPr>
    </w:p>
    <w:p w14:paraId="045E0D06" w14:textId="77777777" w:rsidR="002F756D" w:rsidRDefault="002F756D" w:rsidP="002F756D">
      <w:pPr>
        <w:keepNext/>
        <w:ind w:left="360"/>
        <w:jc w:val="center"/>
      </w:pPr>
      <w:r>
        <w:rPr>
          <w:noProof/>
          <w:lang w:eastAsia="en-US"/>
        </w:rPr>
        <mc:AlternateContent>
          <mc:Choice Requires="wpg">
            <w:drawing>
              <wp:inline distT="0" distB="0" distL="0" distR="0" wp14:anchorId="045E116C" wp14:editId="045E116D">
                <wp:extent cx="5366006" cy="3228975"/>
                <wp:effectExtent l="19050" t="19050" r="3416300" b="343852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wpg:grpSpPr>
                        <a:xfrm>
                          <a:off x="0" y="0"/>
                          <a:ext cx="8763000" cy="6659562"/>
                          <a:chOff x="152400" y="152400"/>
                          <a:chExt cx="8763000" cy="6659562"/>
                        </a:xfrm>
                      </wpg:grpSpPr>
                      <pic:pic xmlns:pic="http://schemas.openxmlformats.org/drawingml/2006/picture">
                        <pic:nvPicPr>
                          <pic:cNvPr id="80" name="Picture 80"/>
                          <pic:cNvPicPr>
                            <a:picLocks noChangeAspect="1" noChangeArrowheads="1"/>
                          </pic:cNvPicPr>
                        </pic:nvPicPr>
                        <pic:blipFill>
                          <a:blip r:embed="rId13" cstate="print"/>
                          <a:srcRect/>
                          <a:stretch>
                            <a:fillRect/>
                          </a:stretch>
                        </pic:blipFill>
                        <pic:spPr bwMode="auto">
                          <a:xfrm>
                            <a:off x="228600" y="4648200"/>
                            <a:ext cx="2163762" cy="2163762"/>
                          </a:xfrm>
                          <a:prstGeom prst="rect">
                            <a:avLst/>
                          </a:prstGeom>
                          <a:noFill/>
                          <a:ln w="9525">
                            <a:noFill/>
                            <a:miter lim="800000"/>
                            <a:headEnd/>
                            <a:tailEnd/>
                          </a:ln>
                        </pic:spPr>
                      </pic:pic>
                      <pic:pic xmlns:pic="http://schemas.openxmlformats.org/drawingml/2006/picture">
                        <pic:nvPicPr>
                          <pic:cNvPr id="81" name="Picture 81"/>
                          <pic:cNvPicPr>
                            <a:picLocks noChangeAspect="1" noChangeArrowheads="1"/>
                          </pic:cNvPicPr>
                        </pic:nvPicPr>
                        <pic:blipFill>
                          <a:blip r:embed="rId14" cstate="print"/>
                          <a:srcRect/>
                          <a:stretch>
                            <a:fillRect/>
                          </a:stretch>
                        </pic:blipFill>
                        <pic:spPr bwMode="auto">
                          <a:xfrm>
                            <a:off x="2266950" y="3201987"/>
                            <a:ext cx="2305050" cy="2152650"/>
                          </a:xfrm>
                          <a:prstGeom prst="rect">
                            <a:avLst/>
                          </a:prstGeom>
                          <a:noFill/>
                          <a:ln w="9525">
                            <a:noFill/>
                            <a:miter lim="800000"/>
                            <a:headEnd/>
                            <a:tailEnd/>
                          </a:ln>
                        </pic:spPr>
                      </pic:pic>
                      <pic:pic xmlns:pic="http://schemas.openxmlformats.org/drawingml/2006/picture">
                        <pic:nvPicPr>
                          <pic:cNvPr id="82" name="Picture 82"/>
                          <pic:cNvPicPr>
                            <a:picLocks noChangeAspect="1" noChangeArrowheads="1"/>
                          </pic:cNvPicPr>
                        </pic:nvPicPr>
                        <pic:blipFill>
                          <a:blip r:embed="rId15" cstate="print"/>
                          <a:srcRect/>
                          <a:stretch>
                            <a:fillRect/>
                          </a:stretch>
                        </pic:blipFill>
                        <pic:spPr bwMode="auto">
                          <a:xfrm>
                            <a:off x="1905000" y="992187"/>
                            <a:ext cx="2028825" cy="1838325"/>
                          </a:xfrm>
                          <a:prstGeom prst="rect">
                            <a:avLst/>
                          </a:prstGeom>
                          <a:noFill/>
                          <a:ln w="9525">
                            <a:noFill/>
                            <a:miter lim="800000"/>
                            <a:headEnd/>
                            <a:tailEnd/>
                          </a:ln>
                        </pic:spPr>
                      </pic:pic>
                      <wps:wsp>
                        <wps:cNvPr id="83" name="Rectangle 83"/>
                        <wps:cNvSpPr/>
                        <wps:spPr bwMode="auto">
                          <a:xfrm>
                            <a:off x="4800600" y="4497387"/>
                            <a:ext cx="1066800" cy="1219200"/>
                          </a:xfrm>
                          <a:prstGeom prst="rect">
                            <a:avLst/>
                          </a:prstGeom>
                          <a:solidFill>
                            <a:schemeClr val="bg1">
                              <a:lumMod val="85000"/>
                            </a:schemeClr>
                          </a:solidFill>
                          <a:ln w="9525" cap="flat" cmpd="sng" algn="ctr">
                            <a:noFill/>
                            <a:prstDash val="solid"/>
                            <a:round/>
                            <a:headEnd type="none" w="med" len="med"/>
                            <a:tailEnd type="none" w="med" len="me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735750CC"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Insurance</w:t>
                              </w:r>
                            </w:p>
                            <w:p w14:paraId="77C38D54"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Provider Portal</w:t>
                              </w:r>
                            </w:p>
                          </w:txbxContent>
                        </wps:txbx>
                        <wps:bodyPr wrap="none" anchor="ctr" anchorCtr="1"/>
                      </wps:wsp>
                      <wps:wsp>
                        <wps:cNvPr id="84" name="Rectangle 84"/>
                        <wps:cNvSpPr/>
                        <wps:spPr bwMode="auto">
                          <a:xfrm>
                            <a:off x="4876800" y="2058987"/>
                            <a:ext cx="1676400" cy="1752600"/>
                          </a:xfrm>
                          <a:prstGeom prst="rect">
                            <a:avLst/>
                          </a:prstGeom>
                          <a:solidFill>
                            <a:schemeClr val="bg1">
                              <a:lumMod val="95000"/>
                            </a:schemeClr>
                          </a:solidFill>
                          <a:ln w="9525" cap="flat" cmpd="sng" algn="ctr">
                            <a:noFill/>
                            <a:prstDash val="solid"/>
                            <a:round/>
                            <a:headEnd type="none" w="med" len="med"/>
                            <a:tailEnd type="none" w="med" len="me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41012CC9" w14:textId="77777777" w:rsidR="008C4C38" w:rsidRDefault="008C4C38" w:rsidP="008C4C38">
                              <w:pPr>
                                <w:pStyle w:val="NormalWeb"/>
                                <w:spacing w:before="168" w:beforeAutospacing="0" w:after="0" w:afterAutospacing="0" w:line="216" w:lineRule="auto"/>
                                <w:jc w:val="center"/>
                              </w:pPr>
                              <w:r>
                                <w:rPr>
                                  <w:rFonts w:ascii="Arial" w:hAnsi="Arial" w:cs="Arial"/>
                                  <w:b/>
                                  <w:bCs/>
                                  <w:color w:val="000000" w:themeColor="text1"/>
                                  <w:kern w:val="24"/>
                                  <w:sz w:val="28"/>
                                  <w:szCs w:val="28"/>
                                </w:rPr>
                                <w:t>Citizen Portal</w:t>
                              </w:r>
                            </w:p>
                          </w:txbxContent>
                        </wps:txbx>
                        <wps:bodyPr wrap="none" anchor="ctr" anchorCtr="1"/>
                      </wps:wsp>
                      <pic:pic xmlns:pic="http://schemas.openxmlformats.org/drawingml/2006/picture">
                        <pic:nvPicPr>
                          <pic:cNvPr id="85" name="Picture 85"/>
                          <pic:cNvPicPr>
                            <a:picLocks noChangeAspect="1" noChangeArrowheads="1"/>
                          </pic:cNvPicPr>
                        </pic:nvPicPr>
                        <pic:blipFill>
                          <a:blip r:embed="rId16" cstate="print"/>
                          <a:srcRect/>
                          <a:stretch>
                            <a:fillRect/>
                          </a:stretch>
                        </pic:blipFill>
                        <pic:spPr bwMode="auto">
                          <a:xfrm>
                            <a:off x="1371600" y="458787"/>
                            <a:ext cx="685800" cy="771525"/>
                          </a:xfrm>
                          <a:prstGeom prst="rect">
                            <a:avLst/>
                          </a:prstGeom>
                          <a:noFill/>
                          <a:ln w="9525">
                            <a:noFill/>
                            <a:miter lim="800000"/>
                            <a:headEnd/>
                            <a:tailEnd/>
                          </a:ln>
                        </pic:spPr>
                      </pic:pic>
                      <pic:pic xmlns:pic="http://schemas.openxmlformats.org/drawingml/2006/picture">
                        <pic:nvPicPr>
                          <pic:cNvPr id="86" name="Picture 86" descr="C:\My Pictures\Demo Logos\Social Services Graphics\CoC.gif"/>
                          <pic:cNvPicPr>
                            <a:picLocks noChangeAspect="1" noChangeArrowheads="1"/>
                          </pic:cNvPicPr>
                        </pic:nvPicPr>
                        <pic:blipFill>
                          <a:blip r:embed="rId17" cstate="print"/>
                          <a:srcRect/>
                          <a:stretch>
                            <a:fillRect/>
                          </a:stretch>
                        </pic:blipFill>
                        <pic:spPr bwMode="auto">
                          <a:xfrm>
                            <a:off x="2895600" y="4344987"/>
                            <a:ext cx="858838" cy="866775"/>
                          </a:xfrm>
                          <a:prstGeom prst="rect">
                            <a:avLst/>
                          </a:prstGeom>
                          <a:noFill/>
                          <a:ln w="9525">
                            <a:noFill/>
                            <a:miter lim="800000"/>
                            <a:headEnd/>
                            <a:tailEnd/>
                          </a:ln>
                        </pic:spPr>
                      </pic:pic>
                      <pic:pic xmlns:pic="http://schemas.openxmlformats.org/drawingml/2006/picture">
                        <pic:nvPicPr>
                          <pic:cNvPr id="87" name="Picture 87"/>
                          <pic:cNvPicPr>
                            <a:picLocks noChangeAspect="1" noChangeArrowheads="1"/>
                          </pic:cNvPicPr>
                        </pic:nvPicPr>
                        <pic:blipFill>
                          <a:blip r:embed="rId18" cstate="print"/>
                          <a:srcRect/>
                          <a:stretch>
                            <a:fillRect/>
                          </a:stretch>
                        </pic:blipFill>
                        <pic:spPr bwMode="auto">
                          <a:xfrm>
                            <a:off x="7010400" y="3582987"/>
                            <a:ext cx="514350" cy="609600"/>
                          </a:xfrm>
                          <a:prstGeom prst="rect">
                            <a:avLst/>
                          </a:prstGeom>
                          <a:noFill/>
                          <a:ln w="9525">
                            <a:noFill/>
                            <a:miter lim="800000"/>
                            <a:headEnd/>
                            <a:tailEnd/>
                          </a:ln>
                        </pic:spPr>
                      </pic:pic>
                      <pic:pic xmlns:pic="http://schemas.openxmlformats.org/drawingml/2006/picture">
                        <pic:nvPicPr>
                          <pic:cNvPr id="88" name="Picture 88"/>
                          <pic:cNvPicPr>
                            <a:picLocks noChangeAspect="1" noChangeArrowheads="1"/>
                          </pic:cNvPicPr>
                        </pic:nvPicPr>
                        <pic:blipFill>
                          <a:blip r:embed="rId19" cstate="print"/>
                          <a:srcRect/>
                          <a:stretch>
                            <a:fillRect/>
                          </a:stretch>
                        </pic:blipFill>
                        <pic:spPr bwMode="auto">
                          <a:xfrm>
                            <a:off x="5334000" y="915987"/>
                            <a:ext cx="381000" cy="533400"/>
                          </a:xfrm>
                          <a:prstGeom prst="rect">
                            <a:avLst/>
                          </a:prstGeom>
                          <a:noFill/>
                          <a:ln w="9525">
                            <a:solidFill>
                              <a:schemeClr val="bg1">
                                <a:lumMod val="85000"/>
                              </a:schemeClr>
                            </a:solidFill>
                            <a:miter lim="800000"/>
                            <a:headEnd/>
                            <a:tailEnd/>
                          </a:ln>
                        </pic:spPr>
                      </pic:pic>
                      <pic:pic xmlns:pic="http://schemas.openxmlformats.org/drawingml/2006/picture">
                        <pic:nvPicPr>
                          <pic:cNvPr id="89" name="Picture 89"/>
                          <pic:cNvPicPr>
                            <a:picLocks noChangeAspect="1" noChangeArrowheads="1"/>
                          </pic:cNvPicPr>
                        </pic:nvPicPr>
                        <pic:blipFill>
                          <a:blip r:embed="rId20" cstate="print"/>
                          <a:srcRect/>
                          <a:stretch>
                            <a:fillRect/>
                          </a:stretch>
                        </pic:blipFill>
                        <pic:spPr bwMode="auto">
                          <a:xfrm>
                            <a:off x="7086600" y="839787"/>
                            <a:ext cx="546100" cy="685800"/>
                          </a:xfrm>
                          <a:prstGeom prst="rect">
                            <a:avLst/>
                          </a:prstGeom>
                          <a:noFill/>
                          <a:ln w="9525">
                            <a:solidFill>
                              <a:schemeClr val="bg1">
                                <a:lumMod val="85000"/>
                              </a:schemeClr>
                            </a:solidFill>
                            <a:miter lim="800000"/>
                            <a:headEnd/>
                            <a:tailEnd/>
                          </a:ln>
                        </pic:spPr>
                      </pic:pic>
                      <pic:pic xmlns:pic="http://schemas.openxmlformats.org/drawingml/2006/picture">
                        <pic:nvPicPr>
                          <pic:cNvPr id="90" name="Picture 90"/>
                          <pic:cNvPicPr>
                            <a:picLocks noChangeAspect="1" noChangeArrowheads="1"/>
                          </pic:cNvPicPr>
                        </pic:nvPicPr>
                        <pic:blipFill>
                          <a:blip r:embed="rId21" cstate="print"/>
                          <a:srcRect/>
                          <a:stretch>
                            <a:fillRect/>
                          </a:stretch>
                        </pic:blipFill>
                        <pic:spPr bwMode="auto">
                          <a:xfrm>
                            <a:off x="5334000" y="5564187"/>
                            <a:ext cx="685800" cy="696913"/>
                          </a:xfrm>
                          <a:prstGeom prst="rect">
                            <a:avLst/>
                          </a:prstGeom>
                          <a:noFill/>
                          <a:ln w="9525">
                            <a:solidFill>
                              <a:schemeClr val="bg1">
                                <a:lumMod val="85000"/>
                              </a:schemeClr>
                            </a:solidFill>
                            <a:miter lim="800000"/>
                            <a:headEnd/>
                            <a:tailEnd/>
                          </a:ln>
                        </pic:spPr>
                      </pic:pic>
                      <pic:pic xmlns:pic="http://schemas.openxmlformats.org/drawingml/2006/picture">
                        <pic:nvPicPr>
                          <pic:cNvPr id="91" name="Picture 91"/>
                          <pic:cNvPicPr>
                            <a:picLocks noChangeAspect="1" noChangeArrowheads="1"/>
                          </pic:cNvPicPr>
                        </pic:nvPicPr>
                        <pic:blipFill>
                          <a:blip r:embed="rId22" cstate="print"/>
                          <a:srcRect/>
                          <a:stretch>
                            <a:fillRect/>
                          </a:stretch>
                        </pic:blipFill>
                        <pic:spPr bwMode="auto">
                          <a:xfrm>
                            <a:off x="914400" y="611187"/>
                            <a:ext cx="546100" cy="533400"/>
                          </a:xfrm>
                          <a:prstGeom prst="rect">
                            <a:avLst/>
                          </a:prstGeom>
                          <a:noFill/>
                          <a:ln w="9525">
                            <a:noFill/>
                            <a:miter lim="800000"/>
                            <a:headEnd/>
                            <a:tailEnd/>
                          </a:ln>
                        </pic:spPr>
                      </pic:pic>
                      <pic:pic xmlns:pic="http://schemas.openxmlformats.org/drawingml/2006/picture">
                        <pic:nvPicPr>
                          <pic:cNvPr id="92" name="Picture 92"/>
                          <pic:cNvPicPr>
                            <a:picLocks noChangeAspect="1" noChangeArrowheads="1"/>
                          </pic:cNvPicPr>
                        </pic:nvPicPr>
                        <pic:blipFill>
                          <a:blip r:embed="rId23" cstate="print"/>
                          <a:srcRect/>
                          <a:stretch>
                            <a:fillRect/>
                          </a:stretch>
                        </pic:blipFill>
                        <pic:spPr bwMode="auto">
                          <a:xfrm>
                            <a:off x="5943600" y="2439987"/>
                            <a:ext cx="488950" cy="533400"/>
                          </a:xfrm>
                          <a:prstGeom prst="rect">
                            <a:avLst/>
                          </a:prstGeom>
                          <a:noFill/>
                          <a:ln w="9525">
                            <a:noFill/>
                            <a:miter lim="800000"/>
                            <a:headEnd/>
                            <a:tailEnd/>
                          </a:ln>
                        </pic:spPr>
                      </pic:pic>
                      <wps:wsp>
                        <wps:cNvPr id="93" name="Bent Arrow 93"/>
                        <wps:cNvSpPr/>
                        <wps:spPr bwMode="auto">
                          <a:xfrm rot="5400000">
                            <a:off x="3200400" y="1373187"/>
                            <a:ext cx="304800" cy="381000"/>
                          </a:xfrm>
                          <a:prstGeom prst="bentArrow">
                            <a:avLst/>
                          </a:prstGeom>
                          <a:solidFill>
                            <a:schemeClr val="bg1">
                              <a:lumMod val="50000"/>
                            </a:schemeClr>
                          </a:solidFill>
                          <a:ln w="38100" cap="flat" cmpd="sng" algn="ctr">
                            <a:noFill/>
                            <a:prstDash val="solid"/>
                            <a:round/>
                            <a:headEnd type="none" w="med" len="med"/>
                            <a:tailEnd type="none" w="med" len="med"/>
                          </a:ln>
                          <a:effectLst/>
                        </wps:spPr>
                        <wps:txbx>
                          <w:txbxContent>
                            <w:p w14:paraId="0F606E6D" w14:textId="77777777" w:rsidR="008C4C38" w:rsidRDefault="008C4C38" w:rsidP="008C4C38">
                              <w:pPr>
                                <w:rPr>
                                  <w:rFonts w:eastAsia="Times New Roman"/>
                                </w:rPr>
                              </w:pPr>
                            </w:p>
                          </w:txbxContent>
                        </wps:txbx>
                        <wps:bodyPr wrap="none" anchor="ctr" anchorCtr="1"/>
                      </wps:wsp>
                      <wps:wsp>
                        <wps:cNvPr id="94" name="Bent Arrow 94"/>
                        <wps:cNvSpPr/>
                        <wps:spPr bwMode="auto">
                          <a:xfrm>
                            <a:off x="2286000" y="1373187"/>
                            <a:ext cx="304800" cy="381000"/>
                          </a:xfrm>
                          <a:prstGeom prst="bentArrow">
                            <a:avLst/>
                          </a:prstGeom>
                          <a:solidFill>
                            <a:schemeClr val="bg1">
                              <a:lumMod val="50000"/>
                            </a:schemeClr>
                          </a:solidFill>
                          <a:ln w="38100" cap="flat" cmpd="sng" algn="ctr">
                            <a:noFill/>
                            <a:prstDash val="solid"/>
                            <a:round/>
                            <a:headEnd type="none" w="med" len="med"/>
                            <a:tailEnd type="none" w="med" len="med"/>
                          </a:ln>
                          <a:effectLst/>
                          <a:scene3d>
                            <a:camera prst="orthographicFront">
                              <a:rot lat="21299999" lon="0" rev="0"/>
                            </a:camera>
                            <a:lightRig rig="threePt" dir="t"/>
                          </a:scene3d>
                        </wps:spPr>
                        <wps:txbx>
                          <w:txbxContent>
                            <w:p w14:paraId="4177F608" w14:textId="77777777" w:rsidR="008C4C38" w:rsidRDefault="008C4C38" w:rsidP="008C4C38">
                              <w:pPr>
                                <w:rPr>
                                  <w:rFonts w:eastAsia="Times New Roman"/>
                                </w:rPr>
                              </w:pPr>
                            </w:p>
                          </w:txbxContent>
                        </wps:txbx>
                        <wps:bodyPr wrap="none" anchor="ctr" anchorCtr="1"/>
                      </wps:wsp>
                      <wps:wsp>
                        <wps:cNvPr id="95" name="Bent Arrow 95"/>
                        <wps:cNvSpPr/>
                        <wps:spPr bwMode="auto">
                          <a:xfrm rot="10800000">
                            <a:off x="3505200" y="2211387"/>
                            <a:ext cx="1371600" cy="381000"/>
                          </a:xfrm>
                          <a:prstGeom prst="bentArrow">
                            <a:avLst/>
                          </a:prstGeom>
                          <a:solidFill>
                            <a:schemeClr val="bg1">
                              <a:lumMod val="50000"/>
                            </a:schemeClr>
                          </a:solidFill>
                          <a:ln w="38100" cap="flat" cmpd="sng" algn="ctr">
                            <a:noFill/>
                            <a:prstDash val="solid"/>
                            <a:round/>
                            <a:headEnd type="none" w="med" len="med"/>
                            <a:tailEnd type="none" w="med" len="med"/>
                          </a:ln>
                          <a:effectLst/>
                          <a:scene3d>
                            <a:camera prst="orthographicFront">
                              <a:rot lat="10800000" lon="0" rev="0"/>
                            </a:camera>
                            <a:lightRig rig="threePt" dir="t"/>
                          </a:scene3d>
                        </wps:spPr>
                        <wps:txbx>
                          <w:txbxContent>
                            <w:p w14:paraId="4B25CFAB" w14:textId="77777777" w:rsidR="008C4C38" w:rsidRDefault="008C4C38" w:rsidP="008C4C38">
                              <w:pPr>
                                <w:rPr>
                                  <w:rFonts w:eastAsia="Times New Roman"/>
                                </w:rPr>
                              </w:pPr>
                            </w:p>
                          </w:txbxContent>
                        </wps:txbx>
                        <wps:bodyPr wrap="none" anchor="ctr" anchorCtr="1"/>
                      </wps:wsp>
                      <wps:wsp>
                        <wps:cNvPr id="97" name="TextBox 18"/>
                        <wps:cNvSpPr txBox="1"/>
                        <wps:spPr>
                          <a:xfrm>
                            <a:off x="2362200" y="2343090"/>
                            <a:ext cx="1295400" cy="400110"/>
                          </a:xfrm>
                          <a:prstGeom prst="rect">
                            <a:avLst/>
                          </a:prstGeom>
                          <a:noFill/>
                          <a:ln>
                            <a:noFill/>
                          </a:ln>
                        </wps:spPr>
                        <wps:txbx>
                          <w:txbxContent>
                            <w:p w14:paraId="14BE6F3A" w14:textId="77777777" w:rsidR="008C4C38" w:rsidRDefault="008C4C38" w:rsidP="008C4C38">
                              <w:pPr>
                                <w:pStyle w:val="NormalWeb"/>
                                <w:spacing w:before="0" w:beforeAutospacing="0" w:after="0" w:afterAutospacing="0"/>
                              </w:pPr>
                              <w:r>
                                <w:rPr>
                                  <w:rFonts w:asciiTheme="minorHAnsi" w:hAnsi="Calibri" w:cstheme="minorBidi"/>
                                  <w:b/>
                                  <w:bCs/>
                                  <w:color w:val="000000" w:themeColor="text1"/>
                                  <w:kern w:val="24"/>
                                  <w:sz w:val="20"/>
                                  <w:szCs w:val="20"/>
                                </w:rPr>
                                <w:t xml:space="preserve">   Verification &amp; eligibility screening</w:t>
                              </w:r>
                            </w:p>
                          </w:txbxContent>
                        </wps:txbx>
                        <wps:bodyPr>
                          <a:spAutoFit/>
                        </wps:bodyPr>
                      </wps:wsp>
                      <wps:wsp>
                        <wps:cNvPr id="98" name="Action Button: Help 98"/>
                        <wps:cNvSpPr/>
                        <wps:spPr bwMode="auto">
                          <a:xfrm>
                            <a:off x="5562600" y="2439987"/>
                            <a:ext cx="152400" cy="228600"/>
                          </a:xfrm>
                          <a:prstGeom prst="actionButtonHelp">
                            <a:avLst/>
                          </a:prstGeom>
                          <a:solidFill>
                            <a:schemeClr val="bg1">
                              <a:lumMod val="75000"/>
                            </a:schemeClr>
                          </a:solidFill>
                          <a:ln w="9525" cap="flat" cmpd="sng" algn="ctr">
                            <a:solidFill>
                              <a:schemeClr val="tx1">
                                <a:lumMod val="65000"/>
                                <a:lumOff val="35000"/>
                              </a:schemeClr>
                            </a:solidFill>
                            <a:prstDash val="solid"/>
                            <a:round/>
                            <a:headEnd type="none" w="med" len="med"/>
                            <a:tailEnd type="none" w="med" len="med"/>
                          </a:ln>
                          <a:effectLst/>
                        </wps:spPr>
                        <wps:txbx>
                          <w:txbxContent>
                            <w:p w14:paraId="697BAFC9" w14:textId="77777777" w:rsidR="008C4C38" w:rsidRDefault="008C4C38" w:rsidP="008C4C38">
                              <w:pPr>
                                <w:rPr>
                                  <w:rFonts w:eastAsia="Times New Roman"/>
                                </w:rPr>
                              </w:pPr>
                            </w:p>
                          </w:txbxContent>
                        </wps:txbx>
                        <wps:bodyPr wrap="none" anchor="ctr" anchorCtr="1"/>
                      </wps:wsp>
                      <wps:wsp>
                        <wps:cNvPr id="99" name="Rectangle 99"/>
                        <wps:cNvSpPr/>
                        <wps:spPr bwMode="auto">
                          <a:xfrm>
                            <a:off x="5029200" y="2439987"/>
                            <a:ext cx="533400" cy="228600"/>
                          </a:xfrm>
                          <a:prstGeom prst="rect">
                            <a:avLst/>
                          </a:prstGeom>
                          <a:solidFill>
                            <a:schemeClr val="bg1"/>
                          </a:solidFill>
                          <a:ln w="3175" cap="flat" cmpd="sng" algn="ctr">
                            <a:solidFill>
                              <a:schemeClr val="tx1">
                                <a:lumMod val="65000"/>
                                <a:lumOff val="35000"/>
                              </a:schemeClr>
                            </a:solidFill>
                            <a:prstDash val="solid"/>
                            <a:round/>
                            <a:headEnd type="none" w="med" len="med"/>
                            <a:tailEnd type="none" w="med" len="med"/>
                          </a:ln>
                          <a:effectLst/>
                        </wps:spPr>
                        <wps:txbx>
                          <w:txbxContent>
                            <w:p w14:paraId="7E007C34" w14:textId="77777777" w:rsidR="008C4C38" w:rsidRDefault="008C4C38" w:rsidP="008C4C38">
                              <w:pPr>
                                <w:pStyle w:val="NormalWeb"/>
                                <w:spacing w:before="96" w:beforeAutospacing="0" w:after="0" w:afterAutospacing="0" w:line="216" w:lineRule="auto"/>
                                <w:jc w:val="center"/>
                              </w:pPr>
                              <w:r>
                                <w:rPr>
                                  <w:rFonts w:ascii="Arial" w:hAnsi="Arial" w:cs="Arial"/>
                                  <w:color w:val="000000" w:themeColor="text1"/>
                                  <w:kern w:val="24"/>
                                  <w:sz w:val="16"/>
                                  <w:szCs w:val="16"/>
                                </w:rPr>
                                <w:t>Search</w:t>
                              </w:r>
                            </w:p>
                          </w:txbxContent>
                        </wps:txbx>
                        <wps:bodyPr wrap="none" anchor="ctr" anchorCtr="1"/>
                      </wps:wsp>
                      <pic:pic xmlns:pic="http://schemas.openxmlformats.org/drawingml/2006/picture">
                        <pic:nvPicPr>
                          <pic:cNvPr id="141" name="Picture 141"/>
                          <pic:cNvPicPr>
                            <a:picLocks noChangeAspect="1" noChangeArrowheads="1"/>
                          </pic:cNvPicPr>
                        </pic:nvPicPr>
                        <pic:blipFill>
                          <a:blip r:embed="rId24" cstate="print"/>
                          <a:srcRect/>
                          <a:stretch>
                            <a:fillRect/>
                          </a:stretch>
                        </pic:blipFill>
                        <pic:spPr bwMode="auto">
                          <a:xfrm>
                            <a:off x="4876800" y="4878387"/>
                            <a:ext cx="504825" cy="676275"/>
                          </a:xfrm>
                          <a:prstGeom prst="rect">
                            <a:avLst/>
                          </a:prstGeom>
                          <a:noFill/>
                          <a:ln w="9525">
                            <a:noFill/>
                            <a:miter lim="800000"/>
                            <a:headEnd/>
                            <a:tailEnd/>
                          </a:ln>
                        </pic:spPr>
                      </pic:pic>
                      <pic:pic xmlns:pic="http://schemas.openxmlformats.org/drawingml/2006/picture">
                        <pic:nvPicPr>
                          <pic:cNvPr id="142" name="Picture 142"/>
                          <pic:cNvPicPr>
                            <a:picLocks noChangeAspect="1" noChangeArrowheads="1"/>
                          </pic:cNvPicPr>
                        </pic:nvPicPr>
                        <pic:blipFill>
                          <a:blip r:embed="rId25" cstate="print"/>
                          <a:srcRect/>
                          <a:stretch>
                            <a:fillRect/>
                          </a:stretch>
                        </pic:blipFill>
                        <pic:spPr bwMode="auto">
                          <a:xfrm>
                            <a:off x="5334000" y="4954587"/>
                            <a:ext cx="476250" cy="371475"/>
                          </a:xfrm>
                          <a:prstGeom prst="rect">
                            <a:avLst/>
                          </a:prstGeom>
                          <a:noFill/>
                          <a:ln w="9525">
                            <a:noFill/>
                            <a:miter lim="800000"/>
                            <a:headEnd/>
                            <a:tailEnd/>
                          </a:ln>
                        </pic:spPr>
                      </pic:pic>
                      <wps:wsp>
                        <wps:cNvPr id="143" name="Up-Down Arrow 143"/>
                        <wps:cNvSpPr/>
                        <wps:spPr bwMode="auto">
                          <a:xfrm>
                            <a:off x="5181600" y="3811587"/>
                            <a:ext cx="228600" cy="685800"/>
                          </a:xfrm>
                          <a:prstGeom prst="upDownArrow">
                            <a:avLst/>
                          </a:prstGeom>
                          <a:solidFill>
                            <a:srgbClr val="C00000"/>
                          </a:solidFill>
                          <a:ln w="38100" cap="flat" cmpd="sng" algn="ctr">
                            <a:noFill/>
                            <a:prstDash val="solid"/>
                            <a:round/>
                            <a:headEnd type="none" w="med" len="med"/>
                            <a:tailEnd type="none" w="med" len="med"/>
                          </a:ln>
                          <a:effectLst/>
                        </wps:spPr>
                        <wps:txbx>
                          <w:txbxContent>
                            <w:p w14:paraId="6C411E10" w14:textId="77777777" w:rsidR="008C4C38" w:rsidRDefault="008C4C38" w:rsidP="008C4C38">
                              <w:pPr>
                                <w:rPr>
                                  <w:rFonts w:eastAsia="Times New Roman"/>
                                </w:rPr>
                              </w:pPr>
                            </w:p>
                          </w:txbxContent>
                        </wps:txbx>
                        <wps:bodyPr wrap="none" anchor="ctr" anchorCtr="1"/>
                      </wps:wsp>
                      <wps:wsp>
                        <wps:cNvPr id="144" name="Rectangle 144"/>
                        <wps:cNvSpPr/>
                        <wps:spPr bwMode="auto">
                          <a:xfrm>
                            <a:off x="7239000" y="1601787"/>
                            <a:ext cx="1066800" cy="1219200"/>
                          </a:xfrm>
                          <a:prstGeom prst="rect">
                            <a:avLst/>
                          </a:prstGeom>
                          <a:solidFill>
                            <a:schemeClr val="bg1">
                              <a:lumMod val="85000"/>
                            </a:schemeClr>
                          </a:solidFill>
                          <a:ln w="9525" cap="flat" cmpd="sng" algn="ctr">
                            <a:noFill/>
                            <a:prstDash val="solid"/>
                            <a:round/>
                            <a:headEnd type="none" w="med" len="med"/>
                            <a:tailEnd type="none" w="med" len="me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21EB7D7B"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 xml:space="preserve">SHOP </w:t>
                              </w:r>
                            </w:p>
                            <w:p w14:paraId="62398A7C"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Exchange</w:t>
                              </w:r>
                            </w:p>
                            <w:p w14:paraId="548296BB"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 xml:space="preserve">Small </w:t>
                              </w:r>
                            </w:p>
                            <w:p w14:paraId="30DD5C0D"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Businesses</w:t>
                              </w:r>
                            </w:p>
                          </w:txbxContent>
                        </wps:txbx>
                        <wps:bodyPr wrap="none" anchor="ctr" anchorCtr="1"/>
                      </wps:wsp>
                      <pic:pic xmlns:pic="http://schemas.openxmlformats.org/drawingml/2006/picture">
                        <pic:nvPicPr>
                          <pic:cNvPr id="145" name="Picture 145"/>
                          <pic:cNvPicPr>
                            <a:picLocks noChangeAspect="1" noChangeArrowheads="1"/>
                          </pic:cNvPicPr>
                        </pic:nvPicPr>
                        <pic:blipFill>
                          <a:blip r:embed="rId26" cstate="print"/>
                          <a:srcRect/>
                          <a:stretch>
                            <a:fillRect/>
                          </a:stretch>
                        </pic:blipFill>
                        <pic:spPr bwMode="auto">
                          <a:xfrm>
                            <a:off x="7315200" y="2287587"/>
                            <a:ext cx="400050" cy="466725"/>
                          </a:xfrm>
                          <a:prstGeom prst="rect">
                            <a:avLst/>
                          </a:prstGeom>
                          <a:noFill/>
                          <a:ln w="9525">
                            <a:noFill/>
                            <a:miter lim="800000"/>
                            <a:headEnd/>
                            <a:tailEnd/>
                          </a:ln>
                        </pic:spPr>
                      </pic:pic>
                      <wps:wsp>
                        <wps:cNvPr id="146" name="Up-Down Arrow 146"/>
                        <wps:cNvSpPr/>
                        <wps:spPr bwMode="auto">
                          <a:xfrm>
                            <a:off x="6781800" y="2058987"/>
                            <a:ext cx="228600" cy="533400"/>
                          </a:xfrm>
                          <a:prstGeom prst="upDownArrow">
                            <a:avLst/>
                          </a:prstGeom>
                          <a:solidFill>
                            <a:schemeClr val="bg1">
                              <a:lumMod val="50000"/>
                            </a:schemeClr>
                          </a:solidFill>
                          <a:ln w="38100" cap="flat" cmpd="sng" algn="ctr">
                            <a:noFill/>
                            <a:prstDash val="solid"/>
                            <a:round/>
                            <a:headEnd type="none" w="med" len="med"/>
                            <a:tailEnd type="none" w="med" len="med"/>
                          </a:ln>
                          <a:effectLst/>
                          <a:scene3d>
                            <a:camera prst="orthographicFront">
                              <a:rot lat="0" lon="0" rev="5400000"/>
                            </a:camera>
                            <a:lightRig rig="threePt" dir="t"/>
                          </a:scene3d>
                        </wps:spPr>
                        <wps:txbx>
                          <w:txbxContent>
                            <w:p w14:paraId="29152DDC" w14:textId="77777777" w:rsidR="008C4C38" w:rsidRDefault="008C4C38" w:rsidP="008C4C38">
                              <w:pPr>
                                <w:rPr>
                                  <w:rFonts w:eastAsia="Times New Roman"/>
                                </w:rPr>
                              </w:pPr>
                            </w:p>
                          </w:txbxContent>
                        </wps:txbx>
                        <wps:bodyPr wrap="none" anchor="ctr" anchorCtr="1"/>
                      </wps:wsp>
                      <wps:wsp>
                        <wps:cNvPr id="147" name="Rectangle 147"/>
                        <wps:cNvSpPr/>
                        <wps:spPr>
                          <a:xfrm>
                            <a:off x="5715000" y="915987"/>
                            <a:ext cx="838200" cy="553998"/>
                          </a:xfrm>
                          <a:prstGeom prst="rect">
                            <a:avLst/>
                          </a:prstGeom>
                        </wps:spPr>
                        <wps:txbx>
                          <w:txbxContent>
                            <w:p w14:paraId="12502509"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 xml:space="preserve">Small Business Employee </w:t>
                              </w:r>
                            </w:p>
                          </w:txbxContent>
                        </wps:txbx>
                        <wps:bodyPr>
                          <a:spAutoFit/>
                        </wps:bodyPr>
                      </wps:wsp>
                      <wps:wsp>
                        <wps:cNvPr id="148" name="Up-Down Arrow 148"/>
                        <wps:cNvSpPr/>
                        <wps:spPr bwMode="auto">
                          <a:xfrm>
                            <a:off x="5638800" y="1449387"/>
                            <a:ext cx="228600" cy="533400"/>
                          </a:xfrm>
                          <a:prstGeom prst="upDownArrow">
                            <a:avLst/>
                          </a:prstGeom>
                          <a:solidFill>
                            <a:schemeClr val="bg1">
                              <a:lumMod val="50000"/>
                            </a:schemeClr>
                          </a:solidFill>
                          <a:ln w="38100" cap="flat" cmpd="sng" algn="ctr">
                            <a:noFill/>
                            <a:prstDash val="solid"/>
                            <a:round/>
                            <a:headEnd type="none" w="med" len="med"/>
                            <a:tailEnd type="none" w="med" len="med"/>
                          </a:ln>
                          <a:effectLst/>
                          <a:scene3d>
                            <a:camera prst="orthographicFront">
                              <a:rot lat="0" lon="0" rev="0"/>
                            </a:camera>
                            <a:lightRig rig="threePt" dir="t"/>
                          </a:scene3d>
                        </wps:spPr>
                        <wps:txbx>
                          <w:txbxContent>
                            <w:p w14:paraId="1BDA9821" w14:textId="77777777" w:rsidR="008C4C38" w:rsidRDefault="008C4C38" w:rsidP="008C4C38">
                              <w:pPr>
                                <w:rPr>
                                  <w:rFonts w:eastAsia="Times New Roman"/>
                                </w:rPr>
                              </w:pPr>
                            </w:p>
                          </w:txbxContent>
                        </wps:txbx>
                        <wps:bodyPr wrap="none" anchor="ctr" anchorCtr="1"/>
                      </wps:wsp>
                      <wps:wsp>
                        <wps:cNvPr id="149" name="Up-Down Arrow 149"/>
                        <wps:cNvSpPr/>
                        <wps:spPr bwMode="auto">
                          <a:xfrm>
                            <a:off x="6705600" y="3278187"/>
                            <a:ext cx="228600" cy="533400"/>
                          </a:xfrm>
                          <a:prstGeom prst="upDownArrow">
                            <a:avLst/>
                          </a:prstGeom>
                          <a:solidFill>
                            <a:schemeClr val="bg1">
                              <a:lumMod val="50000"/>
                            </a:schemeClr>
                          </a:solidFill>
                          <a:ln w="38100" cap="flat" cmpd="sng" algn="ctr">
                            <a:noFill/>
                            <a:prstDash val="solid"/>
                            <a:round/>
                            <a:headEnd type="none" w="med" len="med"/>
                            <a:tailEnd type="none" w="med" len="med"/>
                          </a:ln>
                          <a:effectLst/>
                          <a:scene3d>
                            <a:camera prst="orthographicFront">
                              <a:rot lat="0" lon="0" rev="4200000"/>
                            </a:camera>
                            <a:lightRig rig="threePt" dir="t"/>
                          </a:scene3d>
                        </wps:spPr>
                        <wps:txbx>
                          <w:txbxContent>
                            <w:p w14:paraId="1415C227" w14:textId="77777777" w:rsidR="008C4C38" w:rsidRDefault="008C4C38" w:rsidP="008C4C38">
                              <w:pPr>
                                <w:rPr>
                                  <w:rFonts w:eastAsia="Times New Roman"/>
                                </w:rPr>
                              </w:pPr>
                            </w:p>
                          </w:txbxContent>
                        </wps:txbx>
                        <wps:bodyPr wrap="none" anchor="ctr" anchorCtr="1"/>
                      </wps:wsp>
                      <wps:wsp>
                        <wps:cNvPr id="150" name="Up-Down Arrow 150"/>
                        <wps:cNvSpPr/>
                        <wps:spPr bwMode="auto">
                          <a:xfrm>
                            <a:off x="4495800" y="3125787"/>
                            <a:ext cx="228600" cy="533400"/>
                          </a:xfrm>
                          <a:prstGeom prst="upDownArrow">
                            <a:avLst/>
                          </a:prstGeom>
                          <a:solidFill>
                            <a:schemeClr val="bg1">
                              <a:lumMod val="50000"/>
                            </a:schemeClr>
                          </a:solidFill>
                          <a:ln w="38100" cap="flat" cmpd="sng" algn="ctr">
                            <a:noFill/>
                            <a:prstDash val="solid"/>
                            <a:round/>
                            <a:headEnd type="none" w="med" len="med"/>
                            <a:tailEnd type="none" w="med" len="med"/>
                          </a:ln>
                          <a:effectLst/>
                          <a:scene3d>
                            <a:camera prst="orthographicFront">
                              <a:rot lat="0" lon="0" rev="17400000"/>
                            </a:camera>
                            <a:lightRig rig="threePt" dir="t"/>
                          </a:scene3d>
                        </wps:spPr>
                        <wps:txbx>
                          <w:txbxContent>
                            <w:p w14:paraId="6363ABA3" w14:textId="77777777" w:rsidR="008C4C38" w:rsidRDefault="008C4C38" w:rsidP="008C4C38">
                              <w:pPr>
                                <w:rPr>
                                  <w:rFonts w:eastAsia="Times New Roman"/>
                                </w:rPr>
                              </w:pPr>
                            </w:p>
                          </w:txbxContent>
                        </wps:txbx>
                        <wps:bodyPr wrap="none" anchor="ctr" anchorCtr="1"/>
                      </wps:wsp>
                      <wps:wsp>
                        <wps:cNvPr id="151" name="Up-Down Arrow 151"/>
                        <wps:cNvSpPr/>
                        <wps:spPr bwMode="auto">
                          <a:xfrm>
                            <a:off x="2743200" y="2820987"/>
                            <a:ext cx="228600" cy="533400"/>
                          </a:xfrm>
                          <a:prstGeom prst="upDownArrow">
                            <a:avLst/>
                          </a:prstGeom>
                          <a:solidFill>
                            <a:schemeClr val="bg1">
                              <a:lumMod val="50000"/>
                            </a:schemeClr>
                          </a:solidFill>
                          <a:ln w="38100" cap="flat" cmpd="sng" algn="ctr">
                            <a:noFill/>
                            <a:prstDash val="solid"/>
                            <a:round/>
                            <a:headEnd type="none" w="med" len="med"/>
                            <a:tailEnd type="none" w="med" len="med"/>
                          </a:ln>
                          <a:effectLst/>
                          <a:scene3d>
                            <a:camera prst="orthographicFront">
                              <a:rot lat="0" lon="0" rev="300000"/>
                            </a:camera>
                            <a:lightRig rig="threePt" dir="t"/>
                          </a:scene3d>
                        </wps:spPr>
                        <wps:txbx>
                          <w:txbxContent>
                            <w:p w14:paraId="797CEA42" w14:textId="77777777" w:rsidR="008C4C38" w:rsidRDefault="008C4C38" w:rsidP="008C4C38">
                              <w:pPr>
                                <w:rPr>
                                  <w:rFonts w:eastAsia="Times New Roman"/>
                                </w:rPr>
                              </w:pPr>
                            </w:p>
                          </w:txbxContent>
                        </wps:txbx>
                        <wps:bodyPr wrap="none" anchor="ctr" anchorCtr="1"/>
                      </wps:wsp>
                      <wps:wsp>
                        <wps:cNvPr id="152" name="Rectangle 152"/>
                        <wps:cNvSpPr/>
                        <wps:spPr>
                          <a:xfrm>
                            <a:off x="7620000" y="915987"/>
                            <a:ext cx="838200" cy="553998"/>
                          </a:xfrm>
                          <a:prstGeom prst="rect">
                            <a:avLst/>
                          </a:prstGeom>
                        </wps:spPr>
                        <wps:txbx>
                          <w:txbxContent>
                            <w:p w14:paraId="425FB7F7"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Small Business Employer</w:t>
                              </w:r>
                            </w:p>
                          </w:txbxContent>
                        </wps:txbx>
                        <wps:bodyPr wrap="square">
                          <a:spAutoFit/>
                        </wps:bodyPr>
                      </wps:wsp>
                      <pic:pic xmlns:pic="http://schemas.openxmlformats.org/drawingml/2006/picture">
                        <pic:nvPicPr>
                          <pic:cNvPr id="153" name="Picture 153"/>
                          <pic:cNvPicPr>
                            <a:picLocks noChangeAspect="1" noChangeArrowheads="1"/>
                          </pic:cNvPicPr>
                        </pic:nvPicPr>
                        <pic:blipFill>
                          <a:blip r:embed="rId25" cstate="print"/>
                          <a:srcRect/>
                          <a:stretch>
                            <a:fillRect/>
                          </a:stretch>
                        </pic:blipFill>
                        <pic:spPr bwMode="auto">
                          <a:xfrm>
                            <a:off x="5029200" y="3049587"/>
                            <a:ext cx="476250" cy="371475"/>
                          </a:xfrm>
                          <a:prstGeom prst="rect">
                            <a:avLst/>
                          </a:prstGeom>
                          <a:noFill/>
                          <a:ln w="9525">
                            <a:noFill/>
                            <a:miter lim="800000"/>
                            <a:headEnd/>
                            <a:tailEnd/>
                          </a:ln>
                        </pic:spPr>
                      </pic:pic>
                      <wps:wsp>
                        <wps:cNvPr id="154" name="Rectangle 154"/>
                        <wps:cNvSpPr/>
                        <wps:spPr>
                          <a:xfrm>
                            <a:off x="4876800" y="3354387"/>
                            <a:ext cx="914400" cy="400110"/>
                          </a:xfrm>
                          <a:prstGeom prst="rect">
                            <a:avLst/>
                          </a:prstGeom>
                        </wps:spPr>
                        <wps:txbx>
                          <w:txbxContent>
                            <w:p w14:paraId="5A12961E"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Subsidy Calculation</w:t>
                              </w:r>
                            </w:p>
                          </w:txbxContent>
                        </wps:txbx>
                        <wps:bodyPr wrap="square">
                          <a:spAutoFit/>
                        </wps:bodyPr>
                      </wps:wsp>
                      <wps:wsp>
                        <wps:cNvPr id="155" name="Rectangle 155"/>
                        <wps:cNvSpPr/>
                        <wps:spPr>
                          <a:xfrm>
                            <a:off x="5334000" y="3735387"/>
                            <a:ext cx="461665" cy="871954"/>
                          </a:xfrm>
                          <a:prstGeom prst="rect">
                            <a:avLst/>
                          </a:prstGeom>
                        </wps:spPr>
                        <wps:txbx>
                          <w:txbxContent>
                            <w:p w14:paraId="4058155E" w14:textId="77777777" w:rsidR="008C4C38" w:rsidRDefault="008C4C38" w:rsidP="008C4C38">
                              <w:pPr>
                                <w:pStyle w:val="NormalWeb"/>
                                <w:spacing w:before="108" w:beforeAutospacing="0" w:after="0" w:afterAutospacing="0"/>
                                <w:jc w:val="center"/>
                              </w:pPr>
                              <w:r>
                                <w:rPr>
                                  <w:rFonts w:ascii="Arial" w:hAnsi="Arial" w:cs="Arial"/>
                                  <w:b/>
                                  <w:bCs/>
                                  <w:color w:val="000000" w:themeColor="text1"/>
                                  <w:kern w:val="24"/>
                                  <w:sz w:val="18"/>
                                  <w:szCs w:val="18"/>
                                </w:rPr>
                                <w:t>Premium  Calculation</w:t>
                              </w:r>
                            </w:p>
                          </w:txbxContent>
                        </wps:txbx>
                        <wps:bodyPr vert="vert270">
                          <a:spAutoFit/>
                        </wps:bodyPr>
                      </wps:wsp>
                      <wps:wsp>
                        <wps:cNvPr id="156" name="Rectangle 156"/>
                        <wps:cNvSpPr/>
                        <wps:spPr>
                          <a:xfrm rot="1110805">
                            <a:off x="6350000" y="3118128"/>
                            <a:ext cx="1066800" cy="369332"/>
                          </a:xfrm>
                          <a:prstGeom prst="rect">
                            <a:avLst/>
                          </a:prstGeom>
                        </wps:spPr>
                        <wps:txbx>
                          <w:txbxContent>
                            <w:p w14:paraId="31D8919D" w14:textId="77777777" w:rsidR="008C4C38" w:rsidRDefault="008C4C38" w:rsidP="008C4C38">
                              <w:pPr>
                                <w:pStyle w:val="NormalWeb"/>
                                <w:spacing w:before="108" w:beforeAutospacing="0" w:after="0" w:afterAutospacing="0"/>
                                <w:jc w:val="center"/>
                              </w:pPr>
                              <w:r>
                                <w:rPr>
                                  <w:rFonts w:ascii="Arial" w:hAnsi="Arial" w:cs="Arial"/>
                                  <w:b/>
                                  <w:bCs/>
                                  <w:color w:val="000000" w:themeColor="text1"/>
                                  <w:kern w:val="24"/>
                                  <w:sz w:val="18"/>
                                  <w:szCs w:val="18"/>
                                </w:rPr>
                                <w:t>Navigator Assistance</w:t>
                              </w:r>
                            </w:p>
                          </w:txbxContent>
                        </wps:txbx>
                        <wps:bodyPr>
                          <a:spAutoFit/>
                        </wps:bodyPr>
                      </wps:wsp>
                      <wps:wsp>
                        <wps:cNvPr id="157" name="Rectangle 157"/>
                        <wps:cNvSpPr/>
                        <wps:spPr>
                          <a:xfrm>
                            <a:off x="5181600" y="6249987"/>
                            <a:ext cx="1143000" cy="400110"/>
                          </a:xfrm>
                          <a:prstGeom prst="rect">
                            <a:avLst/>
                          </a:prstGeom>
                        </wps:spPr>
                        <wps:txbx>
                          <w:txbxContent>
                            <w:p w14:paraId="311073ED"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 xml:space="preserve">Insurance </w:t>
                              </w:r>
                              <w:r>
                                <w:rPr>
                                  <w:rFonts w:asciiTheme="minorHAnsi" w:hAnsi="Calibri" w:cstheme="minorBidi"/>
                                  <w:b/>
                                  <w:bCs/>
                                  <w:color w:val="000000" w:themeColor="text1"/>
                                  <w:kern w:val="24"/>
                                  <w:sz w:val="20"/>
                                  <w:szCs w:val="20"/>
                                </w:rPr>
                                <w:t xml:space="preserve"> Company</w:t>
                              </w:r>
                            </w:p>
                          </w:txbxContent>
                        </wps:txbx>
                        <wps:bodyPr>
                          <a:spAutoFit/>
                        </wps:bodyPr>
                      </wps:wsp>
                      <wps:wsp>
                        <wps:cNvPr id="158" name="Up-Down Arrow 158"/>
                        <wps:cNvSpPr/>
                        <wps:spPr bwMode="auto">
                          <a:xfrm>
                            <a:off x="1600200" y="992187"/>
                            <a:ext cx="152400" cy="838200"/>
                          </a:xfrm>
                          <a:prstGeom prst="upDownArrow">
                            <a:avLst/>
                          </a:prstGeom>
                          <a:solidFill>
                            <a:srgbClr val="C00000"/>
                          </a:solidFill>
                          <a:ln w="38100" cap="flat" cmpd="sng" algn="ctr">
                            <a:solidFill>
                              <a:schemeClr val="accent2"/>
                            </a:solidFill>
                            <a:prstDash val="solid"/>
                            <a:round/>
                            <a:headEnd type="none" w="med" len="med"/>
                            <a:tailEnd type="none" w="med" len="med"/>
                          </a:ln>
                          <a:effectLst/>
                          <a:scene3d>
                            <a:camera prst="orthographicFront">
                              <a:rot lat="0" lon="0" rev="3000000"/>
                            </a:camera>
                            <a:lightRig rig="threePt" dir="t"/>
                          </a:scene3d>
                        </wps:spPr>
                        <wps:txbx>
                          <w:txbxContent>
                            <w:p w14:paraId="2F17C201" w14:textId="77777777" w:rsidR="008C4C38" w:rsidRDefault="008C4C38" w:rsidP="008C4C38">
                              <w:pPr>
                                <w:rPr>
                                  <w:rFonts w:eastAsia="Times New Roman"/>
                                </w:rPr>
                              </w:pPr>
                            </w:p>
                          </w:txbxContent>
                        </wps:txbx>
                        <wps:bodyPr wrap="none" anchor="ctr" anchorCtr="1"/>
                      </wps:wsp>
                      <wps:wsp>
                        <wps:cNvPr id="159" name="Oval 159"/>
                        <wps:cNvSpPr/>
                        <wps:spPr bwMode="auto">
                          <a:xfrm>
                            <a:off x="7086600" y="4802187"/>
                            <a:ext cx="1143000" cy="1066800"/>
                          </a:xfrm>
                          <a:prstGeom prst="ellipse">
                            <a:avLst/>
                          </a:prstGeom>
                          <a:solidFill>
                            <a:schemeClr val="bg1">
                              <a:lumMod val="65000"/>
                              <a:alpha val="50000"/>
                            </a:schemeClr>
                          </a:solidFill>
                          <a:ln w="6350" cap="flat" cmpd="sng" algn="ctr">
                            <a:noFill/>
                            <a:prstDash val="solid"/>
                            <a:round/>
                            <a:headEnd type="none" w="med" len="med"/>
                            <a:tailEnd type="none" w="med" len="me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6A15C029" w14:textId="77777777" w:rsidR="008C4C38" w:rsidRDefault="008C4C38" w:rsidP="008C4C38">
                              <w:pPr>
                                <w:rPr>
                                  <w:rFonts w:eastAsia="Times New Roman"/>
                                </w:rPr>
                              </w:pPr>
                            </w:p>
                          </w:txbxContent>
                        </wps:txbx>
                        <wps:bodyPr wrap="none" anchor="ctr" anchorCtr="1"/>
                      </wps:wsp>
                      <wps:wsp>
                        <wps:cNvPr id="160" name="Straight Connector 160"/>
                        <wps:cNvCnPr>
                          <a:cxnSpLocks noChangeShapeType="1"/>
                        </wps:cNvCnPr>
                        <wps:spPr bwMode="auto">
                          <a:xfrm>
                            <a:off x="2362200" y="3887787"/>
                            <a:ext cx="914400" cy="304800"/>
                          </a:xfrm>
                          <a:prstGeom prst="line">
                            <a:avLst/>
                          </a:prstGeom>
                          <a:noFill/>
                          <a:ln w="38100" algn="ctr">
                            <a:noFill/>
                            <a:round/>
                            <a:headEnd/>
                            <a:tailEnd/>
                          </a:ln>
                        </wps:spPr>
                        <wps:bodyPr/>
                      </wps:wsp>
                      <wps:wsp>
                        <wps:cNvPr id="161" name="Straight Connector 161"/>
                        <wps:cNvCnPr/>
                        <wps:spPr bwMode="auto">
                          <a:xfrm flipV="1">
                            <a:off x="2286000" y="4192587"/>
                            <a:ext cx="609600" cy="38100"/>
                          </a:xfrm>
                          <a:prstGeom prst="line">
                            <a:avLst/>
                          </a:prstGeom>
                          <a:solidFill>
                            <a:srgbClr val="FF0000"/>
                          </a:solidFill>
                          <a:ln w="38100" cap="flat" cmpd="sng" algn="ctr">
                            <a:solidFill>
                              <a:schemeClr val="bg1">
                                <a:lumMod val="50000"/>
                              </a:schemeClr>
                            </a:solidFill>
                            <a:prstDash val="solid"/>
                            <a:round/>
                            <a:headEnd type="none" w="med" len="med"/>
                            <a:tailEnd type="none" w="med" len="med"/>
                          </a:ln>
                          <a:effectLst/>
                        </wps:spPr>
                        <wps:bodyPr/>
                      </wps:wsp>
                      <wps:wsp>
                        <wps:cNvPr id="162" name="Straight Connector 162"/>
                        <wps:cNvCnPr/>
                        <wps:spPr bwMode="auto">
                          <a:xfrm rot="10800000" flipV="1">
                            <a:off x="3505200" y="3506787"/>
                            <a:ext cx="685800" cy="609600"/>
                          </a:xfrm>
                          <a:prstGeom prst="line">
                            <a:avLst/>
                          </a:prstGeom>
                          <a:solidFill>
                            <a:srgbClr val="FF0000"/>
                          </a:solidFill>
                          <a:ln w="38100" cap="flat" cmpd="sng" algn="ctr">
                            <a:solidFill>
                              <a:schemeClr val="bg1">
                                <a:lumMod val="50000"/>
                              </a:schemeClr>
                            </a:solidFill>
                            <a:prstDash val="solid"/>
                            <a:round/>
                            <a:headEnd type="none" w="med" len="med"/>
                            <a:tailEnd type="none" w="med" len="med"/>
                          </a:ln>
                          <a:effectLst/>
                        </wps:spPr>
                        <wps:bodyPr/>
                      </wps:wsp>
                      <wps:wsp>
                        <wps:cNvPr id="163" name="Rectangle 163"/>
                        <wps:cNvSpPr/>
                        <wps:spPr>
                          <a:xfrm>
                            <a:off x="2895600" y="3278187"/>
                            <a:ext cx="1143000" cy="400050"/>
                          </a:xfrm>
                          <a:prstGeom prst="rect">
                            <a:avLst/>
                          </a:prstGeom>
                        </wps:spPr>
                        <wps:txbx>
                          <w:txbxContent>
                            <w:p w14:paraId="4FD6335B"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Case Management</w:t>
                              </w:r>
                            </w:p>
                          </w:txbxContent>
                        </wps:txbx>
                        <wps:bodyPr>
                          <a:spAutoFit/>
                        </wps:bodyPr>
                      </wps:wsp>
                      <wps:wsp>
                        <wps:cNvPr id="164" name="Rectangle 164"/>
                        <wps:cNvSpPr/>
                        <wps:spPr>
                          <a:xfrm>
                            <a:off x="3505200" y="4192587"/>
                            <a:ext cx="990600" cy="553998"/>
                          </a:xfrm>
                          <a:prstGeom prst="rect">
                            <a:avLst/>
                          </a:prstGeom>
                        </wps:spPr>
                        <wps:txbx>
                          <w:txbxContent>
                            <w:p w14:paraId="47324326"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Enrollment and Plan Management</w:t>
                              </w:r>
                            </w:p>
                          </w:txbxContent>
                        </wps:txbx>
                        <wps:bodyPr>
                          <a:spAutoFit/>
                        </wps:bodyPr>
                      </wps:wsp>
                      <wps:wsp>
                        <wps:cNvPr id="165" name="Rectangle 165"/>
                        <wps:cNvSpPr/>
                        <wps:spPr>
                          <a:xfrm rot="20449207">
                            <a:off x="6047523" y="5432445"/>
                            <a:ext cx="1131887" cy="553998"/>
                          </a:xfrm>
                          <a:prstGeom prst="rect">
                            <a:avLst/>
                          </a:prstGeom>
                        </wps:spPr>
                        <wps:txbx>
                          <w:txbxContent>
                            <w:p w14:paraId="119EFBBD"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 xml:space="preserve">Payment and enrollment Data </w:t>
                              </w:r>
                            </w:p>
                          </w:txbxContent>
                        </wps:txbx>
                        <wps:bodyPr>
                          <a:spAutoFit/>
                        </wps:bodyPr>
                      </wps:wsp>
                      <wps:wsp>
                        <wps:cNvPr id="167" name="Rectangle 167"/>
                        <wps:cNvSpPr/>
                        <wps:spPr>
                          <a:xfrm rot="2417493">
                            <a:off x="809579" y="1359778"/>
                            <a:ext cx="1143000" cy="507831"/>
                          </a:xfrm>
                          <a:prstGeom prst="rect">
                            <a:avLst/>
                          </a:prstGeom>
                        </wps:spPr>
                        <wps:txbx>
                          <w:txbxContent>
                            <w:p w14:paraId="06D36FF1" w14:textId="77777777" w:rsidR="008C4C38" w:rsidRDefault="008C4C38" w:rsidP="008C4C38">
                              <w:pPr>
                                <w:pStyle w:val="NormalWeb"/>
                                <w:spacing w:before="108" w:beforeAutospacing="0" w:after="0" w:afterAutospacing="0"/>
                                <w:jc w:val="center"/>
                              </w:pPr>
                              <w:r>
                                <w:rPr>
                                  <w:rFonts w:ascii="Arial" w:hAnsi="Arial" w:cs="Arial"/>
                                  <w:b/>
                                  <w:bCs/>
                                  <w:color w:val="000000" w:themeColor="text1"/>
                                  <w:kern w:val="24"/>
                                  <w:sz w:val="18"/>
                                  <w:szCs w:val="18"/>
                                </w:rPr>
                                <w:t>Verification with Government  Agencies</w:t>
                              </w:r>
                            </w:p>
                          </w:txbxContent>
                        </wps:txbx>
                        <wps:bodyPr>
                          <a:spAutoFit/>
                        </wps:bodyPr>
                      </wps:wsp>
                      <wps:wsp>
                        <wps:cNvPr id="169" name="Rectangle 169"/>
                        <wps:cNvSpPr/>
                        <wps:spPr>
                          <a:xfrm>
                            <a:off x="7086600" y="5106987"/>
                            <a:ext cx="1143000" cy="496888"/>
                          </a:xfrm>
                          <a:prstGeom prst="rect">
                            <a:avLst/>
                          </a:prstGeom>
                        </wps:spPr>
                        <wps:txbx>
                          <w:txbxContent>
                            <w:p w14:paraId="5F187B34" w14:textId="77777777" w:rsidR="008C4C38" w:rsidRDefault="008C4C38" w:rsidP="008C4C38">
                              <w:pPr>
                                <w:pStyle w:val="NormalWeb"/>
                                <w:spacing w:before="126" w:beforeAutospacing="0" w:after="0" w:afterAutospacing="0"/>
                                <w:jc w:val="center"/>
                              </w:pPr>
                              <w:r>
                                <w:rPr>
                                  <w:rFonts w:ascii="Arial" w:hAnsi="Arial" w:cs="Arial"/>
                                  <w:b/>
                                  <w:bCs/>
                                  <w:color w:val="000000" w:themeColor="text1"/>
                                  <w:kern w:val="24"/>
                                  <w:sz w:val="21"/>
                                  <w:szCs w:val="21"/>
                                </w:rPr>
                                <w:t xml:space="preserve">General </w:t>
                              </w:r>
                            </w:p>
                            <w:p w14:paraId="493B63C4" w14:textId="77777777" w:rsidR="008C4C38" w:rsidRDefault="008C4C38" w:rsidP="008C4C38">
                              <w:pPr>
                                <w:pStyle w:val="NormalWeb"/>
                                <w:spacing w:before="126" w:beforeAutospacing="0" w:after="0" w:afterAutospacing="0"/>
                                <w:jc w:val="center"/>
                              </w:pPr>
                              <w:r>
                                <w:rPr>
                                  <w:rFonts w:ascii="Arial" w:hAnsi="Arial" w:cs="Arial"/>
                                  <w:b/>
                                  <w:bCs/>
                                  <w:color w:val="000000" w:themeColor="text1"/>
                                  <w:kern w:val="24"/>
                                  <w:sz w:val="21"/>
                                  <w:szCs w:val="21"/>
                                </w:rPr>
                                <w:t>Ledger</w:t>
                              </w:r>
                            </w:p>
                          </w:txbxContent>
                        </wps:txbx>
                        <wps:bodyPr>
                          <a:spAutoFit/>
                        </wps:bodyPr>
                      </wps:wsp>
                      <wps:wsp>
                        <wps:cNvPr id="170" name="Up-Down Arrow 170"/>
                        <wps:cNvSpPr/>
                        <wps:spPr bwMode="auto">
                          <a:xfrm>
                            <a:off x="7715250" y="2876550"/>
                            <a:ext cx="228600" cy="1981200"/>
                          </a:xfrm>
                          <a:prstGeom prst="upDownArrow">
                            <a:avLst/>
                          </a:prstGeom>
                          <a:solidFill>
                            <a:srgbClr val="C00000"/>
                          </a:solidFill>
                          <a:ln w="38100" cap="flat" cmpd="sng" algn="ctr">
                            <a:noFill/>
                            <a:prstDash val="solid"/>
                            <a:round/>
                            <a:headEnd type="none" w="med" len="med"/>
                            <a:tailEnd type="none" w="med" len="med"/>
                          </a:ln>
                          <a:effectLst/>
                          <a:scene3d>
                            <a:camera prst="orthographicFront">
                              <a:rot lat="0" lon="0" rev="20999999"/>
                            </a:camera>
                            <a:lightRig rig="threePt" dir="t"/>
                          </a:scene3d>
                        </wps:spPr>
                        <wps:txbx>
                          <w:txbxContent>
                            <w:p w14:paraId="2FC7F055" w14:textId="77777777" w:rsidR="008C4C38" w:rsidRDefault="008C4C38" w:rsidP="008C4C38">
                              <w:pPr>
                                <w:rPr>
                                  <w:rFonts w:eastAsia="Times New Roman"/>
                                </w:rPr>
                              </w:pPr>
                            </w:p>
                          </w:txbxContent>
                        </wps:txbx>
                        <wps:bodyPr wrap="none" anchor="ctr" anchorCtr="1"/>
                      </wps:wsp>
                      <wps:wsp>
                        <wps:cNvPr id="173" name="Rectangle 173"/>
                        <wps:cNvSpPr/>
                        <wps:spPr>
                          <a:xfrm rot="16801499">
                            <a:off x="6711011" y="3746500"/>
                            <a:ext cx="1905000" cy="215900"/>
                          </a:xfrm>
                          <a:prstGeom prst="rect">
                            <a:avLst/>
                          </a:prstGeom>
                        </wps:spPr>
                        <wps:txbx>
                          <w:txbxContent>
                            <w:p w14:paraId="29AB4DC4" w14:textId="77777777" w:rsidR="008C4C38" w:rsidRDefault="008C4C38" w:rsidP="008C4C38">
                              <w:pPr>
                                <w:pStyle w:val="NormalWeb"/>
                                <w:spacing w:before="96" w:beforeAutospacing="0" w:after="0" w:afterAutospacing="0"/>
                                <w:jc w:val="center"/>
                              </w:pPr>
                              <w:r>
                                <w:rPr>
                                  <w:rFonts w:ascii="Arial" w:hAnsi="Arial" w:cs="Arial"/>
                                  <w:b/>
                                  <w:bCs/>
                                  <w:color w:val="000000" w:themeColor="text1"/>
                                  <w:kern w:val="24"/>
                                  <w:sz w:val="16"/>
                                  <w:szCs w:val="16"/>
                                </w:rPr>
                                <w:t>Invoicing</w:t>
                              </w:r>
                              <w:r>
                                <w:rPr>
                                  <w:rFonts w:ascii="Arial" w:hAnsi="Arial" w:cs="Arial"/>
                                  <w:color w:val="000000" w:themeColor="text1"/>
                                  <w:kern w:val="24"/>
                                  <w:sz w:val="16"/>
                                  <w:szCs w:val="16"/>
                                </w:rPr>
                                <w:t xml:space="preserve"> and Payroll Deduction info</w:t>
                              </w:r>
                            </w:p>
                          </w:txbxContent>
                        </wps:txbx>
                        <wps:bodyPr>
                          <a:spAutoFit/>
                        </wps:bodyPr>
                      </wps:wsp>
                      <pic:pic xmlns:pic="http://schemas.openxmlformats.org/drawingml/2006/picture">
                        <pic:nvPicPr>
                          <pic:cNvPr id="175" name="Picture 175"/>
                          <pic:cNvPicPr>
                            <a:picLocks noChangeAspect="1" noChangeArrowheads="1"/>
                          </pic:cNvPicPr>
                        </pic:nvPicPr>
                        <pic:blipFill>
                          <a:blip r:embed="rId27" cstate="print"/>
                          <a:srcRect/>
                          <a:stretch>
                            <a:fillRect/>
                          </a:stretch>
                        </pic:blipFill>
                        <pic:spPr bwMode="auto">
                          <a:xfrm>
                            <a:off x="5943600" y="3201987"/>
                            <a:ext cx="447675" cy="400050"/>
                          </a:xfrm>
                          <a:prstGeom prst="rect">
                            <a:avLst/>
                          </a:prstGeom>
                          <a:noFill/>
                          <a:ln w="9525">
                            <a:noFill/>
                            <a:miter lim="800000"/>
                            <a:headEnd/>
                            <a:tailEnd/>
                          </a:ln>
                        </pic:spPr>
                      </pic:pic>
                      <wps:wsp>
                        <wps:cNvPr id="176" name="Rectangle 176"/>
                        <wps:cNvSpPr/>
                        <wps:spPr>
                          <a:xfrm>
                            <a:off x="5867400" y="3506787"/>
                            <a:ext cx="762000" cy="338138"/>
                          </a:xfrm>
                          <a:prstGeom prst="rect">
                            <a:avLst/>
                          </a:prstGeom>
                        </wps:spPr>
                        <wps:txbx>
                          <w:txbxContent>
                            <w:p w14:paraId="094C8F6C" w14:textId="77777777" w:rsidR="008C4C38" w:rsidRDefault="008C4C38" w:rsidP="008C4C38">
                              <w:pPr>
                                <w:pStyle w:val="NormalWeb"/>
                                <w:spacing w:before="96" w:beforeAutospacing="0" w:after="0" w:afterAutospacing="0"/>
                                <w:jc w:val="center"/>
                              </w:pPr>
                              <w:r>
                                <w:rPr>
                                  <w:rFonts w:ascii="Arial" w:hAnsi="Arial" w:cs="Arial"/>
                                  <w:b/>
                                  <w:bCs/>
                                  <w:color w:val="000000" w:themeColor="text1"/>
                                  <w:kern w:val="24"/>
                                  <w:sz w:val="16"/>
                                  <w:szCs w:val="16"/>
                                </w:rPr>
                                <w:t>Payment Collection</w:t>
                              </w:r>
                            </w:p>
                          </w:txbxContent>
                        </wps:txbx>
                        <wps:bodyPr>
                          <a:spAutoFit/>
                        </wps:bodyPr>
                      </wps:wsp>
                      <wps:wsp>
                        <wps:cNvPr id="177" name="Down Arrow 177"/>
                        <wps:cNvSpPr/>
                        <wps:spPr bwMode="auto">
                          <a:xfrm>
                            <a:off x="6781800" y="3735387"/>
                            <a:ext cx="228600" cy="1295400"/>
                          </a:xfrm>
                          <a:prstGeom prst="downArrow">
                            <a:avLst/>
                          </a:prstGeom>
                          <a:solidFill>
                            <a:srgbClr val="C00000"/>
                          </a:solidFill>
                          <a:ln w="38100" cap="flat" cmpd="sng" algn="ctr">
                            <a:noFill/>
                            <a:prstDash val="solid"/>
                            <a:round/>
                            <a:headEnd type="none" w="med" len="med"/>
                            <a:tailEnd type="none" w="med" len="med"/>
                          </a:ln>
                          <a:effectLst/>
                          <a:scene3d>
                            <a:camera prst="orthographicFront">
                              <a:rot lat="0" lon="0" rev="2100000"/>
                            </a:camera>
                            <a:lightRig rig="threePt" dir="t"/>
                          </a:scene3d>
                        </wps:spPr>
                        <wps:txbx>
                          <w:txbxContent>
                            <w:p w14:paraId="15DBB7C5" w14:textId="77777777" w:rsidR="008C4C38" w:rsidRDefault="008C4C38" w:rsidP="008C4C38">
                              <w:pPr>
                                <w:rPr>
                                  <w:rFonts w:eastAsia="Times New Roman"/>
                                </w:rPr>
                              </w:pPr>
                            </w:p>
                          </w:txbxContent>
                        </wps:txbx>
                        <wps:bodyPr wrap="none" anchor="ctr" anchorCtr="1"/>
                      </wps:wsp>
                      <pic:pic xmlns:pic="http://schemas.openxmlformats.org/drawingml/2006/picture">
                        <pic:nvPicPr>
                          <pic:cNvPr id="178" name="Picture 178"/>
                          <pic:cNvPicPr>
                            <a:picLocks noChangeAspect="1" noChangeArrowheads="1"/>
                          </pic:cNvPicPr>
                        </pic:nvPicPr>
                        <pic:blipFill>
                          <a:blip r:embed="rId28" cstate="print"/>
                          <a:srcRect/>
                          <a:stretch>
                            <a:fillRect/>
                          </a:stretch>
                        </pic:blipFill>
                        <pic:spPr bwMode="auto">
                          <a:xfrm>
                            <a:off x="944562" y="2133600"/>
                            <a:ext cx="1265238" cy="1066800"/>
                          </a:xfrm>
                          <a:prstGeom prst="rect">
                            <a:avLst/>
                          </a:prstGeom>
                          <a:noFill/>
                          <a:ln w="9525">
                            <a:solidFill>
                              <a:schemeClr val="bg1">
                                <a:lumMod val="85000"/>
                              </a:schemeClr>
                            </a:solidFill>
                            <a:miter lim="800000"/>
                            <a:headEnd/>
                            <a:tailEnd/>
                          </a:ln>
                        </pic:spPr>
                      </pic:pic>
                      <wps:wsp>
                        <wps:cNvPr id="179" name="TextBox 56"/>
                        <wps:cNvSpPr txBox="1"/>
                        <wps:spPr>
                          <a:xfrm>
                            <a:off x="2514600" y="304800"/>
                            <a:ext cx="4648200" cy="369332"/>
                          </a:xfrm>
                          <a:prstGeom prst="rect">
                            <a:avLst/>
                          </a:prstGeom>
                          <a:noFill/>
                          <a:ln>
                            <a:solidFill>
                              <a:schemeClr val="tx1"/>
                            </a:solidFill>
                          </a:ln>
                        </wps:spPr>
                        <wps:txbx>
                          <w:txbxContent>
                            <w:p w14:paraId="3AC9E26A" w14:textId="77777777" w:rsidR="008C4C38" w:rsidRDefault="008C4C38" w:rsidP="008C4C38">
                              <w:pPr>
                                <w:pStyle w:val="NormalWeb"/>
                                <w:spacing w:before="0" w:beforeAutospacing="0" w:after="0" w:afterAutospacing="0"/>
                                <w:jc w:val="center"/>
                              </w:pPr>
                              <w:r>
                                <w:rPr>
                                  <w:rFonts w:asciiTheme="minorHAnsi" w:hAnsi="Calibri" w:cstheme="minorBidi"/>
                                  <w:color w:val="000000" w:themeColor="text1"/>
                                  <w:kern w:val="24"/>
                                  <w:sz w:val="36"/>
                                  <w:szCs w:val="36"/>
                                </w:rPr>
                                <w:t>Health Insurance Exchange  Functional Model</w:t>
                              </w:r>
                            </w:p>
                          </w:txbxContent>
                        </wps:txbx>
                        <wps:bodyPr wrap="square" rtlCol="0">
                          <a:spAutoFit/>
                        </wps:bodyPr>
                      </wps:wsp>
                      <wps:wsp>
                        <wps:cNvPr id="180" name="Rectangle 180"/>
                        <wps:cNvSpPr/>
                        <wps:spPr>
                          <a:xfrm>
                            <a:off x="152400" y="152400"/>
                            <a:ext cx="8763000" cy="6553200"/>
                          </a:xfrm>
                          <a:prstGeom prst="rect">
                            <a:avLst/>
                          </a:prstGeom>
                          <a:noFill/>
                          <a:ln w="28575">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3A8A85" w14:textId="77777777" w:rsidR="008C4C38" w:rsidRDefault="008C4C38" w:rsidP="008C4C38">
                              <w:pPr>
                                <w:rPr>
                                  <w:rFonts w:eastAsia="Times New Roman"/>
                                </w:rPr>
                              </w:pPr>
                            </w:p>
                          </w:txbxContent>
                        </wps:txbx>
                        <wps:bodyPr rtlCol="0" anchor="ctr"/>
                      </wps:wsp>
                      <wps:wsp>
                        <wps:cNvPr id="181" name="Up-Down Arrow 181"/>
                        <wps:cNvSpPr/>
                        <wps:spPr bwMode="auto">
                          <a:xfrm>
                            <a:off x="2133600" y="4572000"/>
                            <a:ext cx="228600" cy="533400"/>
                          </a:xfrm>
                          <a:prstGeom prst="upDownArrow">
                            <a:avLst/>
                          </a:prstGeom>
                          <a:solidFill>
                            <a:schemeClr val="bg1">
                              <a:lumMod val="50000"/>
                            </a:schemeClr>
                          </a:solidFill>
                          <a:ln w="38100" cap="flat" cmpd="sng" algn="ctr">
                            <a:noFill/>
                            <a:prstDash val="solid"/>
                            <a:round/>
                            <a:headEnd type="none" w="med" len="med"/>
                            <a:tailEnd type="none" w="med" len="med"/>
                          </a:ln>
                          <a:effectLst/>
                          <a:scene3d>
                            <a:camera prst="orthographicFront">
                              <a:rot lat="0" lon="0" rev="17400000"/>
                            </a:camera>
                            <a:lightRig rig="threePt" dir="t"/>
                          </a:scene3d>
                        </wps:spPr>
                        <wps:txbx>
                          <w:txbxContent>
                            <w:p w14:paraId="64B38183" w14:textId="77777777" w:rsidR="008C4C38" w:rsidRDefault="008C4C38" w:rsidP="008C4C38">
                              <w:pPr>
                                <w:rPr>
                                  <w:rFonts w:eastAsia="Times New Roman"/>
                                </w:rPr>
                              </w:pPr>
                            </w:p>
                          </w:txbxContent>
                        </wps:txbx>
                        <wps:bodyPr wrap="none" anchor="ctr" anchorCtr="1"/>
                      </wps:wsp>
                      <wps:wsp>
                        <wps:cNvPr id="182" name="Rectangle 182"/>
                        <wps:cNvSpPr/>
                        <wps:spPr>
                          <a:xfrm rot="20449207">
                            <a:off x="1246923" y="4133701"/>
                            <a:ext cx="1131887" cy="400110"/>
                          </a:xfrm>
                          <a:prstGeom prst="rect">
                            <a:avLst/>
                          </a:prstGeom>
                        </wps:spPr>
                        <wps:txbx>
                          <w:txbxContent>
                            <w:p w14:paraId="176D6360"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Reporting &amp; Monitoring</w:t>
                              </w:r>
                            </w:p>
                          </w:txbxContent>
                        </wps:txbx>
                        <wps:bodyPr>
                          <a:spAutoFit/>
                        </wps:bodyPr>
                      </wps:wsp>
                    </wpg:wgp>
                  </a:graphicData>
                </a:graphic>
              </wp:inline>
            </w:drawing>
          </mc:Choice>
          <mc:Fallback>
            <w:pict>
              <v:group id="Group 6" o:spid="_x0000_s1026" style="width:422.5pt;height:254.25pt;mso-position-horizontal-relative:char;mso-position-vertical-relative:line" coordorigin="1524,1524" coordsize="87630,66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7" type="#_x0000_t75" style="position:absolute;left:2286;top:46482;width:21637;height:21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qr6fBAAAA2wAAAA8AAABkcnMvZG93bnJldi54bWxET8uKwjAU3Qv+Q7iCO01nlFI7RhHBURhd&#10;+AKXl+ZOW6a5KU2s9e8nC8Hl4bzny85UoqXGlZYVfIwjEMSZ1SXnCi7nzSgB4TyyxsoyKXiSg+Wi&#10;35tjqu2Dj9SefC5CCLsUFRTe16mULivIoBvbmjhwv7Yx6ANscqkbfIRwU8nPKIqlwZJDQ4E1rQvK&#10;/k53o+AwNT/xZfNd7mftNpbPG18P2USp4aBbfYHw1Pm3+OXeaQVJWB++hB8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Sqr6fBAAAA2wAAAA8AAAAAAAAAAAAAAAAAnwIA&#10;AGRycy9kb3ducmV2LnhtbFBLBQYAAAAABAAEAPcAAACNAwAAAAA=&#10;">
                  <v:imagedata r:id="rId29" o:title=""/>
                </v:shape>
                <v:shape id="Picture 81" o:spid="_x0000_s1028" type="#_x0000_t75" style="position:absolute;left:22669;top:32019;width:23051;height:2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lKB/HAAAA2wAAAA8AAABkcnMvZG93bnJldi54bWxEj0FLAzEUhO+C/yE8oRdps9vDWrZNiwi2&#10;4kFptaXHx+Z1N3XzsiTpdv33RhA8DjPzDbNYDbYVPflgHCvIJxkI4sppw7WCz4/n8QxEiMgaW8ek&#10;4JsCrJa3NwsstbvylvpdrEWCcChRQRNjV0oZqoYshonriJN3ct5iTNLXUnu8Jrht5TTLCmnRcFpo&#10;sKOnhqqv3cUqeNi+XcyhP/t3czgW9f3rvtisc6VGd8PjHESkIf6H/9ovWsEsh98v6QfI5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UlKB/HAAAA2wAAAA8AAAAAAAAAAAAA&#10;AAAAnwIAAGRycy9kb3ducmV2LnhtbFBLBQYAAAAABAAEAPcAAACTAwAAAAA=&#10;">
                  <v:imagedata r:id="rId30" o:title=""/>
                </v:shape>
                <v:shape id="Picture 82" o:spid="_x0000_s1029" type="#_x0000_t75" style="position:absolute;left:19050;top:9921;width:20288;height:18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uK0vEAAAA2wAAAA8AAABkcnMvZG93bnJldi54bWxEj0+LwjAUxO+C3yE8wZumFhSpRll0BRFE&#10;/HNwb4/mbVu2eek2qa3f3iwseBxm5jfMct2ZUjyodoVlBZNxBII4tbrgTMHtuhvNQTiPrLG0TAqe&#10;5GC96veWmGjb8pkeF5+JAGGXoILc+yqR0qU5GXRjWxEH79vWBn2QdSZ1jW2Am1LGUTSTBgsOCzlW&#10;tMkp/bk0RsFn+XsoJnc6nrbNl23OU3PDNlZqOOg+FiA8df4d/m/vtYJ5DH9fwg+Qq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muK0vEAAAA2wAAAA8AAAAAAAAAAAAAAAAA&#10;nwIAAGRycy9kb3ducmV2LnhtbFBLBQYAAAAABAAEAPcAAACQAwAAAAA=&#10;">
                  <v:imagedata r:id="rId31" o:title=""/>
                </v:shape>
                <v:rect id="Rectangle 83" o:spid="_x0000_s1030" style="position:absolute;left:48006;top:44973;width:10668;height:12192;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0N28QA&#10;AADbAAAADwAAAGRycy9kb3ducmV2LnhtbESPQWsCMRSE7wX/Q3iCt5rdWiSsRhFRKJRSagU9PjfP&#10;3dXNy5Kkuv33TaHQ4zAz3zDzZW9bcSMfGsca8nEGgrh0puFKw/5z+6hAhIhssHVMGr4pwHIxeJhj&#10;YdydP+i2i5VIEA4Faqhj7AopQ1mTxTB2HXHyzs5bjEn6ShqP9wS3rXzKsqm02HBaqLGjdU3ldfdl&#10;NUxP7xv15p7V8fXUq3jw+QXzrdajYb+agYjUx//wX/vFaFAT+P2Sf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9DdvEAAAA2wAAAA8AAAAAAAAAAAAAAAAAmAIAAGRycy9k&#10;b3ducmV2LnhtbFBLBQYAAAAABAAEAPUAAACJAwAAAAA=&#10;" fillcolor="#d8d8d8 [2732]" stroked="f">
                  <v:stroke joinstyle="round"/>
                  <v:shadow on="t" color="black" opacity="20971f" offset="0,2.2pt"/>
                  <v:textbox>
                    <w:txbxContent>
                      <w:p w14:paraId="735750CC"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Insurance</w:t>
                        </w:r>
                      </w:p>
                      <w:p w14:paraId="77C38D54"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Provider Portal</w:t>
                        </w:r>
                      </w:p>
                    </w:txbxContent>
                  </v:textbox>
                </v:rect>
                <v:rect id="Rectangle 84" o:spid="_x0000_s1031" style="position:absolute;left:48768;top:20589;width:16764;height:17526;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5hMMA&#10;AADbAAAADwAAAGRycy9kb3ducmV2LnhtbESPQWvCQBSE74L/YXlCb7qJtDZEVykFUXpQTNXzI/tM&#10;gtm3MbvV+O+7guBxmJlvmNmiM7W4UusqywriUQSCOLe64kLB/nc5TEA4j6yxtkwK7uRgMe/3Zphq&#10;e+MdXTNfiABhl6KC0vsmldLlJRl0I9sQB+9kW4M+yLaQusVbgJtajqNoIg1WHBZKbOi7pPyc/RkF&#10;B8aPz3UWb/fNPd4cD9Fl1SU/Sr0Nuq8pCE+df4Wf7bVWkLzD40v4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W5hMMAAADbAAAADwAAAAAAAAAAAAAAAACYAgAAZHJzL2Rv&#10;d25yZXYueG1sUEsFBgAAAAAEAAQA9QAAAIgDAAAAAA==&#10;" fillcolor="#f2f2f2 [3052]" stroked="f">
                  <v:stroke joinstyle="round"/>
                  <v:shadow on="t" color="black" opacity="20971f" offset="0,2.2pt"/>
                  <v:textbox>
                    <w:txbxContent>
                      <w:p w14:paraId="41012CC9" w14:textId="77777777" w:rsidR="008C4C38" w:rsidRDefault="008C4C38" w:rsidP="008C4C38">
                        <w:pPr>
                          <w:pStyle w:val="NormalWeb"/>
                          <w:spacing w:before="168" w:beforeAutospacing="0" w:after="0" w:afterAutospacing="0" w:line="216" w:lineRule="auto"/>
                          <w:jc w:val="center"/>
                        </w:pPr>
                        <w:r>
                          <w:rPr>
                            <w:rFonts w:ascii="Arial" w:hAnsi="Arial" w:cs="Arial"/>
                            <w:b/>
                            <w:bCs/>
                            <w:color w:val="000000" w:themeColor="text1"/>
                            <w:kern w:val="24"/>
                            <w:sz w:val="28"/>
                            <w:szCs w:val="28"/>
                          </w:rPr>
                          <w:t>Citizen Portal</w:t>
                        </w:r>
                      </w:p>
                    </w:txbxContent>
                  </v:textbox>
                </v:rect>
                <v:shape id="Picture 85" o:spid="_x0000_s1032" type="#_x0000_t75" style="position:absolute;left:13716;top:4587;width:6858;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LuzvCAAAA2wAAAA8AAABkcnMvZG93bnJldi54bWxEj82qwjAUhPcXfIdwBHfXVEHRahQRBUEo&#10;+LOou0NzbIvNSWmiVp/eCBfucpiZb5j5sjWVeFDjSssKBv0IBHFmdcm5gvNp+zsB4TyyxsoyKXiR&#10;g+Wi8zPHWNsnH+hx9LkIEHYxKii8r2MpXVaQQde3NXHwrrYx6INscqkbfAa4qeQwisbSYMlhocCa&#10;1gVlt+PdKEh2mO7fSY3pxvA+2fjLtHyNlOp129UMhKfW/4f/2jutYDKC75fwA+Ti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i7s7wgAAANsAAAAPAAAAAAAAAAAAAAAAAJ8C&#10;AABkcnMvZG93bnJldi54bWxQSwUGAAAAAAQABAD3AAAAjgMAAAAA&#10;">
                  <v:imagedata r:id="rId32" o:title=""/>
                </v:shape>
                <v:shape id="Picture 86" o:spid="_x0000_s1033" type="#_x0000_t75" style="position:absolute;left:28956;top:43449;width:8588;height:8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1oCG+AAAA2wAAAA8AAABkcnMvZG93bnJldi54bWxEj8EKwjAQRO+C/xBW8KapHkSqUUQQBEGw&#10;+gFLszbVZlObqNWvN4LgcZiZN8x82dpKPKjxpWMFo2ECgjh3uuRCwem4GUxB+ICssXJMCl7kYbno&#10;duaYavfkAz2yUIgIYZ+iAhNCnUrpc0MW/dDVxNE7u8ZiiLIppG7wGeG2kuMkmUiLJccFgzWtDeXX&#10;7G4VZHJ9W1Vb5Hr34ru5nOz+HaxS/V67moEI1IZ/+NfeagXTCXy/xB8gF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Q1oCG+AAAA2wAAAA8AAAAAAAAAAAAAAAAAnwIAAGRy&#10;cy9kb3ducmV2LnhtbFBLBQYAAAAABAAEAPcAAACKAwAAAAA=&#10;">
                  <v:imagedata r:id="rId33" o:title="CoC"/>
                </v:shape>
                <v:shape id="Picture 87" o:spid="_x0000_s1034" type="#_x0000_t75" style="position:absolute;left:70104;top:35829;width:514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ylILEAAAA2wAAAA8AAABkcnMvZG93bnJldi54bWxEj0+LwjAUxO+C3yE8wZumrqxKNYoIgru4&#10;B+sf8PZonm2xeek2UbvffiMIHoeZ+Q0zWzSmFHeqXWFZwaAfgSBOrS44U3DYr3sTEM4jaywtk4I/&#10;crCYt1szjLV98I7uic9EgLCLUUHufRVL6dKcDLq+rYiDd7G1QR9knUld4yPATSk/omgkDRYcFnKs&#10;aJVTek1uRsH2lH3Z8qcaLnfno01u3yPpPn+V6naa5RSEp8a/w6/2RiuYjOH5JfwAO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ylILEAAAA2wAAAA8AAAAAAAAAAAAAAAAA&#10;nwIAAGRycy9kb3ducmV2LnhtbFBLBQYAAAAABAAEAPcAAACQAwAAAAA=&#10;">
                  <v:imagedata r:id="rId34" o:title=""/>
                </v:shape>
                <v:shape id="Picture 88" o:spid="_x0000_s1035" type="#_x0000_t75" style="position:absolute;left:53340;top:9159;width:381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t0jm/AAAA2wAAAA8AAABkcnMvZG93bnJldi54bWxET01rAjEQvRf8D2GE3mpiDyJbo4giLQhC&#10;V+l53Iy7wc1kSdJ17a83h4LHx/terAbXip5CtJ41TCcKBHHljeVaw+m4e5uDiAnZYOuZNNwpwmo5&#10;ellgYfyNv6kvUy1yCMcCNTQpdYWUsWrIYZz4jjhzFx8cpgxDLU3AWw53rXxXaiYdWs4NDXa0aai6&#10;lr9Ow2d/usRN+RfUYctnZdXd7X+s1q/jYf0BItGQnuJ/95fRMM9j85f8A+T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U7dI5vwAAANsAAAAPAAAAAAAAAAAAAAAAAJ8CAABk&#10;cnMvZG93bnJldi54bWxQSwUGAAAAAAQABAD3AAAAiwMAAAAA&#10;" stroked="t" strokecolor="#d8d8d8 [2732]">
                  <v:imagedata r:id="rId35" o:title=""/>
                </v:shape>
                <v:shape id="Picture 89" o:spid="_x0000_s1036" type="#_x0000_t75" style="position:absolute;left:70866;top:8397;width:5461;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wlnrFAAAA2wAAAA8AAABkcnMvZG93bnJldi54bWxEj1trwkAUhN8L/oflCL7VjReKpq5SBFEU&#10;pV7A10P2mKTNno3Z1cR/7wqFPg4z8w0zmTWmEHeqXG5ZQa8bgSBOrM45VXA6Lt5HIJxH1lhYJgUP&#10;cjCbtt4mGGtb857uB5+KAGEXo4LM+zKW0iUZGXRdWxIH72Irgz7IKpW6wjrATSH7UfQhDeYcFjIs&#10;aZ5R8nu4GQXf5+16t7n2isvPtq77Dx4MF/ulUp128/UJwlPj/8N/7ZVWMBrD60v4AXL6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cJZ6xQAAANsAAAAPAAAAAAAAAAAAAAAA&#10;AJ8CAABkcnMvZG93bnJldi54bWxQSwUGAAAAAAQABAD3AAAAkQMAAAAA&#10;" stroked="t" strokecolor="#d8d8d8 [2732]">
                  <v:imagedata r:id="rId36" o:title=""/>
                </v:shape>
                <v:shape id="Picture 90" o:spid="_x0000_s1037" type="#_x0000_t75" style="position:absolute;left:53340;top:55641;width:6858;height:6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gKp7AAAAA2wAAAA8AAABkcnMvZG93bnJldi54bWxET8tqAjEU3Qv9h3AL7jRTUelMjVKqggsF&#10;a9v9ZXLnQSc3YxKd8e/NQnB5OO/FqjeNuJLztWUFb+MEBHFudc2lgt+f7egdhA/IGhvLpOBGHlbL&#10;l8ECM207/qbrKZQihrDPUEEVQptJ6fOKDPqxbYkjV1hnMEToSqkddjHcNHKSJHNpsObYUGFLXxXl&#10;/6eLUXA+Hi/pVBebcnZI3f5vL7s1FUoNX/vPDxCB+vAUP9w7rSCN6+OX+APk8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OAqnsAAAADbAAAADwAAAAAAAAAAAAAAAACfAgAA&#10;ZHJzL2Rvd25yZXYueG1sUEsFBgAAAAAEAAQA9wAAAIwDAAAAAA==&#10;" stroked="t" strokecolor="#d8d8d8 [2732]">
                  <v:imagedata r:id="rId37" o:title=""/>
                </v:shape>
                <v:shape id="Picture 91" o:spid="_x0000_s1038" type="#_x0000_t75" style="position:absolute;left:9144;top:6111;width:5461;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IxdPCAAAA2wAAAA8AAABkcnMvZG93bnJldi54bWxEj0Frg0AUhO+F/oflFXqrq0WktdlIEQte&#10;Yzzk+HBfVeq+FXdjbH99NhDocZiZb5hdsZlJrLS40bKCJIpBEHdWj9wraI9fL28gnEfWOFkmBb/k&#10;oNg/Puww1/bCB1ob34sAYZejgsH7OZfSdQMZdJGdiYP3bReDPsill3rBS4CbSb7GcSYNjhwWBpyp&#10;HKj7ac5GwemvPK9tPVaUZsdZV9imVVIp9fy0fX6A8LT5//C9XWsF7wncvoQfIPd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yMXTwgAAANsAAAAPAAAAAAAAAAAAAAAAAJ8C&#10;AABkcnMvZG93bnJldi54bWxQSwUGAAAAAAQABAD3AAAAjgMAAAAA&#10;">
                  <v:imagedata r:id="rId38" o:title=""/>
                </v:shape>
                <v:shape id="Picture 92" o:spid="_x0000_s1039" type="#_x0000_t75" style="position:absolute;left:59436;top:24399;width:4889;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9xgXCAAAA2wAAAA8AAABkcnMvZG93bnJldi54bWxEj92KwjAUhO8F3yEcwTtNrSDaNYoUFGFB&#10;1p/F20NzNi3bnJQmavftjbDg5TAz3zDLdWdrcafWV44VTMYJCOLC6YqNgst5O5qD8AFZY+2YFPyR&#10;h/Wq31tipt2Dj3Q/BSMihH2GCsoQmkxKX5Rk0Y9dQxy9H9daDFG2RuoWHxFua5kmyUxarDgulNhQ&#10;XlLxe7pZBdMv01yv3nxqnF++NaX5YUe5UsNBt/kAEagL7/B/e68VLFJ4fYk/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fcYFwgAAANsAAAAPAAAAAAAAAAAAAAAAAJ8C&#10;AABkcnMvZG93bnJldi54bWxQSwUGAAAAAAQABAD3AAAAjgMAAAAA&#10;">
                  <v:imagedata r:id="rId39" o:title=""/>
                </v:shape>
                <v:shape id="Bent Arrow 93" o:spid="_x0000_s1040" style="position:absolute;left:32004;top:13731;width:3048;height:3810;rotation:90;visibility:visible;mso-wrap-style:none;v-text-anchor:middle-center" coordsize="304800,381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Hvd8MA&#10;AADbAAAADwAAAGRycy9kb3ducmV2LnhtbESP0WrCQBRE34X+w3ILfZG6qZZS06wiQqivxn7AJXtN&#10;0mTvprtrjH69Kwh9HGbmDJOtR9OJgZxvLCt4myUgiEurG64U/Bzy108QPiBr7CyTggt5WK+eJhmm&#10;2p55T0MRKhEh7FNUUIfQp1L6siaDfmZ74ugdrTMYonSV1A7PEW46OU+SD2mw4bhQY0/bmsq2OBkF&#10;+XXTlX/u/dvvizlP899kuIytUi/P4+YLRKAx/Icf7Z1WsFzA/Uv8A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Hvd8MAAADbAAAADwAAAAAAAAAAAAAAAACYAgAAZHJzL2Rv&#10;d25yZXYueG1sUEsFBgAAAAAEAAQA9QAAAIgDAAAAAA==&#10;" adj="-11796480,,5400" path="m,381000l,171450c,97803,59703,38100,133350,38100r95250,l228600,r76200,76200l228600,152400r,-38100l133350,114300v-31563,,-57150,25587,-57150,57150l76200,381000,,381000xe" fillcolor="#7f7f7f [1612]" stroked="f" strokeweight="3pt">
                  <v:stroke joinstyle="round"/>
                  <v:formulas/>
                  <v:path arrowok="t" o:connecttype="custom" o:connectlocs="0,381000;0,171450;133350,38100;228600,38100;228600,0;304800,76200;228600,152400;228600,114300;133350,114300;76200,171450;76200,381000;0,381000" o:connectangles="0,0,0,0,0,0,0,0,0,0,0,0" textboxrect="0,0,304800,381000"/>
                  <v:textbox>
                    <w:txbxContent>
                      <w:p w14:paraId="0F606E6D" w14:textId="77777777" w:rsidR="008C4C38" w:rsidRDefault="008C4C38" w:rsidP="008C4C38">
                        <w:pPr>
                          <w:rPr>
                            <w:rFonts w:eastAsia="Times New Roman"/>
                          </w:rPr>
                        </w:pPr>
                      </w:p>
                    </w:txbxContent>
                  </v:textbox>
                </v:shape>
                <v:shape id="Bent Arrow 94" o:spid="_x0000_s1041" style="position:absolute;left:22860;top:13731;width:3048;height:3810;visibility:visible;mso-wrap-style:none;v-text-anchor:middle-center" coordsize="304800,381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d2C8QA&#10;AADbAAAADwAAAGRycy9kb3ducmV2LnhtbESP3WoCMRSE7wXfIRyhd5ptu0jdGkUtBS8U0fYBDpuz&#10;PzQ5WZLU3fbpTaHg5TAz3zDL9WCNuJIPrWMFj7MMBHHpdMu1gs+P9+kLiBCRNRrHpOCHAqxX49ES&#10;C+16PtP1EmuRIBwKVNDE2BVShrIhi2HmOuLkVc5bjEn6WmqPfYJbI5+ybC4ttpwWGuxo11D5dfm2&#10;Co4LY57zX9/b0+Ftm++yU1XtpVIPk2HzCiLSEO/h//ZeK1jk8Pcl/QC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XdgvEAAAA2wAAAA8AAAAAAAAAAAAAAAAAmAIAAGRycy9k&#10;b3ducmV2LnhtbFBLBQYAAAAABAAEAPUAAACJAwAAAAA=&#10;" adj="-11796480,,5400" path="m,381000l,171450c,97803,59703,38100,133350,38100r95250,l228600,r76200,76200l228600,152400r,-38100l133350,114300v-31563,,-57150,25587,-57150,57150l76200,381000,,381000xe" fillcolor="#7f7f7f [1612]" stroked="f" strokeweight="3pt">
                  <v:stroke joinstyle="round"/>
                  <v:formulas/>
                  <v:path arrowok="t" o:connecttype="custom" o:connectlocs="0,381000;0,171450;133350,38100;228600,38100;228600,0;304800,76200;228600,152400;228600,114300;133350,114300;76200,171450;76200,381000;0,381000" o:connectangles="0,0,0,0,0,0,0,0,0,0,0,0" textboxrect="0,0,304800,381000"/>
                  <v:textbox>
                    <w:txbxContent>
                      <w:p w14:paraId="4177F608" w14:textId="77777777" w:rsidR="008C4C38" w:rsidRDefault="008C4C38" w:rsidP="008C4C38">
                        <w:pPr>
                          <w:rPr>
                            <w:rFonts w:eastAsia="Times New Roman"/>
                          </w:rPr>
                        </w:pPr>
                      </w:p>
                    </w:txbxContent>
                  </v:textbox>
                </v:shape>
                <v:shape id="Bent Arrow 95" o:spid="_x0000_s1042" style="position:absolute;left:35052;top:22113;width:13716;height:3810;rotation:180;visibility:visible;mso-wrap-style:none;v-text-anchor:middle-center" coordsize="1371600,381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PDMQA&#10;AADbAAAADwAAAGRycy9kb3ducmV2LnhtbESPzWrCQBSF9wXfYbiCG9GJ0opGR5GCILSLmIjg7pK5&#10;JsHMnZCZxtin7xQKXR7Oz8fZ7HpTi45aV1lWMJtGIIhzqysuFJyzw2QJwnlkjbVlUvAkB7vt4GWD&#10;sbYPPlGX+kKEEXYxKii9b2IpXV6SQTe1DXHwbrY16INsC6lbfIRxU8t5FC2kwYoDocSG3kvK7+mX&#10;Cdzie5wkH116Gb9e8fCZ2FuUWaVGw36/BuGp9//hv/ZRK1i9we+X8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hTwzEAAAA2wAAAA8AAAAAAAAAAAAAAAAAmAIAAGRycy9k&#10;b3ducmV2LnhtbFBLBQYAAAAABAAEAPUAAACJAwAAAAA=&#10;" adj="-11796480,,5400" path="m,381000l,214313c,122254,74629,47625,166688,47625r1109662,l1276350,r95250,95250l1276350,190500r,-47625l166688,142875v-39454,,-71438,31984,-71438,71438l95250,381000,,381000xe" fillcolor="#7f7f7f [1612]" stroked="f" strokeweight="3pt">
                  <v:stroke joinstyle="round"/>
                  <v:formulas/>
                  <v:path arrowok="t" o:connecttype="custom" o:connectlocs="0,381000;0,214313;166688,47625;1276350,47625;1276350,0;1371600,95250;1276350,190500;1276350,142875;166688,142875;95250,214313;95250,381000;0,381000" o:connectangles="0,0,0,0,0,0,0,0,0,0,0,0" textboxrect="0,0,1371600,381000"/>
                  <v:textbox>
                    <w:txbxContent>
                      <w:p w14:paraId="4B25CFAB" w14:textId="77777777" w:rsidR="008C4C38" w:rsidRDefault="008C4C38" w:rsidP="008C4C38">
                        <w:pPr>
                          <w:rPr>
                            <w:rFonts w:eastAsia="Times New Roman"/>
                          </w:rPr>
                        </w:pPr>
                      </w:p>
                    </w:txbxContent>
                  </v:textbox>
                </v:shape>
                <v:shapetype id="_x0000_t202" coordsize="21600,21600" o:spt="202" path="m,l,21600r21600,l21600,xe">
                  <v:stroke joinstyle="miter"/>
                  <v:path gradientshapeok="t" o:connecttype="rect"/>
                </v:shapetype>
                <v:shape id="TextBox 18" o:spid="_x0000_s1043" type="#_x0000_t202" style="position:absolute;left:23622;top:23430;width:12954;height:4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8FsIA&#10;AADbAAAADwAAAGRycy9kb3ducmV2LnhtbESPQWvCQBSE7wX/w/KE3upGwdamriJqwYOXarw/sq/Z&#10;0OzbkH2a+O+7hYLHYWa+YZbrwTfqRl2sAxuYTjJQxGWwNVcGivPnywJUFGSLTWAycKcI69XoaYm5&#10;DT1/0e0klUoQjjkacCJtrnUsHXmMk9ASJ+87dB4lya7StsM+wX2jZ1n2qj3WnBYctrR1VP6crt6A&#10;iN1M78Xex8NlOO56l5VzLIx5Hg+bD1BCgzzC/+2DNfD+B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fwWwgAAANsAAAAPAAAAAAAAAAAAAAAAAJgCAABkcnMvZG93&#10;bnJldi54bWxQSwUGAAAAAAQABAD1AAAAhwMAAAAA&#10;" filled="f" stroked="f">
                  <v:textbox style="mso-fit-shape-to-text:t">
                    <w:txbxContent>
                      <w:p w14:paraId="14BE6F3A" w14:textId="77777777" w:rsidR="008C4C38" w:rsidRDefault="008C4C38" w:rsidP="008C4C38">
                        <w:pPr>
                          <w:pStyle w:val="NormalWeb"/>
                          <w:spacing w:before="0" w:beforeAutospacing="0" w:after="0" w:afterAutospacing="0"/>
                        </w:pPr>
                        <w:r>
                          <w:rPr>
                            <w:rFonts w:asciiTheme="minorHAnsi" w:hAnsi="Calibri" w:cstheme="minorBidi"/>
                            <w:b/>
                            <w:bCs/>
                            <w:color w:val="000000" w:themeColor="text1"/>
                            <w:kern w:val="24"/>
                            <w:sz w:val="20"/>
                            <w:szCs w:val="20"/>
                          </w:rPr>
                          <w:t xml:space="preserve">   Verification &amp; eligibility screening</w:t>
                        </w:r>
                      </w:p>
                    </w:txbxContent>
                  </v:textbox>
                </v:shape>
                <v:shapetype id="_x0000_t191" coordsize="21600,21600" o:spt="191" adj="1350" path="m,l,21600r21600,l21600,xem@0@0nfl@0@2@1@2@1@0xem,nfl@0@0em,21600nfl@0@2em21600,21600nfl@1@2em21600,nfl@1@0em@33@27nfqy@3@9@40@27@39@4@37@29l@37@30@36@30@36@29qy@37@28@39@27@3@26@34@27xem@3@31nfqx@35@32@3@10@38@32@3@31xe">
                  <v:stroke joinstyle="miter"/>
                  <v:formulas>
                    <v:f eqn="val #0"/>
                    <v:f eqn="sum width 0 #0"/>
                    <v:f eqn="sum height 0 #0"/>
                    <v:f eqn="prod width 1 2"/>
                    <v:f eqn="prod height 1 2"/>
                    <v:f eqn="prod #0 1 2"/>
                    <v:f eqn="prod #0 3 2"/>
                    <v:f eqn="sum @1 @5 0"/>
                    <v:f eqn="sum @2 @5 0"/>
                    <v:f eqn="sum @0 @4 8100"/>
                    <v:f eqn="sum @2 8100 @4"/>
                    <v:f eqn="sum @0 @3 8100"/>
                    <v:f eqn="sum @1 8100 @3"/>
                    <v:f eqn="sum @10 0 @9"/>
                    <v:f eqn="prod @13 1 7"/>
                    <v:f eqn="prod @13 3 14"/>
                    <v:f eqn="prod @13 2 7"/>
                    <v:f eqn="prod @13 5 14"/>
                    <v:f eqn="prod @13 11 28"/>
                    <v:f eqn="prod @13 3 7"/>
                    <v:f eqn="prod @13 4 7"/>
                    <v:f eqn="prod @13 17 28"/>
                    <v:f eqn="prod @13 9 14"/>
                    <v:f eqn="prod @13 21 28"/>
                    <v:f eqn="prod @13 11 14"/>
                    <v:f eqn="prod @13 25 28"/>
                    <v:f eqn="sum @9 @14 0"/>
                    <v:f eqn="sum @9 @16 0"/>
                    <v:f eqn="sum @9 @18 0"/>
                    <v:f eqn="sum @9 @21 0"/>
                    <v:f eqn="sum @9 @23 0"/>
                    <v:f eqn="sum @9 @24 0"/>
                    <v:f eqn="sum @9 @25 0"/>
                    <v:f eqn="sum @11 @15 0"/>
                    <v:f eqn="sum @11 @17 0"/>
                    <v:f eqn="sum @11 @18 0"/>
                    <v:f eqn="sum @11 @19 0"/>
                    <v:f eqn="sum @11 @20 0"/>
                    <v:f eqn="sum @11 @21 0"/>
                    <v:f eqn="sum @11 @22 0"/>
                    <v:f eqn="sum @11 @24 0"/>
                    <v:f eqn="sum @3 @5 0"/>
                    <v:f eqn="sum @4 @5 0"/>
                    <v:f eqn="sum @9 @5 0"/>
                    <v:f eqn="sum @10 @5 0"/>
                    <v:f eqn="sum @11 @5 0"/>
                    <v:f eqn="sum @12 @5 0"/>
                    <v:f eqn="sum @26 @5 0"/>
                    <v:f eqn="sum @27 @5 0"/>
                    <v:f eqn="sum @28 @5 0"/>
                    <v:f eqn="sum @29 @5 0"/>
                    <v:f eqn="sum @30 @5 0"/>
                    <v:f eqn="sum @31 @5 0"/>
                    <v:f eqn="sum @32 @5 0"/>
                    <v:f eqn="sum @33 @5 0"/>
                    <v:f eqn="sum @34 @5 0"/>
                    <v:f eqn="sum @35 @5 0"/>
                    <v:f eqn="sum @36 @5 0"/>
                    <v:f eqn="sum @37 @5 0"/>
                    <v:f eqn="sum @38 @5 0"/>
                    <v:f eqn="sum @39 @5 0"/>
                    <v:f eqn="sum @40 @5 0"/>
                  </v:formulas>
                  <v:path o:extrusionok="f" limo="10800,10800" o:connecttype="custom" o:connectlocs="0,@4;@0,@4;@3,21600;@3,@2;21600,@4;@1,@4;@3,0;@3,@0" textboxrect="@0,@0,@1,@2"/>
                  <v:handles>
                    <v:h position="#0,topLeft" switch="" xrange="0,5400"/>
                  </v:handles>
                  <o:complex v:ext="view"/>
                </v:shapetype>
                <v:shape id="Action Button: Help 98" o:spid="_x0000_s1044" type="#_x0000_t191" style="position:absolute;left:55626;top:24399;width:1524;height:2286;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QTvsEA&#10;AADbAAAADwAAAGRycy9kb3ducmV2LnhtbERPTYvCMBC9C/sfwghexKa7qOvWRlkEUfBkXdTj0My2&#10;xWZSmqj135uD4PHxvtNlZ2pxo9ZVlhV8RjEI4tzqigsFf4f1aAbCeWSNtWVS8CAHy8VHL8VE2zvv&#10;6Zb5QoQQdgkqKL1vEildXpJBF9mGOHD/tjXoA2wLqVu8h3BTy684nkqDFYeGEhtalZRfsqtRcDgx&#10;fp/W8e4yPk661Xnsqs3QKTXod79zEJ46/xa/3Fut4CeMDV/CD5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0E77BAAAA2wAAAA8AAAAAAAAAAAAAAAAAmAIAAGRycy9kb3du&#10;cmV2LnhtbFBLBQYAAAAABAAEAPUAAACGAwAAAAA=&#10;" fillcolor="#bfbfbf [2412]" strokecolor="#5a5a5a [2109]">
                  <v:stroke joinstyle="round"/>
                  <v:textbox>
                    <w:txbxContent>
                      <w:p w14:paraId="697BAFC9" w14:textId="77777777" w:rsidR="008C4C38" w:rsidRDefault="008C4C38" w:rsidP="008C4C38">
                        <w:pPr>
                          <w:rPr>
                            <w:rFonts w:eastAsia="Times New Roman"/>
                          </w:rPr>
                        </w:pPr>
                      </w:p>
                    </w:txbxContent>
                  </v:textbox>
                </v:shape>
                <v:rect id="Rectangle 99" o:spid="_x0000_s1045" style="position:absolute;left:50292;top:24399;width:5334;height:2286;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dF5sMA&#10;AADbAAAADwAAAGRycy9kb3ducmV2LnhtbESP0WrCQBRE3wX/YblC33RjoaWJrqJCoFJaNPoBl+w1&#10;CWbvht3VxL93C4U+DjNzhlmuB9OKOznfWFYwnyUgiEurG64UnE/59AOED8gaW8uk4EEe1qvxaImZ&#10;tj0f6V6ESkQI+wwV1CF0mZS+rMmgn9mOOHoX6wyGKF0ltcM+wk0rX5PkXRpsOC7U2NGupvJa3IyC&#10;Q/79o9/28776Km9pf+bh4fKtUi+TYbMAEWgI/+G/9qdWkKbw+yX+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dF5sMAAADbAAAADwAAAAAAAAAAAAAAAACYAgAAZHJzL2Rv&#10;d25yZXYueG1sUEsFBgAAAAAEAAQA9QAAAIgDAAAAAA==&#10;" fillcolor="white [3212]" strokecolor="#5a5a5a [2109]" strokeweight=".25pt">
                  <v:stroke joinstyle="round"/>
                  <v:textbox>
                    <w:txbxContent>
                      <w:p w14:paraId="7E007C34" w14:textId="77777777" w:rsidR="008C4C38" w:rsidRDefault="008C4C38" w:rsidP="008C4C38">
                        <w:pPr>
                          <w:pStyle w:val="NormalWeb"/>
                          <w:spacing w:before="96" w:beforeAutospacing="0" w:after="0" w:afterAutospacing="0" w:line="216" w:lineRule="auto"/>
                          <w:jc w:val="center"/>
                        </w:pPr>
                        <w:r>
                          <w:rPr>
                            <w:rFonts w:ascii="Arial" w:hAnsi="Arial" w:cs="Arial"/>
                            <w:color w:val="000000" w:themeColor="text1"/>
                            <w:kern w:val="24"/>
                            <w:sz w:val="16"/>
                            <w:szCs w:val="16"/>
                          </w:rPr>
                          <w:t>Search</w:t>
                        </w:r>
                      </w:p>
                    </w:txbxContent>
                  </v:textbox>
                </v:rect>
                <v:shape id="Picture 141" o:spid="_x0000_s1046" type="#_x0000_t75" style="position:absolute;left:48768;top:48783;width:5048;height:6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XL5nGAAAA3AAAAA8AAABkcnMvZG93bnJldi54bWxEj9FqwkAQRd8L/sMyhb4U3ahFauoqIija&#10;p9b6AUN2TNJmZ8PuNMZ+fVco9G2Ge+eeO4tV7xrVUYi1ZwPjUQaKuPC25tLA6WM7fAYVBdli45kM&#10;XCnCajm4W2Bu/YXfqTtKqVIIxxwNVCJtrnUsKnIYR74lTtrZB4eS1lBqG/CSwl2jJ1k20w5rToQK&#10;W9pUVHwdv12CzLah6ebX14nsPnc/bweS6frRmIf7fv0CSqiXf/Pf9d6m+k9juD2TJt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pcvmcYAAADcAAAADwAAAAAAAAAAAAAA&#10;AACfAgAAZHJzL2Rvd25yZXYueG1sUEsFBgAAAAAEAAQA9wAAAJIDAAAAAA==&#10;">
                  <v:imagedata r:id="rId40" o:title=""/>
                </v:shape>
                <v:shape id="Picture 142" o:spid="_x0000_s1047" type="#_x0000_t75" style="position:absolute;left:53340;top:49545;width:4762;height: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9KV3BAAAA3AAAAA8AAABkcnMvZG93bnJldi54bWxET0trAjEQvgv9D2EKvWlSKSKrUcRa8NKD&#10;uuJ12Mw+cDMJm7iu/fVNoeBtPr7nLNeDbUVPXWgca3ifKBDEhTMNVxry09d4DiJEZIOtY9LwoADr&#10;1ctoiZlxdz5Qf4yVSCEcMtRQx+gzKUNRk8UwcZ44caXrLMYEu0qaDu8p3LZyqtRMWmw4NdToaVtT&#10;cT3erAY69d/Sq7N6xPKzzKW/7H72rPXb67BZgIg0xKf43703af7HFP6eSRfI1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9KV3BAAAA3AAAAA8AAAAAAAAAAAAAAAAAnwIA&#10;AGRycy9kb3ducmV2LnhtbFBLBQYAAAAABAAEAPcAAACNAwAAAAA=&#10;">
                  <v:imagedata r:id="rId41" o:title=""/>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43" o:spid="_x0000_s1048" type="#_x0000_t70" style="position:absolute;left:51816;top:38115;width:2286;height:6858;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7K48EA&#10;AADcAAAADwAAAGRycy9kb3ducmV2LnhtbERP3WrCMBS+F3yHcAa701QnslWjdAOH7E63Bzg0x7az&#10;OalJbOPbLwPBu/Px/Z71NppW9OR8Y1nBbJqBIC6tbrhS8PO9m7yC8AFZY2uZFNzIw3YzHq0x13bg&#10;A/XHUIkUwj5HBXUIXS6lL2sy6Ke2I07cyTqDIUFXSe1wSOGmlfMsW0qDDaeGGjv6qKk8H69Gwftb&#10;nBcXqVvC23n2676G+NkXSj0/xWIFIlAMD/Hdvddp/uIF/p9JF8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eyuPBAAAA3AAAAA8AAAAAAAAAAAAAAAAAmAIAAGRycy9kb3du&#10;cmV2LnhtbFBLBQYAAAAABAAEAPUAAACGAwAAAAA=&#10;" adj=",3600" fillcolor="#c00000" stroked="f" strokeweight="3pt">
                  <v:stroke joinstyle="round"/>
                  <v:textbox>
                    <w:txbxContent>
                      <w:p w14:paraId="6C411E10" w14:textId="77777777" w:rsidR="008C4C38" w:rsidRDefault="008C4C38" w:rsidP="008C4C38">
                        <w:pPr>
                          <w:rPr>
                            <w:rFonts w:eastAsia="Times New Roman"/>
                          </w:rPr>
                        </w:pPr>
                      </w:p>
                    </w:txbxContent>
                  </v:textbox>
                </v:shape>
                <v:rect id="Rectangle 144" o:spid="_x0000_s1049" style="position:absolute;left:72390;top:16017;width:10668;height:12192;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m0sMA&#10;AADcAAAADwAAAGRycy9kb3ducmV2LnhtbERP32vCMBB+H/g/hBP2pmlHkdIZy5AVBmOIbqCPZ3Nr&#10;O5tLSTLt/nsjCHu7j+/nLcvR9OJMzneWFaTzBARxbXXHjYKvz2qWg/ABWWNvmRT8kYdyNXlYYqHt&#10;hbd03oVGxBD2BSpoQxgKKX3dkkE/twNx5L6tMxgidI3UDi8x3PTyKUkW0mDHsaHFgdYt1afdr1Gw&#10;OG5e8w+b5Yf345iHvUt/MK2UepyOL88gAo3hX3x3v+k4P8vg9ky8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Cm0sMAAADcAAAADwAAAAAAAAAAAAAAAACYAgAAZHJzL2Rv&#10;d25yZXYueG1sUEsFBgAAAAAEAAQA9QAAAIgDAAAAAA==&#10;" fillcolor="#d8d8d8 [2732]" stroked="f">
                  <v:stroke joinstyle="round"/>
                  <v:shadow on="t" color="black" opacity="20971f" offset="0,2.2pt"/>
                  <v:textbox>
                    <w:txbxContent>
                      <w:p w14:paraId="21EB7D7B"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 xml:space="preserve">SHOP </w:t>
                        </w:r>
                      </w:p>
                      <w:p w14:paraId="62398A7C"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Exchange</w:t>
                        </w:r>
                      </w:p>
                      <w:p w14:paraId="548296BB"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 xml:space="preserve">Small </w:t>
                        </w:r>
                      </w:p>
                      <w:p w14:paraId="30DD5C0D" w14:textId="77777777" w:rsidR="008C4C38" w:rsidRDefault="008C4C38" w:rsidP="008C4C38">
                        <w:pPr>
                          <w:pStyle w:val="NormalWeb"/>
                          <w:spacing w:before="120" w:beforeAutospacing="0" w:after="0" w:afterAutospacing="0" w:line="120" w:lineRule="auto"/>
                          <w:jc w:val="center"/>
                        </w:pPr>
                        <w:r>
                          <w:rPr>
                            <w:rFonts w:ascii="Arial" w:hAnsi="Arial" w:cs="Arial"/>
                            <w:b/>
                            <w:bCs/>
                            <w:color w:val="000000" w:themeColor="text1"/>
                            <w:kern w:val="24"/>
                            <w:sz w:val="20"/>
                            <w:szCs w:val="20"/>
                          </w:rPr>
                          <w:t>Businesses</w:t>
                        </w:r>
                      </w:p>
                    </w:txbxContent>
                  </v:textbox>
                </v:rect>
                <v:shape id="Picture 145" o:spid="_x0000_s1050" type="#_x0000_t75" style="position:absolute;left:73152;top:22875;width:4000;height:4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DyAjDAAAA3AAAAA8AAABkcnMvZG93bnJldi54bWxET01rAjEQvQv+hzCCF9FsbRVZjVItLfWo&#10;lvY63Yy7q5tJ3KTr9t83BcHbPN7nLFatqURDtS8tK3gYJSCIM6tLzhV8HF6HMxA+IGusLJOCX/Kw&#10;WnY7C0y1vfKOmn3IRQxhn6KCIgSXSumzggz6kXXEkTva2mCIsM6lrvEaw00lx0kylQZLjg0FOtoU&#10;lJ33P0bBQLrt+tPYxn1N7Pfj+vIye6OTUv1e+zwHEagNd/HN/a7j/KcJ/D8TL5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oPICMMAAADcAAAADwAAAAAAAAAAAAAAAACf&#10;AgAAZHJzL2Rvd25yZXYueG1sUEsFBgAAAAAEAAQA9wAAAI8DAAAAAA==&#10;">
                  <v:imagedata r:id="rId42" o:title=""/>
                </v:shape>
                <v:shape id="Up-Down Arrow 146" o:spid="_x0000_s1051" type="#_x0000_t70" style="position:absolute;left:67818;top:20589;width:2286;height:5334;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z1P8MA&#10;AADcAAAADwAAAGRycy9kb3ducmV2LnhtbERPS2vCQBC+C/6HZYTe6q7SikZXKYVCoT7a6MHjkB2T&#10;YHY2ZLdJ/PddoeBtPr7nrDa9rURLjS8da5iMFQjizJmScw2n48fzHIQPyAYrx6ThRh426+FghYlx&#10;Hf9Qm4ZcxBD2CWooQqgTKX1WkEU/djVx5C6usRgibHJpGuxiuK3kVKmZtFhybCiwpveCsmv6azUs&#10;Drdzule76ZdS80727fZ7/7rV+mnUvy1BBOrDQ/zv/jRx/ssM7s/E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z1P8MAAADcAAAADwAAAAAAAAAAAAAAAACYAgAAZHJzL2Rv&#10;d25yZXYueG1sUEsFBgAAAAAEAAQA9QAAAIgDAAAAAA==&#10;" adj=",4629" fillcolor="#7f7f7f [1612]" stroked="f" strokeweight="3pt">
                  <v:stroke joinstyle="round"/>
                  <v:textbox>
                    <w:txbxContent>
                      <w:p w14:paraId="29152DDC" w14:textId="77777777" w:rsidR="008C4C38" w:rsidRDefault="008C4C38" w:rsidP="008C4C38">
                        <w:pPr>
                          <w:rPr>
                            <w:rFonts w:eastAsia="Times New Roman"/>
                          </w:rPr>
                        </w:pPr>
                      </w:p>
                    </w:txbxContent>
                  </v:textbox>
                </v:shape>
                <v:rect id="Rectangle 147" o:spid="_x0000_s1052" style="position:absolute;left:57150;top:9159;width:8382;height:5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UTsMA&#10;AADcAAAADwAAAGRycy9kb3ducmV2LnhtbERPzWrCQBC+F/oOyxR6KXVjEa2payhRIXpr6gOM2WmS&#10;mp0N2TWJb98tCN7m4/udVTKaRvTUudqygukkAkFcWF1zqeD4vXt9B+E8ssbGMim4koNk/fiwwljb&#10;gb+oz30pQgi7GBVU3rexlK6oyKCb2JY4cD+2M+gD7EqpOxxCuGnkWxTNpcGaQ0OFLaUVFef8YhTs&#10;D7PDMc3k73lZb16yRR7J03yr1PPT+PkBwtPo7+KbO9Nh/mwB/8+EC+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uUTsMAAADcAAAADwAAAAAAAAAAAAAAAACYAgAAZHJzL2Rv&#10;d25yZXYueG1sUEsFBgAAAAAEAAQA9QAAAIgDAAAAAA==&#10;" filled="f" stroked="f">
                  <v:textbox style="mso-fit-shape-to-text:t">
                    <w:txbxContent>
                      <w:p w14:paraId="12502509"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 xml:space="preserve">Small Business Employee </w:t>
                        </w:r>
                      </w:p>
                    </w:txbxContent>
                  </v:textbox>
                </v:rect>
                <v:shape id="Up-Down Arrow 148" o:spid="_x0000_s1053" type="#_x0000_t70" style="position:absolute;left:56388;top:14493;width:2286;height:5334;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1sYA&#10;AADcAAAADwAAAGRycy9kb3ducmV2LnhtbESPT0vDQBDF7wW/wzJCb3bXUqXGbosIgmD/Rg8eh+yY&#10;BLOzIbsm6bd3DoXeZnhv3vvNajP6RvXUxTqwhfuZAUVcBFdzaeHr8+1uCSomZIdNYLJwpgib9c1k&#10;hZkLA5+oz1OpJIRjhhaqlNpM61hU5DHOQkss2k/oPCZZu1K7DgcJ942eG/OoPdYsDRW29FpR8Zv/&#10;eQtPh/N3vje7+Ycxy0GP/fa4f9haO70dX55BJRrT1Xy5fneCvxB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1sYAAADcAAAADwAAAAAAAAAAAAAAAACYAgAAZHJz&#10;L2Rvd25yZXYueG1sUEsFBgAAAAAEAAQA9QAAAIsDAAAAAA==&#10;" adj=",4629" fillcolor="#7f7f7f [1612]" stroked="f" strokeweight="3pt">
                  <v:stroke joinstyle="round"/>
                  <v:textbox>
                    <w:txbxContent>
                      <w:p w14:paraId="1BDA9821" w14:textId="77777777" w:rsidR="008C4C38" w:rsidRDefault="008C4C38" w:rsidP="008C4C38">
                        <w:pPr>
                          <w:rPr>
                            <w:rFonts w:eastAsia="Times New Roman"/>
                          </w:rPr>
                        </w:pPr>
                      </w:p>
                    </w:txbxContent>
                  </v:textbox>
                </v:shape>
                <v:shape id="Up-Down Arrow 149" o:spid="_x0000_s1054" type="#_x0000_t70" style="position:absolute;left:67056;top:32781;width:2286;height:5334;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hTcMA&#10;AADcAAAADwAAAGRycy9kb3ducmV2LnhtbERPS2vCQBC+F/wPywi91V3FFo2uIoWCUOsjevA4ZMck&#10;mJ0N2W0S/323UOhtPr7nLNe9rURLjS8daxiPFAjizJmScw2X88fLDIQPyAYrx6ThQR7Wq8HTEhPj&#10;Oj5Rm4ZcxBD2CWooQqgTKX1WkEU/cjVx5G6usRgibHJpGuxiuK3kRKk3abHk2FBgTe8FZff022qY&#10;Hx7XdK++Jp9KzTrZt7vj/nWn9fOw3yxABOrDv/jPvTVx/nQO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NhTcMAAADcAAAADwAAAAAAAAAAAAAAAACYAgAAZHJzL2Rv&#10;d25yZXYueG1sUEsFBgAAAAAEAAQA9QAAAIgDAAAAAA==&#10;" adj=",4629" fillcolor="#7f7f7f [1612]" stroked="f" strokeweight="3pt">
                  <v:stroke joinstyle="round"/>
                  <v:textbox>
                    <w:txbxContent>
                      <w:p w14:paraId="1415C227" w14:textId="77777777" w:rsidR="008C4C38" w:rsidRDefault="008C4C38" w:rsidP="008C4C38">
                        <w:pPr>
                          <w:rPr>
                            <w:rFonts w:eastAsia="Times New Roman"/>
                          </w:rPr>
                        </w:pPr>
                      </w:p>
                    </w:txbxContent>
                  </v:textbox>
                </v:shape>
                <v:shape id="Up-Down Arrow 150" o:spid="_x0000_s1055" type="#_x0000_t70" style="position:absolute;left:44958;top:31257;width:2286;height:5334;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BeDcYA&#10;AADcAAAADwAAAGRycy9kb3ducmV2LnhtbESPT2vDMAzF74N9B6PBbqu9Qkeb1S1jMCis659shx1F&#10;rCahsRxiN0m//XQY9Cbxnt77abkefaN66mId2MLzxIAiLoKrubTw8/3xNAcVE7LDJjBZuFKE9er+&#10;bomZCwMfqc9TqSSEY4YWqpTaTOtYVOQxTkJLLNopdB6TrF2pXYeDhPtGT4150R5rloYKW3qvqDjn&#10;F29hsb/+5jvzNf00Zj7osd8edrOttY8P49srqERjupn/rzdO8GeCL8/IB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BeDcYAAADcAAAADwAAAAAAAAAAAAAAAACYAgAAZHJz&#10;L2Rvd25yZXYueG1sUEsFBgAAAAAEAAQA9QAAAIsDAAAAAA==&#10;" adj=",4629" fillcolor="#7f7f7f [1612]" stroked="f" strokeweight="3pt">
                  <v:stroke joinstyle="round"/>
                  <v:textbox>
                    <w:txbxContent>
                      <w:p w14:paraId="6363ABA3" w14:textId="77777777" w:rsidR="008C4C38" w:rsidRDefault="008C4C38" w:rsidP="008C4C38">
                        <w:pPr>
                          <w:rPr>
                            <w:rFonts w:eastAsia="Times New Roman"/>
                          </w:rPr>
                        </w:pPr>
                      </w:p>
                    </w:txbxContent>
                  </v:textbox>
                </v:shape>
                <v:shape id="Up-Down Arrow 151" o:spid="_x0000_s1056" type="#_x0000_t70" style="position:absolute;left:27432;top:28209;width:2286;height:5334;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z7lsMA&#10;AADcAAAADwAAAGRycy9kb3ducmV2LnhtbERPTWvCQBC9C/6HZYTedFfBYqOriCAItWrTHjwO2WkS&#10;mp0N2W0S/31XELzN433OatPbSrTU+NKxhulEgSDOnCk51/D9tR8vQPiAbLByTBpu5GGzHg5WmBjX&#10;8Se1achFDGGfoIYihDqR0mcFWfQTVxNH7sc1FkOETS5Ng10Mt5WcKfUqLZYcGwqsaVdQ9pv+WQ1v&#10;59s1PamP2btSi0727fFymh+1fhn12yWIQH14ih/ug4nz51O4PxMv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z7lsMAAADcAAAADwAAAAAAAAAAAAAAAACYAgAAZHJzL2Rv&#10;d25yZXYueG1sUEsFBgAAAAAEAAQA9QAAAIgDAAAAAA==&#10;" adj=",4629" fillcolor="#7f7f7f [1612]" stroked="f" strokeweight="3pt">
                  <v:stroke joinstyle="round"/>
                  <v:textbox>
                    <w:txbxContent>
                      <w:p w14:paraId="797CEA42" w14:textId="77777777" w:rsidR="008C4C38" w:rsidRDefault="008C4C38" w:rsidP="008C4C38">
                        <w:pPr>
                          <w:rPr>
                            <w:rFonts w:eastAsia="Times New Roman"/>
                          </w:rPr>
                        </w:pPr>
                      </w:p>
                    </w:txbxContent>
                  </v:textbox>
                </v:shape>
                <v:rect id="Rectangle 152" o:spid="_x0000_s1057" style="position:absolute;left:76200;top:9159;width:8382;height:5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WhC8MA&#10;AADcAAAADwAAAGRycy9kb3ducmV2LnhtbERPzWrCQBC+C77DMkIvUjdKa23MKsVWiN4afYBpdkxi&#10;srMhu9X49q5Q6G0+vt9J1r1pxIU6V1lWMJ1EIIhzqysuFBwP2+cFCOeRNTaWScGNHKxXw0GCsbZX&#10;/qZL5gsRQtjFqKD0vo2ldHlJBt3EtsSBO9nOoA+wK6Tu8BrCTSNnUTSXBisODSW2tCkpr7Nfo2C3&#10;f9kfN6k81+/V5zh9yyL5M/9S6mnUfyxBeOr9v/jPneow/3UGj2fC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WhC8MAAADcAAAADwAAAAAAAAAAAAAAAACYAgAAZHJzL2Rv&#10;d25yZXYueG1sUEsFBgAAAAAEAAQA9QAAAIgDAAAAAA==&#10;" filled="f" stroked="f">
                  <v:textbox style="mso-fit-shape-to-text:t">
                    <w:txbxContent>
                      <w:p w14:paraId="425FB7F7"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Small Business Employer</w:t>
                        </w:r>
                      </w:p>
                    </w:txbxContent>
                  </v:textbox>
                </v:rect>
                <v:shape id="Picture 153" o:spid="_x0000_s1058" type="#_x0000_t75" style="position:absolute;left:50292;top:30495;width:4762;height: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oGhvBAAAA3AAAAA8AAABkcnMvZG93bnJldi54bWxET8lqwzAQvQf6D2IKvSVSWxqCE9mELpBL&#10;D9nIdbDGC7FGwlIdp19fFQK5zeOtsypG24mB+tA61vA8UyCIS2darjUc9l/TBYgQkQ12jknDlQIU&#10;+cNkhZlxF97SsIu1SCEcMtTQxOgzKUPZkMUwc544cZXrLcYE+1qaHi8p3HbyRam5tNhyamjQ03tD&#10;5Xn3YzXQfviWXh3VNVYf1UH60+fvhrV+ehzXSxCRxngX39wbk+a/vcL/M+kCmf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oGhvBAAAA3AAAAA8AAAAAAAAAAAAAAAAAnwIA&#10;AGRycy9kb3ducmV2LnhtbFBLBQYAAAAABAAEAPcAAACNAwAAAAA=&#10;">
                  <v:imagedata r:id="rId41" o:title=""/>
                </v:shape>
                <v:rect id="Rectangle 154" o:spid="_x0000_s1059" style="position:absolute;left:48768;top:33543;width:9144;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Cc5MMA&#10;AADcAAAADwAAAGRycy9kb3ducmV2LnhtbERP22rCQBB9F/oPywi+iG5arJfUVYpaiL4Z/YAxO02i&#10;2dmQXTX9e1co+DaHc535sjWVuFHjSssK3ocRCOLM6pJzBcfDz2AKwnlkjZVlUvBHDpaLt84cY23v&#10;vKdb6nMRQtjFqKDwvo6ldFlBBt3Q1sSB+7WNQR9gk0vd4D2Em0p+RNFYGiw5NBRY06qg7JJejYLt&#10;brQ7rhJ5vszKdT+ZpJE8jTdK9brt9xcIT61/if/diQ7zP0fwfCZc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Cc5MMAAADcAAAADwAAAAAAAAAAAAAAAACYAgAAZHJzL2Rv&#10;d25yZXYueG1sUEsFBgAAAAAEAAQA9QAAAIgDAAAAAA==&#10;" filled="f" stroked="f">
                  <v:textbox style="mso-fit-shape-to-text:t">
                    <w:txbxContent>
                      <w:p w14:paraId="5A12961E"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Subsidy Calculation</w:t>
                        </w:r>
                      </w:p>
                    </w:txbxContent>
                  </v:textbox>
                </v:rect>
                <v:rect id="Rectangle 155" o:spid="_x0000_s1060" style="position:absolute;left:53340;top:37353;width:4616;height:8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sMA&#10;AADcAAAADwAAAGRycy9kb3ducmV2LnhtbERPTWsCMRC9F/ofwhS8abaCYrdGsYog4kVbW4/DZtws&#10;bibLJq6rv94IQm/zeJ8znra2FA3VvnCs4L2XgCDOnC44V/DzveyOQPiArLF0TAqu5GE6eX0ZY6rd&#10;hbfU7EIuYgj7FBWYEKpUSp8Zsuh7riKO3NHVFkOEdS51jZcYbkvZT5KhtFhwbDBY0dxQdtqdrQJc&#10;f7mr2a9u2/1hsWmKD/pb/p6V6ry1s08QgdrwL366VzrOHwzg8Uy8QE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IsMAAADcAAAADwAAAAAAAAAAAAAAAACYAgAAZHJzL2Rv&#10;d25yZXYueG1sUEsFBgAAAAAEAAQA9QAAAIgDAAAAAA==&#10;" filled="f" stroked="f">
                  <v:textbox style="layout-flow:vertical;mso-layout-flow-alt:bottom-to-top;mso-fit-shape-to-text:t">
                    <w:txbxContent>
                      <w:p w14:paraId="4058155E" w14:textId="77777777" w:rsidR="008C4C38" w:rsidRDefault="008C4C38" w:rsidP="008C4C38">
                        <w:pPr>
                          <w:pStyle w:val="NormalWeb"/>
                          <w:spacing w:before="108" w:beforeAutospacing="0" w:after="0" w:afterAutospacing="0"/>
                          <w:jc w:val="center"/>
                        </w:pPr>
                        <w:r>
                          <w:rPr>
                            <w:rFonts w:ascii="Arial" w:hAnsi="Arial" w:cs="Arial"/>
                            <w:b/>
                            <w:bCs/>
                            <w:color w:val="000000" w:themeColor="text1"/>
                            <w:kern w:val="24"/>
                            <w:sz w:val="18"/>
                            <w:szCs w:val="18"/>
                          </w:rPr>
                          <w:t>Premium  Calculation</w:t>
                        </w:r>
                      </w:p>
                    </w:txbxContent>
                  </v:textbox>
                </v:rect>
                <v:rect id="Rectangle 156" o:spid="_x0000_s1061" style="position:absolute;left:63500;top:31181;width:10668;height:3693;rotation:121329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puwMMA&#10;AADcAAAADwAAAGRycy9kb3ducmV2LnhtbERPS2vCQBC+F/oflhG8FN1YVNroKrUgKeilqb2P2TEJ&#10;ZmdDdvOwv75bEHqbj+856+1gKtFR40rLCmbTCARxZnXJuYLT137yAsJ5ZI2VZVJwIwfbzePDGmNt&#10;e/6kLvW5CCHsYlRQeF/HUrqsIINuamviwF1sY9AH2ORSN9iHcFPJ5yhaSoMlh4YCa3ovKLumrVHw&#10;8/p0Phz2jFV7SW7z5HtH+jgoNR4NbysQngb/L767P3SYv1jC3zPhAr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puwMMAAADcAAAADwAAAAAAAAAAAAAAAACYAgAAZHJzL2Rv&#10;d25yZXYueG1sUEsFBgAAAAAEAAQA9QAAAIgDAAAAAA==&#10;" filled="f" stroked="f">
                  <v:textbox style="mso-fit-shape-to-text:t">
                    <w:txbxContent>
                      <w:p w14:paraId="31D8919D" w14:textId="77777777" w:rsidR="008C4C38" w:rsidRDefault="008C4C38" w:rsidP="008C4C38">
                        <w:pPr>
                          <w:pStyle w:val="NormalWeb"/>
                          <w:spacing w:before="108" w:beforeAutospacing="0" w:after="0" w:afterAutospacing="0"/>
                          <w:jc w:val="center"/>
                        </w:pPr>
                        <w:r>
                          <w:rPr>
                            <w:rFonts w:ascii="Arial" w:hAnsi="Arial" w:cs="Arial"/>
                            <w:b/>
                            <w:bCs/>
                            <w:color w:val="000000" w:themeColor="text1"/>
                            <w:kern w:val="24"/>
                            <w:sz w:val="18"/>
                            <w:szCs w:val="18"/>
                          </w:rPr>
                          <w:t>Navigator Assistance</w:t>
                        </w:r>
                      </w:p>
                    </w:txbxContent>
                  </v:textbox>
                </v:rect>
                <v:rect id="Rectangle 157" o:spid="_x0000_s1062" style="position:absolute;left:51816;top:62499;width:11430;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Ck8MA&#10;AADcAAAADwAAAGRycy9kb3ducmV2LnhtbERP22rCQBB9F/yHZYS+iG4srZfoKqItRN+MfsCYHZNo&#10;djZkV03/vlso+DaHc53FqjWVeFDjSssKRsMIBHFmdcm5gtPxezAF4TyyxsoyKfghB6tlt7PAWNsn&#10;H+iR+lyEEHYxKii8r2MpXVaQQTe0NXHgLrYx6ANscqkbfIZwU8n3KBpLgyWHhgJr2hSU3dK7UbDb&#10;f+xPm0Reb7Ny208maSTP4y+l3nrteg7CU+tf4n93osP8zwn8PRM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ICk8MAAADcAAAADwAAAAAAAAAAAAAAAACYAgAAZHJzL2Rv&#10;d25yZXYueG1sUEsFBgAAAAAEAAQA9QAAAIgDAAAAAA==&#10;" filled="f" stroked="f">
                  <v:textbox style="mso-fit-shape-to-text:t">
                    <w:txbxContent>
                      <w:p w14:paraId="311073ED"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 xml:space="preserve">Insurance </w:t>
                        </w:r>
                        <w:r>
                          <w:rPr>
                            <w:rFonts w:asciiTheme="minorHAnsi" w:hAnsi="Calibri" w:cstheme="minorBidi"/>
                            <w:b/>
                            <w:bCs/>
                            <w:color w:val="000000" w:themeColor="text1"/>
                            <w:kern w:val="24"/>
                            <w:sz w:val="20"/>
                            <w:szCs w:val="20"/>
                          </w:rPr>
                          <w:t xml:space="preserve"> Company</w:t>
                        </w:r>
                      </w:p>
                    </w:txbxContent>
                  </v:textbox>
                </v:rect>
                <v:shape id="Up-Down Arrow 158" o:spid="_x0000_s1063" type="#_x0000_t70" style="position:absolute;left:16002;top:9921;width:1524;height:8382;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Lcu8MA&#10;AADcAAAADwAAAGRycy9kb3ducmV2LnhtbESPQWvDMAyF74P9B6NBb6uzQcfI6pZ2UNhlh2aDXUWs&#10;JSGxnNpqmv776jDYTeI9vfdpvZ3DYCZKuYvs4GlZgCGuo++4cfD9dXh8BZMF2eMQmRxcKcN2c3+3&#10;xtLHCx9pqqQxGsK5RAetyFham+uWAuZlHIlV+40poOiaGusTXjQ8DPa5KF5swI61ocWR3luq++oc&#10;HBz2aZJ9f/68/nSnyhfptOsFnVs8zLs3MEKz/Jv/rj+84q+UVp/RCezm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Lcu8MAAADcAAAADwAAAAAAAAAAAAAAAACYAgAAZHJzL2Rv&#10;d25yZXYueG1sUEsFBgAAAAAEAAQA9QAAAIgDAAAAAA==&#10;" adj=",1964" fillcolor="#c00000" strokecolor="#c0504d [3205]" strokeweight="3pt">
                  <v:stroke joinstyle="round"/>
                  <v:textbox>
                    <w:txbxContent>
                      <w:p w14:paraId="2F17C201" w14:textId="77777777" w:rsidR="008C4C38" w:rsidRDefault="008C4C38" w:rsidP="008C4C38">
                        <w:pPr>
                          <w:rPr>
                            <w:rFonts w:eastAsia="Times New Roman"/>
                          </w:rPr>
                        </w:pPr>
                      </w:p>
                    </w:txbxContent>
                  </v:textbox>
                </v:shape>
                <v:oval id="Oval 159" o:spid="_x0000_s1064" style="position:absolute;left:70866;top:48021;width:11430;height:10668;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HUwsUA&#10;AADcAAAADwAAAGRycy9kb3ducmV2LnhtbESPT2vCQBDF7wW/wzKCt7pRUGp0Ff8gFHpqYgveJtlp&#10;NjQ7G7KrSb99t1DwNsN7835vNrvBNuJOna8dK5hNExDEpdM1Vwou+fn5BYQPyBobx6TghzzstqOn&#10;Daba9fxO9yxUIoawT1GBCaFNpfSlIYt+6lriqH25zmKIa1dJ3WEfw20j50mylBZrjgSDLR0Nld/Z&#10;zUaI+czyN11cP3p/yOWyOOlFcVJqMh72axCBhvAw/1+/6lh/sYK/Z+IE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dTCxQAAANwAAAAPAAAAAAAAAAAAAAAAAJgCAABkcnMv&#10;ZG93bnJldi54bWxQSwUGAAAAAAQABAD1AAAAigMAAAAA&#10;" fillcolor="#a5a5a5 [2092]" stroked="f" strokeweight=".5pt">
                  <v:fill opacity="32896f"/>
                  <v:shadow on="t" color="black" opacity="20971f" offset="0,2.2pt"/>
                  <v:textbox>
                    <w:txbxContent>
                      <w:p w14:paraId="6A15C029" w14:textId="77777777" w:rsidR="008C4C38" w:rsidRDefault="008C4C38" w:rsidP="008C4C38">
                        <w:pPr>
                          <w:rPr>
                            <w:rFonts w:eastAsia="Times New Roman"/>
                          </w:rPr>
                        </w:pPr>
                      </w:p>
                    </w:txbxContent>
                  </v:textbox>
                </v:oval>
                <v:line id="Straight Connector 160" o:spid="_x0000_s1065" style="position:absolute;visibility:visible;mso-wrap-style:square" from="23622,38877" to="32766,41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OUkcUAAADcAAAADwAAAGRycy9kb3ducmV2LnhtbESPQWvCQBCF74X+h2UK3uquYoOkrlLU&#10;QguiqKXnITtNQrOzIbs16b93DoK3Gd6b975ZrAbfqAt1sQ5sYTI2oIiL4GouLXyd35/noGJCdtgE&#10;Jgv/FGG1fHxYYO5Cz0e6nFKpJIRjjhaqlNpc61hU5DGOQ0ss2k/oPCZZu1K7DnsJ942eGpNpjzVL&#10;Q4UtrSsqfk9/3kL2acqt3vdpiN+HvZnM2vNm92Lt6Gl4ewWVaEh38+36wwl+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8OUkcUAAADcAAAADwAAAAAAAAAA&#10;AAAAAAChAgAAZHJzL2Rvd25yZXYueG1sUEsFBgAAAAAEAAQA+QAAAJMDAAAAAA==&#10;" stroked="f" strokeweight="3pt"/>
                <v:line id="Straight Connector 161" o:spid="_x0000_s1066" style="position:absolute;flip:y;visibility:visible;mso-wrap-style:square" from="22860,41925" to="28956,42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ghNsIAAADcAAAADwAAAGRycy9kb3ducmV2LnhtbERPTWvCQBC9C/0PyxR6EbNJD1ajq6SF&#10;0t6kieQ8ZsdkMTsbsltN/31XKPQ2j/c52/1ke3Gl0RvHCrIkBUHcOG24VXCs3hcrED4ga+wdk4If&#10;8rDfPcy2mGt34y+6lqEVMYR9jgq6EIZcSt90ZNEnbiCO3NmNFkOEYyv1iLcYbnv5nKZLadFwbOhw&#10;oLeOmkv5bRW81gXNjV4fqtB+nF5kUxt7rpV6epyKDYhAU/gX/7k/dZy/zOD+TLx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fghNsIAAADcAAAADwAAAAAAAAAAAAAA&#10;AAChAgAAZHJzL2Rvd25yZXYueG1sUEsFBgAAAAAEAAQA+QAAAJADAAAAAA==&#10;" filled="t" fillcolor="red" strokecolor="#7f7f7f [1612]" strokeweight="3pt"/>
                <v:line id="Straight Connector 162" o:spid="_x0000_s1067" style="position:absolute;rotation:180;flip:y;visibility:visible;mso-wrap-style:square" from="35052,35067" to="41910,41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p9K8IAAADcAAAADwAAAGRycy9kb3ducmV2LnhtbERP3WrCMBS+H/gO4QjezdRedLMzig4m&#10;whjDugc4NMem2pyUJNru7ZfBYHfn4/s9q81oO3EnH1rHChbzDARx7XTLjYKv09vjM4gQkTV2jknB&#10;NwXYrCcPKyy1G/hI9yo2IoVwKFGBibEvpQy1IYth7nrixJ2dtxgT9I3UHocUbjuZZ1khLbacGgz2&#10;9GqovlY3q+D9dAkf1XH5tPefy52RuR2awio1m47bFxCRxvgv/nMfdJpf5PD7TLpAr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0p9K8IAAADcAAAADwAAAAAAAAAAAAAA&#10;AAChAgAAZHJzL2Rvd25yZXYueG1sUEsFBgAAAAAEAAQA+QAAAJADAAAAAA==&#10;" filled="t" fillcolor="red" strokecolor="#7f7f7f [1612]" strokeweight="3pt"/>
                <v:rect id="Rectangle 163" o:spid="_x0000_s1068" style="position:absolute;left:28956;top:32781;width:11430;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XOLcMA&#10;AADcAAAADwAAAGRycy9kb3ducmV2LnhtbERPzWrCQBC+F3yHZQQvRTfaEjW6imgLqTejDzBmxySa&#10;nQ3ZVdO37xYKvc3H9zvLdWdq8aDWVZYVjEcRCOLc6ooLBafj53AGwnlkjbVlUvBNDtar3ssSE22f&#10;fKBH5gsRQtglqKD0vkmkdHlJBt3INsSBu9jWoA+wLaRu8RnCTS0nURRLgxWHhhIb2paU37K7UfC1&#10;f9+ftqm83ubV7jWdZpE8xx9KDfrdZgHCU+f/xX/uVIf58Rv8PhMu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XOLcMAAADcAAAADwAAAAAAAAAAAAAAAACYAgAAZHJzL2Rv&#10;d25yZXYueG1sUEsFBgAAAAAEAAQA9QAAAIgDAAAAAA==&#10;" filled="f" stroked="f">
                  <v:textbox style="mso-fit-shape-to-text:t">
                    <w:txbxContent>
                      <w:p w14:paraId="4FD6335B"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Case Management</w:t>
                        </w:r>
                      </w:p>
                    </w:txbxContent>
                  </v:textbox>
                </v:rect>
                <v:rect id="Rectangle 164" o:spid="_x0000_s1069" style="position:absolute;left:35052;top:41925;width:9906;height:5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xWWcMA&#10;AADcAAAADwAAAGRycy9kb3ducmV2LnhtbERPzWrCQBC+F3yHZYReSt20SKypGxFbIfXWmAcYs9Mk&#10;JjsbsluNb+8Khd7m4/ud1Xo0nTjT4BrLCl5mEQji0uqGKwXFYff8BsJ5ZI2dZVJwJQfrdPKwwkTb&#10;C3/TOfeVCCHsElRQe98nUrqyJoNuZnviwP3YwaAPcKikHvASwk0nX6MolgYbDg019rStqWzzX6Pg&#10;az/fF9tMntpl8/GULfJIHuNPpR6n4+YdhKfR/4v/3JkO8+M53J8JF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xWWcMAAADcAAAADwAAAAAAAAAAAAAAAACYAgAAZHJzL2Rv&#10;d25yZXYueG1sUEsFBgAAAAAEAAQA9QAAAIgDAAAAAA==&#10;" filled="f" stroked="f">
                  <v:textbox style="mso-fit-shape-to-text:t">
                    <w:txbxContent>
                      <w:p w14:paraId="47324326"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Enrollment and Plan Management</w:t>
                        </w:r>
                      </w:p>
                    </w:txbxContent>
                  </v:textbox>
                </v:rect>
                <v:rect id="Rectangle 165" o:spid="_x0000_s1070" style="position:absolute;left:60475;top:54324;width:11319;height:5540;rotation:-12569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xPcMA&#10;AADcAAAADwAAAGRycy9kb3ducmV2LnhtbERPTWvCQBC9F/wPywi91Y2BpCW6igQKHgptYw96G7Jj&#10;Es3Oxt2tpv++Wyh4m8f7nOV6NL24kvOdZQXzWQKCuLa640bB1+716QWED8gae8uk4Ic8rFeThyUW&#10;2t74k65VaEQMYV+ggjaEoZDS1y0Z9DM7EEfuaJ3BEKFrpHZ4i+Gml2mS5NJgx7GhxYHKlupz9W0U&#10;ZKN9P27f6gvJ7KPc707PKR2cUo/TcbMAEWgMd/G/e6vj/DyDv2fiB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ExPcMAAADcAAAADwAAAAAAAAAAAAAAAACYAgAAZHJzL2Rv&#10;d25yZXYueG1sUEsFBgAAAAAEAAQA9QAAAIgDAAAAAA==&#10;" filled="f" stroked="f">
                  <v:textbox style="mso-fit-shape-to-text:t">
                    <w:txbxContent>
                      <w:p w14:paraId="119EFBBD"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 xml:space="preserve">Payment and enrollment Data </w:t>
                        </w:r>
                      </w:p>
                    </w:txbxContent>
                  </v:textbox>
                </v:rect>
                <v:rect id="Rectangle 167" o:spid="_x0000_s1071" style="position:absolute;left:8095;top:13597;width:11430;height:5079;rotation:264054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VJcAA&#10;AADcAAAADwAAAGRycy9kb3ducmV2LnhtbERPTWsCMRC9F/wPYQRvNauC1dUoIkhb8FL14m3cjJvF&#10;zWRJUnf77xtB8DaP9znLdWdrcScfKscKRsMMBHHhdMWlgtNx9z4DESKyxtoxKfijAOtV722JuXYt&#10;/9D9EEuRQjjkqMDE2ORShsKQxTB0DXHirs5bjAn6UmqPbQq3tRxn2VRarDg1GGxoa6i4HX6tgtn8&#10;4vd+08q2zr7ROD05m92nUoN+t1mAiNTFl/jp/tJp/vQDHs+kC+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mVJcAAAADcAAAADwAAAAAAAAAAAAAAAACYAgAAZHJzL2Rvd25y&#10;ZXYueG1sUEsFBgAAAAAEAAQA9QAAAIUDAAAAAA==&#10;" filled="f" stroked="f">
                  <v:textbox style="mso-fit-shape-to-text:t">
                    <w:txbxContent>
                      <w:p w14:paraId="06D36FF1" w14:textId="77777777" w:rsidR="008C4C38" w:rsidRDefault="008C4C38" w:rsidP="008C4C38">
                        <w:pPr>
                          <w:pStyle w:val="NormalWeb"/>
                          <w:spacing w:before="108" w:beforeAutospacing="0" w:after="0" w:afterAutospacing="0"/>
                          <w:jc w:val="center"/>
                        </w:pPr>
                        <w:r>
                          <w:rPr>
                            <w:rFonts w:ascii="Arial" w:hAnsi="Arial" w:cs="Arial"/>
                            <w:b/>
                            <w:bCs/>
                            <w:color w:val="000000" w:themeColor="text1"/>
                            <w:kern w:val="24"/>
                            <w:sz w:val="18"/>
                            <w:szCs w:val="18"/>
                          </w:rPr>
                          <w:t>Verification with Government  Agencies</w:t>
                        </w:r>
                      </w:p>
                    </w:txbxContent>
                  </v:textbox>
                </v:rect>
                <v:rect id="Rectangle 169" o:spid="_x0000_s1072" style="position:absolute;left:70866;top:51069;width:11430;height:4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5x8MA&#10;AADcAAAADwAAAGRycy9kb3ducmV2LnhtbERPzWrCQBC+C77DMoIXqRtLiTW6itgWojdjHmDMTpPU&#10;7GzIrpq+fbcgeJuP73dWm9404kadqy0rmE0jEMSF1TWXCvLT18s7COeRNTaWScEvOdish4MVJtre&#10;+Ui3zJcihLBLUEHlfZtI6YqKDLqpbYkD9207gz7ArpS6w3sIN418jaJYGqw5NFTY0q6i4pJdjYL9&#10;4e2Q71L5c1nUH5N0nkXyHH8qNR712yUIT71/ih/uVIf58QL+nwkX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35x8MAAADcAAAADwAAAAAAAAAAAAAAAACYAgAAZHJzL2Rv&#10;d25yZXYueG1sUEsFBgAAAAAEAAQA9QAAAIgDAAAAAA==&#10;" filled="f" stroked="f">
                  <v:textbox style="mso-fit-shape-to-text:t">
                    <w:txbxContent>
                      <w:p w14:paraId="5F187B34" w14:textId="77777777" w:rsidR="008C4C38" w:rsidRDefault="008C4C38" w:rsidP="008C4C38">
                        <w:pPr>
                          <w:pStyle w:val="NormalWeb"/>
                          <w:spacing w:before="126" w:beforeAutospacing="0" w:after="0" w:afterAutospacing="0"/>
                          <w:jc w:val="center"/>
                        </w:pPr>
                        <w:r>
                          <w:rPr>
                            <w:rFonts w:ascii="Arial" w:hAnsi="Arial" w:cs="Arial"/>
                            <w:b/>
                            <w:bCs/>
                            <w:color w:val="000000" w:themeColor="text1"/>
                            <w:kern w:val="24"/>
                            <w:sz w:val="21"/>
                            <w:szCs w:val="21"/>
                          </w:rPr>
                          <w:t xml:space="preserve">General </w:t>
                        </w:r>
                      </w:p>
                      <w:p w14:paraId="493B63C4" w14:textId="77777777" w:rsidR="008C4C38" w:rsidRDefault="008C4C38" w:rsidP="008C4C38">
                        <w:pPr>
                          <w:pStyle w:val="NormalWeb"/>
                          <w:spacing w:before="126" w:beforeAutospacing="0" w:after="0" w:afterAutospacing="0"/>
                          <w:jc w:val="center"/>
                        </w:pPr>
                        <w:r>
                          <w:rPr>
                            <w:rFonts w:ascii="Arial" w:hAnsi="Arial" w:cs="Arial"/>
                            <w:b/>
                            <w:bCs/>
                            <w:color w:val="000000" w:themeColor="text1"/>
                            <w:kern w:val="24"/>
                            <w:sz w:val="21"/>
                            <w:szCs w:val="21"/>
                          </w:rPr>
                          <w:t>Ledger</w:t>
                        </w:r>
                      </w:p>
                    </w:txbxContent>
                  </v:textbox>
                </v:rect>
                <v:shape id="Up-Down Arrow 170" o:spid="_x0000_s1073" type="#_x0000_t70" style="position:absolute;left:77152;top:28765;width:2286;height:19812;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zAMQA&#10;AADcAAAADwAAAGRycy9kb3ducmV2LnhtbESPQWvCQBCF7wX/wzKCt7rRgtXoKqIIlkJR48XbkB2T&#10;YHY2ZLcx/fedQ6G3Gd6b975ZbXpXq47aUHk2MBknoIhzbysuDFyzw+scVIjIFmvPZOCHAmzWg5cV&#10;ptY/+UzdJRZKQjikaKCMsUm1DnlJDsPYN8Si3X3rMMraFtq2+JRwV+tpksy0w4qlocSGdiXlj8u3&#10;M6BPs8Whu2WfFe7ftjuM2ccX7o0ZDfvtElSkPv6b/66PVvDfBV+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8wDEAAAA3AAAAA8AAAAAAAAAAAAAAAAAmAIAAGRycy9k&#10;b3ducmV2LnhtbFBLBQYAAAAABAAEAPUAAACJAwAAAAA=&#10;" adj=",1246" fillcolor="#c00000" stroked="f" strokeweight="3pt">
                  <v:stroke joinstyle="round"/>
                  <v:textbox>
                    <w:txbxContent>
                      <w:p w14:paraId="2FC7F055" w14:textId="77777777" w:rsidR="008C4C38" w:rsidRDefault="008C4C38" w:rsidP="008C4C38">
                        <w:pPr>
                          <w:rPr>
                            <w:rFonts w:eastAsia="Times New Roman"/>
                          </w:rPr>
                        </w:pPr>
                      </w:p>
                    </w:txbxContent>
                  </v:textbox>
                </v:shape>
                <v:rect id="Rectangle 173" o:spid="_x0000_s1074" style="position:absolute;left:67110;top:37464;width:19050;height:2159;rotation:-52412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GaCMIA&#10;AADcAAAADwAAAGRycy9kb3ducmV2LnhtbERP3WrCMBS+F/YO4Qy803QTp3RGGYJosSC6PcBZc9Z0&#10;a05KE7X69GYgeHc+vt8zW3S2FidqfeVYwcswAUFcOF1xqeDrczWYgvABWWPtmBRcyMNi/tSbYard&#10;mfd0OoRSxBD2KSowITSplL4wZNEPXUMcuR/XWgwRtqXULZ5juK3la5K8SYsVxwaDDS0NFX+Ho1Xw&#10;TVllRr/X3XibTbNlnnNOeq1U/7n7eAcRqAsP8d290XH+ZAT/z8QL5P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ZoIwgAAANwAAAAPAAAAAAAAAAAAAAAAAJgCAABkcnMvZG93&#10;bnJldi54bWxQSwUGAAAAAAQABAD1AAAAhwMAAAAA&#10;" filled="f" stroked="f">
                  <v:textbox style="mso-fit-shape-to-text:t">
                    <w:txbxContent>
                      <w:p w14:paraId="29AB4DC4" w14:textId="77777777" w:rsidR="008C4C38" w:rsidRDefault="008C4C38" w:rsidP="008C4C38">
                        <w:pPr>
                          <w:pStyle w:val="NormalWeb"/>
                          <w:spacing w:before="96" w:beforeAutospacing="0" w:after="0" w:afterAutospacing="0"/>
                          <w:jc w:val="center"/>
                        </w:pPr>
                        <w:r>
                          <w:rPr>
                            <w:rFonts w:ascii="Arial" w:hAnsi="Arial" w:cs="Arial"/>
                            <w:b/>
                            <w:bCs/>
                            <w:color w:val="000000" w:themeColor="text1"/>
                            <w:kern w:val="24"/>
                            <w:sz w:val="16"/>
                            <w:szCs w:val="16"/>
                          </w:rPr>
                          <w:t>Invoicing</w:t>
                        </w:r>
                        <w:r>
                          <w:rPr>
                            <w:rFonts w:ascii="Arial" w:hAnsi="Arial" w:cs="Arial"/>
                            <w:color w:val="000000" w:themeColor="text1"/>
                            <w:kern w:val="24"/>
                            <w:sz w:val="16"/>
                            <w:szCs w:val="16"/>
                          </w:rPr>
                          <w:t xml:space="preserve"> and Payroll Deduction info</w:t>
                        </w:r>
                      </w:p>
                    </w:txbxContent>
                  </v:textbox>
                </v:rect>
                <v:shape id="Picture 175" o:spid="_x0000_s1075" type="#_x0000_t75" style="position:absolute;left:59436;top:32019;width:4476;height: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XmXBAAAA3AAAAA8AAABkcnMvZG93bnJldi54bWxET01rwkAQvRf8D8sI3urGgo1EVxFBETzY&#10;mnofsmMSzc6mu2uM/75bKPQ2j/c5i1VvGtGR87VlBZNxAoK4sLrmUsFXvn2dgfABWWNjmRQ8ycNq&#10;OXhZYKbtgz+pO4VSxBD2GSqoQmgzKX1RkUE/ti1x5C7WGQwRulJqh48Ybhr5liTv0mDNsaHCljYV&#10;FbfT3SiYXnduG753ee4/7Kzs0sMRz6lSo2G/noMI1Id/8Z97r+P8dAq/z8QL5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MqXmXBAAAA3AAAAA8AAAAAAAAAAAAAAAAAnwIA&#10;AGRycy9kb3ducmV2LnhtbFBLBQYAAAAABAAEAPcAAACNAwAAAAA=&#10;">
                  <v:imagedata r:id="rId43" o:title=""/>
                </v:shape>
                <v:rect id="Rectangle 176" o:spid="_x0000_s1076" style="position:absolute;left:58674;top:35067;width:7620;height:3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7aMMA&#10;AADcAAAADwAAAGRycy9kb3ducmV2LnhtbERP22rCQBB9L/gPywh9KbqplKgxGyleIPWt0Q8Ys2MS&#10;zc6G7FbTv+8WCn2bw7lOuh5MK+7Uu8aygtdpBIK4tLrhSsHpuJ8sQDiPrLG1TAq+ycE6Gz2lmGj7&#10;4E+6F74SIYRdggpq77tESlfWZNBNbUccuIvtDfoA+0rqHh8h3LRyFkWxNNhwaKixo01N5a34Mgo+&#10;Dm+H0yaX19uy2b7k8yKS53in1PN4eF+B8DT4f/GfO9dh/jyG32fCB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v7aMMAAADcAAAADwAAAAAAAAAAAAAAAACYAgAAZHJzL2Rv&#10;d25yZXYueG1sUEsFBgAAAAAEAAQA9QAAAIgDAAAAAA==&#10;" filled="f" stroked="f">
                  <v:textbox style="mso-fit-shape-to-text:t">
                    <w:txbxContent>
                      <w:p w14:paraId="094C8F6C" w14:textId="77777777" w:rsidR="008C4C38" w:rsidRDefault="008C4C38" w:rsidP="008C4C38">
                        <w:pPr>
                          <w:pStyle w:val="NormalWeb"/>
                          <w:spacing w:before="96" w:beforeAutospacing="0" w:after="0" w:afterAutospacing="0"/>
                          <w:jc w:val="center"/>
                        </w:pPr>
                        <w:r>
                          <w:rPr>
                            <w:rFonts w:ascii="Arial" w:hAnsi="Arial" w:cs="Arial"/>
                            <w:b/>
                            <w:bCs/>
                            <w:color w:val="000000" w:themeColor="text1"/>
                            <w:kern w:val="24"/>
                            <w:sz w:val="16"/>
                            <w:szCs w:val="16"/>
                          </w:rPr>
                          <w:t>Payment Collection</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7" o:spid="_x0000_s1077" type="#_x0000_t67" style="position:absolute;left:67818;top:37353;width:2286;height:12954;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60z8MA&#10;AADcAAAADwAAAGRycy9kb3ducmV2LnhtbERPTWvCQBC9C/0PyxR6Ed1YqUqaTRCpIOSk9eBxzE6S&#10;pdnZkN1q2l/fLRR6m8f7nKwYbSduNHjjWMFinoAgrpw23Cg4v+9nGxA+IGvsHJOCL/JQ5A+TDFPt&#10;7nyk2yk0IoawT1FBG0KfSumrliz6ueuJI1e7wWKIcGikHvAew20nn5NkJS0ajg0t9rRrqfo4fVoF&#10;ONW+21+OL981lztj366lWZZKPT2O21cQgcbwL/5zH3Scv17D7zPxA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60z8MAAADcAAAADwAAAAAAAAAAAAAAAACYAgAAZHJzL2Rv&#10;d25yZXYueG1sUEsFBgAAAAAEAAQA9QAAAIgDAAAAAA==&#10;" adj="19694" fillcolor="#c00000" stroked="f" strokeweight="3pt">
                  <v:stroke joinstyle="round"/>
                  <v:textbox>
                    <w:txbxContent>
                      <w:p w14:paraId="15DBB7C5" w14:textId="77777777" w:rsidR="008C4C38" w:rsidRDefault="008C4C38" w:rsidP="008C4C38">
                        <w:pPr>
                          <w:rPr>
                            <w:rFonts w:eastAsia="Times New Roman"/>
                          </w:rPr>
                        </w:pPr>
                      </w:p>
                    </w:txbxContent>
                  </v:textbox>
                </v:shape>
                <v:shape id="Picture 178" o:spid="_x0000_s1078" type="#_x0000_t75" style="position:absolute;left:9445;top:21336;width:12653;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HQ0bHAAAA3AAAAA8AAABkcnMvZG93bnJldi54bWxEj9FKAzEQRd8F/yGM4Iu02VapsjYtRRBF&#10;pMWtHzBsZneDm0ncxHbr1zsPQt9muHfuPbNcj75XBxqSC2xgNi1AEdfBOm4NfO6fJw+gUka22Acm&#10;AydKsF5dXiyxtOHIH3SocqskhFOJBrqcY6l1qjvymKYhEovWhMFjlnVotR3wKOG+1/OiWGiPjqWh&#10;w0hPHdVf1Y83UO1uK8fN9/z99277dmpcvNm+RGOur8bNI6hMYz6b/69freDfC608IxPo1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MHQ0bHAAAA3AAAAA8AAAAAAAAAAAAA&#10;AAAAnwIAAGRycy9kb3ducmV2LnhtbFBLBQYAAAAABAAEAPcAAACTAwAAAAA=&#10;" stroked="t" strokecolor="#d8d8d8 [2732]">
                  <v:imagedata r:id="rId44" o:title=""/>
                </v:shape>
                <v:shape id="TextBox 56" o:spid="_x0000_s1079" type="#_x0000_t202" style="position:absolute;left:25146;top:3048;width:4648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mLcMA&#10;AADcAAAADwAAAGRycy9kb3ducmV2LnhtbERPS2sCMRC+C/0PYYTealahta5GKdKWHtZCreJ12Iyb&#10;xc1k2WQf/fdGKHibj+85q81gK9FR40vHCqaTBARx7nTJhYLD78fTKwgfkDVWjknBH3nYrB9GK0y1&#10;6/mHun0oRAxhn6ICE0KdSulzQxb9xNXEkTu7xmKIsCmkbrCP4baSsyR5kRZLjg0Ga9oayi/71ir4&#10;vHxnXZa07/JQnNv8+aT5aHZKPY6HtyWIQEO4i//dXzrOny/g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hmLcMAAADcAAAADwAAAAAAAAAAAAAAAACYAgAAZHJzL2Rv&#10;d25yZXYueG1sUEsFBgAAAAAEAAQA9QAAAIgDAAAAAA==&#10;" filled="f" strokecolor="black [3213]">
                  <v:textbox style="mso-fit-shape-to-text:t">
                    <w:txbxContent>
                      <w:p w14:paraId="3AC9E26A" w14:textId="77777777" w:rsidR="008C4C38" w:rsidRDefault="008C4C38" w:rsidP="008C4C38">
                        <w:pPr>
                          <w:pStyle w:val="NormalWeb"/>
                          <w:spacing w:before="0" w:beforeAutospacing="0" w:after="0" w:afterAutospacing="0"/>
                          <w:jc w:val="center"/>
                        </w:pPr>
                        <w:r>
                          <w:rPr>
                            <w:rFonts w:asciiTheme="minorHAnsi" w:hAnsi="Calibri" w:cstheme="minorBidi"/>
                            <w:color w:val="000000" w:themeColor="text1"/>
                            <w:kern w:val="24"/>
                            <w:sz w:val="36"/>
                            <w:szCs w:val="36"/>
                          </w:rPr>
                          <w:t>Health Insurance Exchange  Functional Model</w:t>
                        </w:r>
                      </w:p>
                    </w:txbxContent>
                  </v:textbox>
                </v:shape>
                <v:rect id="Rectangle 180" o:spid="_x0000_s1080" style="position:absolute;left:1524;top:1524;width:87630;height:655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g2jsgA&#10;AADcAAAADwAAAGRycy9kb3ducmV2LnhtbESPQWvCQBCF74X+h2WEXopuaqFq6ipFEEoLxaqIxyE7&#10;TWKzs2F3NbG/vnMo9DbDe/PeN/Nl7xp1oRBrzwYeRhko4sLbmksD+916OAUVE7LFxjMZuFKE5eL2&#10;Zo659R1/0mWbSiUhHHM0UKXU5lrHoiKHceRbYtG+fHCYZA2ltgE7CXeNHmfZk3ZYszRU2NKqouJ7&#10;e3YGxsdz6B4Pb5P4M+HrR3bazN7vS2PuBv3LM6hEffo3/12/WsGfCr48Ix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uDaOyAAAANwAAAAPAAAAAAAAAAAAAAAAAJgCAABk&#10;cnMvZG93bnJldi54bWxQSwUGAAAAAAQABAD1AAAAjQMAAAAA&#10;" filled="f" strokecolor="#17365d [2415]" strokeweight="2.25pt">
                  <v:textbox>
                    <w:txbxContent>
                      <w:p w14:paraId="203A8A85" w14:textId="77777777" w:rsidR="008C4C38" w:rsidRDefault="008C4C38" w:rsidP="008C4C38">
                        <w:pPr>
                          <w:rPr>
                            <w:rFonts w:eastAsia="Times New Roman"/>
                          </w:rPr>
                        </w:pPr>
                      </w:p>
                    </w:txbxContent>
                  </v:textbox>
                </v:rect>
                <v:shape id="Up-Down Arrow 181" o:spid="_x0000_s1081" type="#_x0000_t70" style="position:absolute;left:21336;top:45720;width:2286;height:5334;visibility:visible;mso-wrap-style:none;v-text-anchor:middle-center"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zX0cMA&#10;AADcAAAADwAAAGRycy9kb3ducmV2LnhtbERPS2vCQBC+F/wPywi96a5CJUZXKYVCodZH7KHHITsm&#10;odnZkN0m8d+7gtDbfHzPWW8HW4uOWl851jCbKhDEuTMVFxq+z++TBIQPyAZrx6ThSh62m9HTGlPj&#10;ej5Rl4VCxBD2KWooQ2hSKX1ekkU/dQ1x5C6utRgibAtpWuxjuK3lXKmFtFhxbCixobeS8t/sz2pY&#10;Hq4/2V59zT+VSno5dLvj/mWn9fN4eF2BCDSEf/HD/WHi/GQG92fiB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zX0cMAAADcAAAADwAAAAAAAAAAAAAAAACYAgAAZHJzL2Rv&#10;d25yZXYueG1sUEsFBgAAAAAEAAQA9QAAAIgDAAAAAA==&#10;" adj=",4629" fillcolor="#7f7f7f [1612]" stroked="f" strokeweight="3pt">
                  <v:stroke joinstyle="round"/>
                  <v:textbox>
                    <w:txbxContent>
                      <w:p w14:paraId="64B38183" w14:textId="77777777" w:rsidR="008C4C38" w:rsidRDefault="008C4C38" w:rsidP="008C4C38">
                        <w:pPr>
                          <w:rPr>
                            <w:rFonts w:eastAsia="Times New Roman"/>
                          </w:rPr>
                        </w:pPr>
                      </w:p>
                    </w:txbxContent>
                  </v:textbox>
                </v:shape>
                <v:rect id="Rectangle 182" o:spid="_x0000_s1082" style="position:absolute;left:12469;top:41337;width:11319;height:4001;rotation:-125697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s8IA&#10;AADcAAAADwAAAGRycy9kb3ducmV2LnhtbERPS4vCMBC+C/sfwix409SCq3SNIoLgQfC1h93b0Ixt&#10;tZnUJGr99xtB8DYf33Mms9bU4kbOV5YVDPoJCOLc6ooLBT+HZW8MwgdkjbVlUvAgD7PpR2eCmbZ3&#10;3tFtHwoRQ9hnqKAMocmk9HlJBn3fNsSRO1pnMEToCqkd3mO4qWWaJF/SYMWxocSGFiXl5/3VKBi2&#10;dnNcrfMLyeF28Xs4jVL6c0p1P9v5N4hAbXiLX+6VjvPHKTyfiRfI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E+zwgAAANwAAAAPAAAAAAAAAAAAAAAAAJgCAABkcnMvZG93&#10;bnJldi54bWxQSwUGAAAAAAQABAD1AAAAhwMAAAAA&#10;" filled="f" stroked="f">
                  <v:textbox style="mso-fit-shape-to-text:t">
                    <w:txbxContent>
                      <w:p w14:paraId="176D6360" w14:textId="77777777" w:rsidR="008C4C38" w:rsidRDefault="008C4C38" w:rsidP="008C4C38">
                        <w:pPr>
                          <w:pStyle w:val="NormalWeb"/>
                          <w:spacing w:before="120" w:beforeAutospacing="0" w:after="0" w:afterAutospacing="0"/>
                          <w:jc w:val="center"/>
                        </w:pPr>
                        <w:r>
                          <w:rPr>
                            <w:rFonts w:ascii="Arial" w:hAnsi="Arial" w:cs="Arial"/>
                            <w:b/>
                            <w:bCs/>
                            <w:color w:val="000000" w:themeColor="text1"/>
                            <w:kern w:val="24"/>
                            <w:sz w:val="20"/>
                            <w:szCs w:val="20"/>
                          </w:rPr>
                          <w:t>Reporting &amp; Monitoring</w:t>
                        </w:r>
                      </w:p>
                    </w:txbxContent>
                  </v:textbox>
                </v:rect>
                <w10:anchorlock/>
              </v:group>
            </w:pict>
          </mc:Fallback>
        </mc:AlternateContent>
      </w:r>
    </w:p>
    <w:p w14:paraId="045E0D07" w14:textId="77777777" w:rsidR="002F756D" w:rsidRPr="00F24E5F" w:rsidRDefault="002F756D" w:rsidP="002F756D">
      <w:pPr>
        <w:pStyle w:val="Caption"/>
        <w:jc w:val="center"/>
      </w:pPr>
      <w:bookmarkStart w:id="27" w:name="_Toc307944331"/>
      <w:bookmarkStart w:id="28" w:name="_Toc308044126"/>
      <w:bookmarkStart w:id="29" w:name="_Toc321595613"/>
      <w:r w:rsidRPr="00F24E5F">
        <w:t xml:space="preserve">Figure </w:t>
      </w:r>
      <w:r w:rsidR="00E9535F" w:rsidRPr="00F24E5F">
        <w:fldChar w:fldCharType="begin"/>
      </w:r>
      <w:r w:rsidRPr="00F24E5F">
        <w:instrText xml:space="preserve"> SEQ Figure \* ARABIC </w:instrText>
      </w:r>
      <w:r w:rsidR="00E9535F" w:rsidRPr="00F24E5F">
        <w:fldChar w:fldCharType="separate"/>
      </w:r>
      <w:r w:rsidR="00A91C73">
        <w:rPr>
          <w:noProof/>
        </w:rPr>
        <w:t>6</w:t>
      </w:r>
      <w:r w:rsidR="00E9535F" w:rsidRPr="00F24E5F">
        <w:fldChar w:fldCharType="end"/>
      </w:r>
      <w:r w:rsidR="003E5D74">
        <w:t xml:space="preserve"> - HBE</w:t>
      </w:r>
      <w:r w:rsidRPr="00F24E5F">
        <w:t xml:space="preserve"> Functional Model</w:t>
      </w:r>
      <w:bookmarkEnd w:id="27"/>
      <w:bookmarkEnd w:id="28"/>
      <w:bookmarkEnd w:id="29"/>
    </w:p>
    <w:p w14:paraId="045E0D08" w14:textId="77777777" w:rsidR="002F756D" w:rsidRDefault="002F756D" w:rsidP="002F756D">
      <w:pPr>
        <w:ind w:left="360"/>
        <w:rPr>
          <w:rFonts w:cs="Arial"/>
          <w:szCs w:val="22"/>
        </w:rPr>
      </w:pPr>
    </w:p>
    <w:p w14:paraId="045E0D09" w14:textId="77777777" w:rsidR="002F756D" w:rsidRPr="00833587" w:rsidRDefault="002F756D" w:rsidP="002F756D">
      <w:pPr>
        <w:ind w:left="360"/>
        <w:rPr>
          <w:rFonts w:ascii="Verdana" w:hAnsi="Verdana" w:cs="Arial"/>
        </w:rPr>
      </w:pPr>
    </w:p>
    <w:p w14:paraId="045E0D0A" w14:textId="77777777" w:rsidR="002F756D" w:rsidRPr="00F24E5F" w:rsidRDefault="002F756D" w:rsidP="002F756D">
      <w:pPr>
        <w:ind w:left="360"/>
        <w:rPr>
          <w:szCs w:val="24"/>
        </w:rPr>
      </w:pPr>
      <w:r w:rsidRPr="00F24E5F">
        <w:rPr>
          <w:szCs w:val="24"/>
        </w:rPr>
        <w:lastRenderedPageBreak/>
        <w:t xml:space="preserve">The Health </w:t>
      </w:r>
      <w:r w:rsidR="003E5D74">
        <w:rPr>
          <w:szCs w:val="24"/>
        </w:rPr>
        <w:t>Benefits</w:t>
      </w:r>
      <w:r w:rsidRPr="00F24E5F">
        <w:rPr>
          <w:szCs w:val="24"/>
        </w:rPr>
        <w:t xml:space="preserve"> Exchange will help consumers and small businesses apply for public and private health insurance and other related benefits.  </w:t>
      </w:r>
      <w:r w:rsidR="00E71EC6">
        <w:rPr>
          <w:szCs w:val="24"/>
        </w:rPr>
        <w:t>Vermonter</w:t>
      </w:r>
      <w:r w:rsidRPr="00F24E5F">
        <w:rPr>
          <w:szCs w:val="24"/>
        </w:rPr>
        <w:t xml:space="preserve"> citizens and small business employees will access </w:t>
      </w:r>
      <w:r w:rsidR="00E71EC6">
        <w:rPr>
          <w:szCs w:val="24"/>
        </w:rPr>
        <w:t>The Health Benefits Exchange</w:t>
      </w:r>
      <w:r w:rsidRPr="00F24E5F">
        <w:rPr>
          <w:szCs w:val="24"/>
        </w:rPr>
        <w:t xml:space="preserve"> via the Citizen Portal. In order to determine eligibility and verify the eligibility informat</w:t>
      </w:r>
      <w:r w:rsidR="003E5D74">
        <w:rPr>
          <w:szCs w:val="24"/>
        </w:rPr>
        <w:t>ion provided by individuals, HBE</w:t>
      </w:r>
      <w:r w:rsidRPr="00F24E5F">
        <w:rPr>
          <w:szCs w:val="24"/>
        </w:rPr>
        <w:t xml:space="preserve"> will need to connect to a variety of systems. These systems include those internal to The State of</w:t>
      </w:r>
      <w:r w:rsidR="003E5D74">
        <w:rPr>
          <w:szCs w:val="24"/>
        </w:rPr>
        <w:t xml:space="preserve"> Vermont</w:t>
      </w:r>
      <w:r w:rsidRPr="00F24E5F">
        <w:rPr>
          <w:szCs w:val="24"/>
        </w:rPr>
        <w:t xml:space="preserve">, and external systems including those at CMS, The Social Security Administration, The Department of Homeland Security, The Internal Revenue Service (IRS), The </w:t>
      </w:r>
      <w:r w:rsidR="003E5D74">
        <w:rPr>
          <w:szCs w:val="24"/>
        </w:rPr>
        <w:t>Vermont Department of Financial Regulation</w:t>
      </w:r>
      <w:r w:rsidRPr="00F24E5F">
        <w:rPr>
          <w:szCs w:val="24"/>
        </w:rPr>
        <w:t xml:space="preserve"> Insurance Division</w:t>
      </w:r>
      <w:r w:rsidR="003E5D74">
        <w:rPr>
          <w:szCs w:val="24"/>
        </w:rPr>
        <w:t xml:space="preserve"> (DFR)</w:t>
      </w:r>
      <w:r w:rsidRPr="00F24E5F">
        <w:rPr>
          <w:szCs w:val="24"/>
        </w:rPr>
        <w:t xml:space="preserve"> and The </w:t>
      </w:r>
      <w:r w:rsidR="003E5D74">
        <w:rPr>
          <w:szCs w:val="24"/>
        </w:rPr>
        <w:t>Vermont</w:t>
      </w:r>
      <w:r w:rsidRPr="00F24E5F">
        <w:rPr>
          <w:szCs w:val="24"/>
        </w:rPr>
        <w:t xml:space="preserve"> Departm</w:t>
      </w:r>
      <w:r w:rsidR="00956033">
        <w:rPr>
          <w:szCs w:val="24"/>
        </w:rPr>
        <w:t>ent of Motor Vehicles (DMV). HBE</w:t>
      </w:r>
      <w:r w:rsidRPr="00F24E5F">
        <w:rPr>
          <w:szCs w:val="24"/>
        </w:rPr>
        <w:t xml:space="preserve"> will also integrate with </w:t>
      </w:r>
      <w:r w:rsidR="00722630">
        <w:rPr>
          <w:szCs w:val="24"/>
        </w:rPr>
        <w:t>insurer</w:t>
      </w:r>
      <w:r w:rsidRPr="00F24E5F">
        <w:rPr>
          <w:szCs w:val="24"/>
        </w:rPr>
        <w:t xml:space="preserve">s and the </w:t>
      </w:r>
      <w:r w:rsidR="00722630">
        <w:rPr>
          <w:szCs w:val="24"/>
        </w:rPr>
        <w:t>insurer</w:t>
      </w:r>
      <w:r w:rsidRPr="00F24E5F">
        <w:rPr>
          <w:szCs w:val="24"/>
        </w:rPr>
        <w:t>’s provider networks. Due to these compl</w:t>
      </w:r>
      <w:r w:rsidR="00722630">
        <w:rPr>
          <w:szCs w:val="24"/>
        </w:rPr>
        <w:t>ex integration requirements, HBE</w:t>
      </w:r>
      <w:r w:rsidRPr="00F24E5F">
        <w:rPr>
          <w:szCs w:val="24"/>
        </w:rPr>
        <w:t xml:space="preserve"> will standardize the processes and the data objects involved to ensure ease of maintenance and reusability. </w:t>
      </w:r>
    </w:p>
    <w:p w14:paraId="045E0D0B" w14:textId="77777777" w:rsidR="002F756D" w:rsidRPr="00F24E5F" w:rsidRDefault="002F756D" w:rsidP="002F756D">
      <w:pPr>
        <w:ind w:left="360"/>
        <w:rPr>
          <w:szCs w:val="24"/>
        </w:rPr>
      </w:pPr>
    </w:p>
    <w:p w14:paraId="045E0D0C" w14:textId="77777777" w:rsidR="002F756D" w:rsidRPr="00F24E5F" w:rsidRDefault="002F756D" w:rsidP="002F756D">
      <w:pPr>
        <w:ind w:left="360"/>
        <w:jc w:val="center"/>
        <w:rPr>
          <w:szCs w:val="24"/>
        </w:rPr>
      </w:pPr>
    </w:p>
    <w:p w14:paraId="045E0D0D" w14:textId="77777777" w:rsidR="002F756D" w:rsidRDefault="002F756D" w:rsidP="002F756D">
      <w:pPr>
        <w:keepNext/>
        <w:ind w:left="360"/>
        <w:jc w:val="center"/>
      </w:pPr>
      <w:r>
        <w:rPr>
          <w:noProof/>
          <w:lang w:eastAsia="en-US"/>
        </w:rPr>
        <w:drawing>
          <wp:inline distT="0" distB="0" distL="0" distR="0" wp14:anchorId="045E116E" wp14:editId="045E116F">
            <wp:extent cx="5943600" cy="3719195"/>
            <wp:effectExtent l="19050" t="0" r="0" b="0"/>
            <wp:docPr id="2" name="Picture 0" descr="HIX Level 0 v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X Level 0 v0.1.png"/>
                    <pic:cNvPicPr/>
                  </pic:nvPicPr>
                  <pic:blipFill>
                    <a:blip r:embed="rId45" cstate="print"/>
                    <a:stretch>
                      <a:fillRect/>
                    </a:stretch>
                  </pic:blipFill>
                  <pic:spPr>
                    <a:xfrm>
                      <a:off x="0" y="0"/>
                      <a:ext cx="5943600" cy="3719195"/>
                    </a:xfrm>
                    <a:prstGeom prst="rect">
                      <a:avLst/>
                    </a:prstGeom>
                  </pic:spPr>
                </pic:pic>
              </a:graphicData>
            </a:graphic>
          </wp:inline>
        </w:drawing>
      </w:r>
    </w:p>
    <w:p w14:paraId="045E0D0E" w14:textId="77777777" w:rsidR="002F756D" w:rsidRPr="00F24E5F" w:rsidRDefault="002F756D" w:rsidP="002F756D">
      <w:pPr>
        <w:pStyle w:val="Caption"/>
        <w:jc w:val="center"/>
      </w:pPr>
      <w:bookmarkStart w:id="30" w:name="_Toc307944332"/>
      <w:bookmarkStart w:id="31" w:name="_Toc308044127"/>
      <w:bookmarkStart w:id="32" w:name="_Toc321595614"/>
      <w:r w:rsidRPr="00F24E5F">
        <w:t xml:space="preserve">Figure </w:t>
      </w:r>
      <w:r w:rsidR="00E9535F" w:rsidRPr="00F24E5F">
        <w:fldChar w:fldCharType="begin"/>
      </w:r>
      <w:r w:rsidRPr="00F24E5F">
        <w:instrText xml:space="preserve"> SEQ Figure \* ARABIC </w:instrText>
      </w:r>
      <w:r w:rsidR="00E9535F" w:rsidRPr="00F24E5F">
        <w:fldChar w:fldCharType="separate"/>
      </w:r>
      <w:r w:rsidR="00A91C73">
        <w:rPr>
          <w:noProof/>
        </w:rPr>
        <w:t>7</w:t>
      </w:r>
      <w:r w:rsidR="00E9535F" w:rsidRPr="00F24E5F">
        <w:fldChar w:fldCharType="end"/>
      </w:r>
      <w:r w:rsidR="00722630">
        <w:t xml:space="preserve"> - HBE</w:t>
      </w:r>
      <w:r w:rsidRPr="00F24E5F">
        <w:t xml:space="preserve"> Level 0 Capability View</w:t>
      </w:r>
      <w:bookmarkEnd w:id="30"/>
      <w:bookmarkEnd w:id="31"/>
      <w:bookmarkEnd w:id="32"/>
    </w:p>
    <w:p w14:paraId="045E0D0F" w14:textId="77777777" w:rsidR="002F756D" w:rsidRPr="00F24E5F" w:rsidRDefault="002F756D" w:rsidP="002F756D">
      <w:pPr>
        <w:ind w:left="360"/>
        <w:rPr>
          <w:szCs w:val="22"/>
        </w:rPr>
      </w:pPr>
    </w:p>
    <w:p w14:paraId="045E0D10" w14:textId="77777777" w:rsidR="002F756D" w:rsidRPr="00F24E5F" w:rsidRDefault="002F2BEC" w:rsidP="002F756D">
      <w:pPr>
        <w:ind w:left="360"/>
        <w:rPr>
          <w:szCs w:val="24"/>
        </w:rPr>
      </w:pPr>
      <w:r>
        <w:rPr>
          <w:szCs w:val="24"/>
        </w:rPr>
        <w:t>As shown in the HBE</w:t>
      </w:r>
      <w:r w:rsidR="002F756D" w:rsidRPr="00F24E5F">
        <w:rPr>
          <w:szCs w:val="24"/>
        </w:rPr>
        <w:t xml:space="preserve"> Level 0 Capability View model above, in the Business Architecture domain there are six business areas or business capabilities defined by CMS. These six business areas are as follows:</w:t>
      </w:r>
    </w:p>
    <w:p w14:paraId="045E0D11" w14:textId="77777777" w:rsidR="002F756D" w:rsidRPr="00F24E5F" w:rsidRDefault="002F756D" w:rsidP="00576C7E">
      <w:pPr>
        <w:pStyle w:val="ListParagraph"/>
        <w:numPr>
          <w:ilvl w:val="0"/>
          <w:numId w:val="32"/>
        </w:numPr>
        <w:rPr>
          <w:szCs w:val="24"/>
        </w:rPr>
      </w:pPr>
      <w:r w:rsidRPr="00F24E5F">
        <w:rPr>
          <w:szCs w:val="24"/>
        </w:rPr>
        <w:t>Plan Management</w:t>
      </w:r>
    </w:p>
    <w:p w14:paraId="045E0D12" w14:textId="77777777" w:rsidR="002F756D" w:rsidRPr="00F24E5F" w:rsidRDefault="002F756D" w:rsidP="00576C7E">
      <w:pPr>
        <w:pStyle w:val="ListParagraph"/>
        <w:numPr>
          <w:ilvl w:val="0"/>
          <w:numId w:val="32"/>
        </w:numPr>
        <w:rPr>
          <w:szCs w:val="24"/>
        </w:rPr>
      </w:pPr>
      <w:r w:rsidRPr="00F24E5F">
        <w:rPr>
          <w:szCs w:val="24"/>
        </w:rPr>
        <w:t>Eligibility Enrollment</w:t>
      </w:r>
    </w:p>
    <w:p w14:paraId="045E0D13" w14:textId="77777777" w:rsidR="002F756D" w:rsidRPr="00F24E5F" w:rsidRDefault="002F756D" w:rsidP="00576C7E">
      <w:pPr>
        <w:pStyle w:val="ListParagraph"/>
        <w:numPr>
          <w:ilvl w:val="0"/>
          <w:numId w:val="32"/>
        </w:numPr>
        <w:rPr>
          <w:szCs w:val="24"/>
        </w:rPr>
      </w:pPr>
      <w:r w:rsidRPr="00F24E5F">
        <w:rPr>
          <w:szCs w:val="24"/>
        </w:rPr>
        <w:t>Financial Management</w:t>
      </w:r>
    </w:p>
    <w:p w14:paraId="045E0D14" w14:textId="77777777" w:rsidR="002F756D" w:rsidRPr="00F24E5F" w:rsidRDefault="002F756D" w:rsidP="00576C7E">
      <w:pPr>
        <w:pStyle w:val="ListParagraph"/>
        <w:numPr>
          <w:ilvl w:val="0"/>
          <w:numId w:val="32"/>
        </w:numPr>
        <w:rPr>
          <w:szCs w:val="24"/>
        </w:rPr>
      </w:pPr>
      <w:r w:rsidRPr="00F24E5F">
        <w:rPr>
          <w:szCs w:val="24"/>
        </w:rPr>
        <w:t>Customer Service</w:t>
      </w:r>
    </w:p>
    <w:p w14:paraId="045E0D15" w14:textId="77777777" w:rsidR="002F756D" w:rsidRPr="00F24E5F" w:rsidRDefault="002F756D" w:rsidP="00576C7E">
      <w:pPr>
        <w:pStyle w:val="ListParagraph"/>
        <w:numPr>
          <w:ilvl w:val="0"/>
          <w:numId w:val="32"/>
        </w:numPr>
        <w:rPr>
          <w:szCs w:val="24"/>
        </w:rPr>
      </w:pPr>
      <w:r w:rsidRPr="00F24E5F">
        <w:rPr>
          <w:szCs w:val="24"/>
        </w:rPr>
        <w:t>Communication</w:t>
      </w:r>
    </w:p>
    <w:p w14:paraId="045E0D16" w14:textId="77777777" w:rsidR="002F756D" w:rsidRPr="00F24E5F" w:rsidRDefault="002F756D" w:rsidP="00576C7E">
      <w:pPr>
        <w:pStyle w:val="ListParagraph"/>
        <w:numPr>
          <w:ilvl w:val="0"/>
          <w:numId w:val="32"/>
        </w:numPr>
        <w:rPr>
          <w:szCs w:val="24"/>
        </w:rPr>
      </w:pPr>
      <w:r w:rsidRPr="00F24E5F">
        <w:rPr>
          <w:szCs w:val="24"/>
        </w:rPr>
        <w:t>Oversight and Reporting</w:t>
      </w:r>
    </w:p>
    <w:p w14:paraId="045E0D17" w14:textId="77777777" w:rsidR="002F756D" w:rsidRPr="00F24E5F" w:rsidRDefault="002F756D" w:rsidP="002F756D">
      <w:pPr>
        <w:ind w:left="360"/>
        <w:rPr>
          <w:szCs w:val="24"/>
        </w:rPr>
      </w:pPr>
    </w:p>
    <w:p w14:paraId="045E0D18" w14:textId="77777777" w:rsidR="002F756D" w:rsidRPr="00F24E5F" w:rsidRDefault="002F756D" w:rsidP="002F756D">
      <w:pPr>
        <w:ind w:left="360"/>
        <w:rPr>
          <w:szCs w:val="24"/>
        </w:rPr>
      </w:pPr>
      <w:r w:rsidRPr="00F24E5F">
        <w:rPr>
          <w:szCs w:val="24"/>
        </w:rPr>
        <w:lastRenderedPageBreak/>
        <w:t xml:space="preserve">The corresponding CMS blueprint documents define the details of each. In the following subsections each business area is described and decomposed.  These were reviewed by </w:t>
      </w:r>
      <w:r w:rsidR="002F2BEC">
        <w:rPr>
          <w:szCs w:val="24"/>
        </w:rPr>
        <w:t>Vermont</w:t>
      </w:r>
      <w:r w:rsidRPr="00F24E5F">
        <w:rPr>
          <w:szCs w:val="24"/>
        </w:rPr>
        <w:t xml:space="preserve">’s core business team and stakeholders and further refined from the core </w:t>
      </w:r>
      <w:r w:rsidR="002F2BEC">
        <w:rPr>
          <w:szCs w:val="24"/>
        </w:rPr>
        <w:t>CMS blue print to include Vermont</w:t>
      </w:r>
      <w:r w:rsidRPr="00F24E5F">
        <w:rPr>
          <w:szCs w:val="24"/>
        </w:rPr>
        <w:t xml:space="preserve">’s own additional requirements. </w:t>
      </w:r>
    </w:p>
    <w:p w14:paraId="045E0D19" w14:textId="77777777" w:rsidR="00BA2FA4" w:rsidRPr="00BA2FA4" w:rsidRDefault="00BA2FA4" w:rsidP="00BA2FA4">
      <w:pPr>
        <w:pStyle w:val="ListParagraph"/>
        <w:keepNext/>
        <w:numPr>
          <w:ilvl w:val="0"/>
          <w:numId w:val="2"/>
        </w:numPr>
        <w:spacing w:before="240" w:after="60"/>
        <w:contextualSpacing w:val="0"/>
        <w:outlineLvl w:val="1"/>
        <w:rPr>
          <w:b/>
          <w:vanish/>
          <w:kern w:val="28"/>
          <w:sz w:val="32"/>
        </w:rPr>
      </w:pPr>
      <w:bookmarkStart w:id="33" w:name="_Toc321602286"/>
      <w:bookmarkStart w:id="34" w:name="_Toc321602372"/>
      <w:bookmarkStart w:id="35" w:name="_Toc321602458"/>
      <w:bookmarkStart w:id="36" w:name="_Toc321603279"/>
      <w:bookmarkStart w:id="37" w:name="_Toc332034527"/>
      <w:bookmarkStart w:id="38" w:name="_Toc303234380"/>
      <w:bookmarkStart w:id="39" w:name="_Toc307944384"/>
      <w:bookmarkStart w:id="40" w:name="_Toc308380271"/>
      <w:bookmarkEnd w:id="33"/>
      <w:bookmarkEnd w:id="34"/>
      <w:bookmarkEnd w:id="35"/>
      <w:bookmarkEnd w:id="36"/>
      <w:bookmarkEnd w:id="37"/>
    </w:p>
    <w:p w14:paraId="045E0D1A" w14:textId="77777777" w:rsidR="00BA2FA4" w:rsidRPr="00BA2FA4" w:rsidRDefault="00BA2FA4" w:rsidP="00BA2FA4">
      <w:pPr>
        <w:pStyle w:val="ListParagraph"/>
        <w:keepNext/>
        <w:numPr>
          <w:ilvl w:val="0"/>
          <w:numId w:val="2"/>
        </w:numPr>
        <w:spacing w:before="240" w:after="60"/>
        <w:contextualSpacing w:val="0"/>
        <w:outlineLvl w:val="1"/>
        <w:rPr>
          <w:b/>
          <w:vanish/>
          <w:kern w:val="28"/>
          <w:sz w:val="32"/>
        </w:rPr>
      </w:pPr>
      <w:bookmarkStart w:id="41" w:name="_Toc321602287"/>
      <w:bookmarkStart w:id="42" w:name="_Toc321602373"/>
      <w:bookmarkStart w:id="43" w:name="_Toc321602459"/>
      <w:bookmarkStart w:id="44" w:name="_Toc321603280"/>
      <w:bookmarkStart w:id="45" w:name="_Toc332034528"/>
      <w:bookmarkEnd w:id="41"/>
      <w:bookmarkEnd w:id="42"/>
      <w:bookmarkEnd w:id="43"/>
      <w:bookmarkEnd w:id="44"/>
      <w:bookmarkEnd w:id="45"/>
    </w:p>
    <w:p w14:paraId="045E0D1B" w14:textId="77777777" w:rsidR="002F756D" w:rsidRPr="00F24E5F" w:rsidRDefault="002F756D" w:rsidP="00BA2FA4">
      <w:pPr>
        <w:pStyle w:val="Heading1"/>
      </w:pPr>
      <w:bookmarkStart w:id="46" w:name="_Toc332034529"/>
      <w:r w:rsidRPr="00F24E5F">
        <w:t>Plan Management</w:t>
      </w:r>
      <w:bookmarkEnd w:id="38"/>
      <w:bookmarkEnd w:id="39"/>
      <w:bookmarkEnd w:id="40"/>
      <w:bookmarkEnd w:id="46"/>
    </w:p>
    <w:p w14:paraId="045E0D1C" w14:textId="77777777" w:rsidR="002F756D" w:rsidRPr="00F24E5F" w:rsidRDefault="002F756D" w:rsidP="002F756D">
      <w:pPr>
        <w:ind w:left="720"/>
        <w:rPr>
          <w:szCs w:val="24"/>
        </w:rPr>
      </w:pPr>
      <w:r w:rsidRPr="00F24E5F">
        <w:rPr>
          <w:szCs w:val="24"/>
        </w:rPr>
        <w:t>This section addresses the business architecture design for the Plan Management business area. The Plan Management business area consists of the following processes:</w:t>
      </w:r>
    </w:p>
    <w:p w14:paraId="045E0D1D" w14:textId="77777777" w:rsidR="002F756D" w:rsidRPr="00F24E5F" w:rsidRDefault="002F756D" w:rsidP="002F756D">
      <w:pPr>
        <w:pStyle w:val="BulletListSingle"/>
        <w:tabs>
          <w:tab w:val="clear" w:pos="720"/>
          <w:tab w:val="num" w:pos="1080"/>
        </w:tabs>
        <w:ind w:left="1080"/>
        <w:rPr>
          <w:szCs w:val="24"/>
        </w:rPr>
      </w:pPr>
      <w:r w:rsidRPr="00F24E5F">
        <w:rPr>
          <w:szCs w:val="24"/>
        </w:rPr>
        <w:t xml:space="preserve">Establish </w:t>
      </w:r>
      <w:r w:rsidR="00722630">
        <w:rPr>
          <w:szCs w:val="24"/>
        </w:rPr>
        <w:t>Insurer</w:t>
      </w:r>
      <w:r w:rsidRPr="00F24E5F">
        <w:rPr>
          <w:szCs w:val="24"/>
        </w:rPr>
        <w:t xml:space="preserve"> and Plan Initial Certification and Agreement</w:t>
      </w:r>
    </w:p>
    <w:p w14:paraId="045E0D1E" w14:textId="77777777" w:rsidR="002F756D" w:rsidRPr="00F24E5F" w:rsidRDefault="002F756D" w:rsidP="002F756D">
      <w:pPr>
        <w:pStyle w:val="BulletListSingle"/>
        <w:tabs>
          <w:tab w:val="clear" w:pos="720"/>
          <w:tab w:val="num" w:pos="1080"/>
        </w:tabs>
        <w:ind w:left="1080"/>
        <w:rPr>
          <w:szCs w:val="24"/>
        </w:rPr>
      </w:pPr>
      <w:r w:rsidRPr="00F24E5F">
        <w:rPr>
          <w:szCs w:val="24"/>
        </w:rPr>
        <w:t xml:space="preserve">Monitor </w:t>
      </w:r>
      <w:r w:rsidR="00722630">
        <w:rPr>
          <w:szCs w:val="24"/>
        </w:rPr>
        <w:t>Insurer</w:t>
      </w:r>
      <w:r w:rsidRPr="00F24E5F">
        <w:rPr>
          <w:szCs w:val="24"/>
        </w:rPr>
        <w:t xml:space="preserve"> and Plan Certification Compliance</w:t>
      </w:r>
    </w:p>
    <w:p w14:paraId="045E0D1F" w14:textId="77777777" w:rsidR="002F756D" w:rsidRPr="00F24E5F" w:rsidRDefault="002F756D" w:rsidP="002F756D">
      <w:pPr>
        <w:pStyle w:val="BulletListSingle"/>
        <w:tabs>
          <w:tab w:val="clear" w:pos="720"/>
          <w:tab w:val="num" w:pos="1080"/>
        </w:tabs>
        <w:ind w:left="1080"/>
        <w:rPr>
          <w:szCs w:val="24"/>
        </w:rPr>
      </w:pPr>
      <w:r w:rsidRPr="00F24E5F">
        <w:rPr>
          <w:szCs w:val="24"/>
        </w:rPr>
        <w:t xml:space="preserve">Establish </w:t>
      </w:r>
      <w:r w:rsidR="00722630">
        <w:rPr>
          <w:szCs w:val="24"/>
        </w:rPr>
        <w:t>Insurer</w:t>
      </w:r>
      <w:r w:rsidRPr="00F24E5F">
        <w:rPr>
          <w:szCs w:val="24"/>
        </w:rPr>
        <w:t xml:space="preserve"> and Plan Renewal and Recertification</w:t>
      </w:r>
    </w:p>
    <w:p w14:paraId="045E0D20" w14:textId="77777777" w:rsidR="002F756D" w:rsidRPr="00F24E5F" w:rsidRDefault="002F756D" w:rsidP="002F756D">
      <w:pPr>
        <w:pStyle w:val="BulletListSingle"/>
        <w:tabs>
          <w:tab w:val="clear" w:pos="720"/>
          <w:tab w:val="num" w:pos="1080"/>
        </w:tabs>
        <w:ind w:left="1080"/>
        <w:rPr>
          <w:szCs w:val="24"/>
        </w:rPr>
      </w:pPr>
      <w:r w:rsidRPr="00F24E5F">
        <w:rPr>
          <w:szCs w:val="24"/>
        </w:rPr>
        <w:t>Maintain Operational Data</w:t>
      </w:r>
    </w:p>
    <w:p w14:paraId="045E0D21" w14:textId="77777777" w:rsidR="002F756D" w:rsidRPr="00F24E5F" w:rsidRDefault="002F756D" w:rsidP="002F756D">
      <w:pPr>
        <w:pStyle w:val="BulletListSingle"/>
        <w:tabs>
          <w:tab w:val="clear" w:pos="720"/>
          <w:tab w:val="num" w:pos="1080"/>
        </w:tabs>
        <w:ind w:left="1080"/>
        <w:rPr>
          <w:szCs w:val="24"/>
        </w:rPr>
      </w:pPr>
      <w:r w:rsidRPr="00F24E5F">
        <w:rPr>
          <w:szCs w:val="24"/>
        </w:rPr>
        <w:t>Process Change in Plan Enrollment Availability</w:t>
      </w:r>
    </w:p>
    <w:p w14:paraId="045E0D22" w14:textId="77777777" w:rsidR="002F756D" w:rsidRPr="00F24E5F" w:rsidRDefault="002F756D" w:rsidP="002F756D">
      <w:pPr>
        <w:pStyle w:val="BulletListSingleLast"/>
        <w:ind w:left="1080"/>
        <w:rPr>
          <w:szCs w:val="24"/>
        </w:rPr>
      </w:pPr>
      <w:r w:rsidRPr="00F24E5F">
        <w:rPr>
          <w:szCs w:val="24"/>
        </w:rPr>
        <w:t>Review Rate Increase Justifications</w:t>
      </w:r>
    </w:p>
    <w:p w14:paraId="045E0D23" w14:textId="77777777" w:rsidR="002F756D" w:rsidRPr="00F51ECB" w:rsidRDefault="002F756D" w:rsidP="00E470B9">
      <w:pPr>
        <w:ind w:left="720"/>
        <w:rPr>
          <w:rFonts w:eastAsiaTheme="majorEastAsia" w:cstheme="majorBidi"/>
          <w:b/>
          <w:bCs/>
          <w:iCs/>
          <w:noProof/>
          <w:color w:val="000000" w:themeColor="text1"/>
          <w:kern w:val="28"/>
        </w:rPr>
      </w:pPr>
      <w:r w:rsidRPr="00F24E5F">
        <w:t xml:space="preserve">The following is the series of Level 1 Business Capability Models, one for each business process. The business process in focus for a particular model is depicted in a darkened gray box.  The rest of the model is associated with that specific business process.  </w:t>
      </w:r>
      <w:r>
        <w:t>In the Business Services area the Supporting Business Services (SBS) are indicated with a red tab to distinguish them from the Core Business Services (CBS).</w:t>
      </w:r>
    </w:p>
    <w:p w14:paraId="045E0D24" w14:textId="77777777" w:rsidR="0012067E" w:rsidRPr="0012067E" w:rsidRDefault="0012067E" w:rsidP="0012067E">
      <w:pPr>
        <w:pStyle w:val="ListParagraph"/>
        <w:keepNext/>
        <w:numPr>
          <w:ilvl w:val="0"/>
          <w:numId w:val="2"/>
        </w:numPr>
        <w:spacing w:before="240" w:after="60"/>
        <w:contextualSpacing w:val="0"/>
        <w:outlineLvl w:val="1"/>
        <w:rPr>
          <w:b/>
          <w:vanish/>
          <w:kern w:val="28"/>
          <w:sz w:val="32"/>
        </w:rPr>
      </w:pPr>
      <w:bookmarkStart w:id="47" w:name="_Toc321603282"/>
      <w:bookmarkStart w:id="48" w:name="_Toc332034530"/>
      <w:bookmarkStart w:id="49" w:name="_Toc307944385"/>
      <w:bookmarkStart w:id="50" w:name="_Toc308380272"/>
      <w:bookmarkEnd w:id="47"/>
      <w:bookmarkEnd w:id="48"/>
    </w:p>
    <w:p w14:paraId="045E0D25" w14:textId="77777777" w:rsidR="002F756D" w:rsidRPr="00F24E5F" w:rsidRDefault="002F756D" w:rsidP="002F2BEC">
      <w:pPr>
        <w:pStyle w:val="Heading2"/>
        <w:tabs>
          <w:tab w:val="clear" w:pos="1080"/>
        </w:tabs>
      </w:pPr>
      <w:bookmarkStart w:id="51" w:name="_Toc332034531"/>
      <w:r w:rsidRPr="00F24E5F">
        <w:t xml:space="preserve">Establish </w:t>
      </w:r>
      <w:r w:rsidR="00722630">
        <w:t>Insurer</w:t>
      </w:r>
      <w:r w:rsidRPr="00F24E5F">
        <w:t xml:space="preserve"> and Plan Initial Certification and Agreement</w:t>
      </w:r>
      <w:bookmarkEnd w:id="49"/>
      <w:bookmarkEnd w:id="50"/>
      <w:bookmarkEnd w:id="51"/>
    </w:p>
    <w:p w14:paraId="045E0D26" w14:textId="77777777" w:rsidR="002F756D" w:rsidRPr="00F24E5F" w:rsidRDefault="002F756D" w:rsidP="002F756D">
      <w:pPr>
        <w:pStyle w:val="BulletListSingle"/>
        <w:numPr>
          <w:ilvl w:val="0"/>
          <w:numId w:val="0"/>
        </w:numPr>
        <w:ind w:left="1080"/>
        <w:rPr>
          <w:szCs w:val="24"/>
        </w:rPr>
      </w:pPr>
      <w:r w:rsidRPr="00F24E5F">
        <w:rPr>
          <w:szCs w:val="24"/>
        </w:rPr>
        <w:t xml:space="preserve">The following figure is the Business Capability Model for the Plan Management business area, business process “Establish </w:t>
      </w:r>
      <w:r w:rsidR="00722630">
        <w:rPr>
          <w:szCs w:val="24"/>
        </w:rPr>
        <w:t>Insurer</w:t>
      </w:r>
      <w:r w:rsidRPr="00F24E5F">
        <w:rPr>
          <w:szCs w:val="24"/>
        </w:rPr>
        <w:t xml:space="preserve"> and Plan Initial Certification and Agreement.”  </w:t>
      </w:r>
    </w:p>
    <w:p w14:paraId="045E0D27" w14:textId="77777777" w:rsidR="002F756D" w:rsidRDefault="002F756D" w:rsidP="002F756D">
      <w:pPr>
        <w:ind w:left="360"/>
        <w:rPr>
          <w:noProof/>
          <w:lang w:eastAsia="en-US"/>
        </w:rPr>
      </w:pPr>
    </w:p>
    <w:p w14:paraId="045E0D28" w14:textId="77777777" w:rsidR="002F756D" w:rsidRDefault="002F756D" w:rsidP="002F756D">
      <w:pPr>
        <w:keepNext/>
        <w:ind w:left="1080"/>
        <w:jc w:val="center"/>
      </w:pPr>
      <w:r>
        <w:rPr>
          <w:noProof/>
          <w:lang w:eastAsia="en-US"/>
        </w:rPr>
        <w:lastRenderedPageBreak/>
        <w:drawing>
          <wp:inline distT="0" distB="0" distL="0" distR="0" wp14:anchorId="045E1170" wp14:editId="045E1171">
            <wp:extent cx="4006459" cy="3931920"/>
            <wp:effectExtent l="19050" t="0" r="0" b="0"/>
            <wp:docPr id="4" name="Picture 13" descr="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1.png"/>
                    <pic:cNvPicPr/>
                  </pic:nvPicPr>
                  <pic:blipFill>
                    <a:blip r:embed="rId46" cstate="print"/>
                    <a:stretch>
                      <a:fillRect/>
                    </a:stretch>
                  </pic:blipFill>
                  <pic:spPr>
                    <a:xfrm>
                      <a:off x="0" y="0"/>
                      <a:ext cx="4006459" cy="3931920"/>
                    </a:xfrm>
                    <a:prstGeom prst="rect">
                      <a:avLst/>
                    </a:prstGeom>
                  </pic:spPr>
                </pic:pic>
              </a:graphicData>
            </a:graphic>
          </wp:inline>
        </w:drawing>
      </w:r>
    </w:p>
    <w:p w14:paraId="045E0D29" w14:textId="77777777" w:rsidR="002F756D" w:rsidRPr="00F24E5F" w:rsidRDefault="002F756D" w:rsidP="002F756D">
      <w:pPr>
        <w:pStyle w:val="Caption"/>
        <w:ind w:left="1080"/>
        <w:jc w:val="center"/>
      </w:pPr>
      <w:bookmarkStart w:id="52" w:name="_Toc307944333"/>
      <w:bookmarkStart w:id="53" w:name="_Toc308044128"/>
      <w:bookmarkStart w:id="54" w:name="_Toc321595615"/>
      <w:r w:rsidRPr="00F24E5F">
        <w:t xml:space="preserve">Figure </w:t>
      </w:r>
      <w:r w:rsidR="00E9535F" w:rsidRPr="00F24E5F">
        <w:fldChar w:fldCharType="begin"/>
      </w:r>
      <w:r w:rsidRPr="00F24E5F">
        <w:instrText xml:space="preserve"> SEQ Figure \* ARABIC </w:instrText>
      </w:r>
      <w:r w:rsidR="00E9535F" w:rsidRPr="00F24E5F">
        <w:fldChar w:fldCharType="separate"/>
      </w:r>
      <w:r w:rsidR="00A91C73">
        <w:rPr>
          <w:noProof/>
        </w:rPr>
        <w:t>8</w:t>
      </w:r>
      <w:r w:rsidR="00E9535F" w:rsidRPr="00F24E5F">
        <w:fldChar w:fldCharType="end"/>
      </w:r>
      <w:r w:rsidRPr="00F24E5F">
        <w:t xml:space="preserve"> - Establish </w:t>
      </w:r>
      <w:r w:rsidR="00722630">
        <w:t>Insurer</w:t>
      </w:r>
      <w:r w:rsidRPr="00F24E5F">
        <w:t xml:space="preserve"> and Plan Initial Certification and Agreement</w:t>
      </w:r>
      <w:bookmarkEnd w:id="52"/>
      <w:bookmarkEnd w:id="53"/>
      <w:bookmarkEnd w:id="54"/>
    </w:p>
    <w:p w14:paraId="045E0D2A" w14:textId="77777777" w:rsidR="002F756D" w:rsidRDefault="002F756D" w:rsidP="002F756D">
      <w:pPr>
        <w:ind w:left="1080"/>
        <w:jc w:val="center"/>
      </w:pPr>
    </w:p>
    <w:p w14:paraId="045E0D2B" w14:textId="77777777" w:rsidR="002F756D" w:rsidRPr="00F24E5F" w:rsidRDefault="002F756D" w:rsidP="002F756D">
      <w:pPr>
        <w:ind w:left="1080"/>
        <w:rPr>
          <w:szCs w:val="24"/>
        </w:rPr>
      </w:pPr>
      <w:r w:rsidRPr="00F24E5F">
        <w:rPr>
          <w:szCs w:val="24"/>
        </w:rPr>
        <w:t>This business process is performed in order to accomplish the initial certification and agreement for a QHP provided by a</w:t>
      </w:r>
      <w:r w:rsidR="002F2BEC">
        <w:rPr>
          <w:szCs w:val="24"/>
        </w:rPr>
        <w:t>n</w:t>
      </w:r>
      <w:r w:rsidRPr="00F24E5F">
        <w:rPr>
          <w:szCs w:val="24"/>
        </w:rPr>
        <w:t xml:space="preserve"> </w:t>
      </w:r>
      <w:r w:rsidR="00722630">
        <w:rPr>
          <w:szCs w:val="24"/>
        </w:rPr>
        <w:t>Insurer</w:t>
      </w:r>
      <w:r w:rsidRPr="00F24E5F">
        <w:rPr>
          <w:szCs w:val="24"/>
        </w:rPr>
        <w:t>. Components of this process may also be reused for recertification.</w:t>
      </w:r>
    </w:p>
    <w:p w14:paraId="045E0D2C" w14:textId="77777777" w:rsidR="002F756D" w:rsidRPr="00F24E5F" w:rsidRDefault="002F756D" w:rsidP="002F756D">
      <w:pPr>
        <w:ind w:left="1080"/>
        <w:rPr>
          <w:szCs w:val="24"/>
        </w:rPr>
      </w:pPr>
    </w:p>
    <w:p w14:paraId="045E0D2D" w14:textId="77777777" w:rsidR="002F756D" w:rsidRPr="00F24E5F" w:rsidRDefault="002F756D" w:rsidP="002F756D">
      <w:pPr>
        <w:ind w:left="1080"/>
        <w:rPr>
          <w:szCs w:val="24"/>
        </w:rPr>
      </w:pPr>
      <w:r w:rsidRPr="00F24E5F">
        <w:rPr>
          <w:szCs w:val="24"/>
        </w:rPr>
        <w:t>The following are the key business organizations that interact during this process:</w:t>
      </w:r>
    </w:p>
    <w:p w14:paraId="045E0D2E" w14:textId="77777777" w:rsidR="002F756D" w:rsidRPr="00F24E5F" w:rsidRDefault="002F2BEC" w:rsidP="00576C7E">
      <w:pPr>
        <w:pStyle w:val="ListParagraph"/>
        <w:numPr>
          <w:ilvl w:val="0"/>
          <w:numId w:val="33"/>
        </w:numPr>
        <w:ind w:left="1440"/>
        <w:rPr>
          <w:szCs w:val="24"/>
        </w:rPr>
      </w:pPr>
      <w:r>
        <w:rPr>
          <w:szCs w:val="24"/>
        </w:rPr>
        <w:t>Department of Vermont Health Access</w:t>
      </w:r>
    </w:p>
    <w:p w14:paraId="045E0D2F" w14:textId="77777777" w:rsidR="002F756D" w:rsidRPr="00F24E5F" w:rsidRDefault="002F756D" w:rsidP="00576C7E">
      <w:pPr>
        <w:pStyle w:val="ListParagraph"/>
        <w:numPr>
          <w:ilvl w:val="0"/>
          <w:numId w:val="33"/>
        </w:numPr>
        <w:ind w:left="1440"/>
        <w:rPr>
          <w:szCs w:val="24"/>
        </w:rPr>
      </w:pPr>
      <w:r w:rsidRPr="00F24E5F">
        <w:rPr>
          <w:szCs w:val="24"/>
        </w:rPr>
        <w:t>CMS HUB</w:t>
      </w:r>
    </w:p>
    <w:p w14:paraId="045E0D30" w14:textId="77777777" w:rsidR="002F756D" w:rsidRPr="00F24E5F" w:rsidRDefault="00722630" w:rsidP="00576C7E">
      <w:pPr>
        <w:pStyle w:val="ListParagraph"/>
        <w:numPr>
          <w:ilvl w:val="0"/>
          <w:numId w:val="33"/>
        </w:numPr>
        <w:ind w:left="1440"/>
        <w:rPr>
          <w:szCs w:val="24"/>
        </w:rPr>
      </w:pPr>
      <w:r>
        <w:rPr>
          <w:szCs w:val="24"/>
        </w:rPr>
        <w:t>Insurer</w:t>
      </w:r>
      <w:r w:rsidR="002F756D" w:rsidRPr="00F24E5F">
        <w:rPr>
          <w:szCs w:val="24"/>
        </w:rPr>
        <w:t>s</w:t>
      </w:r>
    </w:p>
    <w:p w14:paraId="045E0D31" w14:textId="77777777" w:rsidR="002F756D" w:rsidRPr="00F24E5F" w:rsidRDefault="002F2BEC" w:rsidP="00576C7E">
      <w:pPr>
        <w:pStyle w:val="ListParagraph"/>
        <w:numPr>
          <w:ilvl w:val="0"/>
          <w:numId w:val="33"/>
        </w:numPr>
        <w:ind w:left="1440"/>
        <w:rPr>
          <w:szCs w:val="24"/>
        </w:rPr>
      </w:pPr>
      <w:r>
        <w:rPr>
          <w:szCs w:val="24"/>
        </w:rPr>
        <w:t>VT Department of Financial Regulation</w:t>
      </w:r>
      <w:r w:rsidR="002F756D" w:rsidRPr="00F24E5F">
        <w:rPr>
          <w:szCs w:val="24"/>
        </w:rPr>
        <w:t xml:space="preserve"> Insurance Division</w:t>
      </w:r>
    </w:p>
    <w:p w14:paraId="045E0D32" w14:textId="77777777" w:rsidR="002F756D" w:rsidRPr="00F24E5F" w:rsidRDefault="002F756D" w:rsidP="002F756D">
      <w:pPr>
        <w:ind w:left="1080"/>
        <w:rPr>
          <w:szCs w:val="24"/>
        </w:rPr>
      </w:pPr>
    </w:p>
    <w:p w14:paraId="045E0D33" w14:textId="77777777" w:rsidR="002F756D" w:rsidRPr="00F24E5F" w:rsidRDefault="002F756D" w:rsidP="002F756D">
      <w:pPr>
        <w:ind w:left="1080"/>
        <w:rPr>
          <w:szCs w:val="24"/>
        </w:rPr>
      </w:pPr>
      <w:r w:rsidRPr="00F24E5F">
        <w:rPr>
          <w:szCs w:val="24"/>
        </w:rPr>
        <w:t>There are two type of business services realized, one is Core Business Services and the second is Supporting Business Services. Core Business Services</w:t>
      </w:r>
      <w:r w:rsidRPr="00F24E5F">
        <w:rPr>
          <w:i/>
          <w:szCs w:val="24"/>
        </w:rPr>
        <w:t xml:space="preserve"> </w:t>
      </w:r>
      <w:r w:rsidRPr="00F24E5F">
        <w:rPr>
          <w:szCs w:val="24"/>
        </w:rPr>
        <w:t xml:space="preserve">identify the functionality performed by </w:t>
      </w:r>
      <w:r w:rsidR="00E71EC6">
        <w:rPr>
          <w:szCs w:val="24"/>
        </w:rPr>
        <w:t>The Health Benefits Exchange</w:t>
      </w:r>
      <w:r w:rsidRPr="00F24E5F">
        <w:rPr>
          <w:szCs w:val="24"/>
        </w:rPr>
        <w:t xml:space="preserve"> in carrying out core business processes.  Core Business Services include partially automated business process workflows involving interactions with Exchange operations staff and stakeholders, as well as fully automated business rules processing. Supporting Business Services identify the interactions with stakeholders participating in the business process.  Supporting Business Services enable stakeholders to share inform</w:t>
      </w:r>
      <w:r w:rsidR="002F2BEC">
        <w:rPr>
          <w:szCs w:val="24"/>
        </w:rPr>
        <w:t>ation with the central actor HBE</w:t>
      </w:r>
      <w:r w:rsidRPr="00F24E5F">
        <w:rPr>
          <w:szCs w:val="24"/>
        </w:rPr>
        <w:t xml:space="preserve"> and provide other services in support of exchange operations.</w:t>
      </w:r>
    </w:p>
    <w:p w14:paraId="045E0D34" w14:textId="77777777" w:rsidR="002F756D" w:rsidRPr="00F24E5F" w:rsidRDefault="002F756D" w:rsidP="002F756D">
      <w:pPr>
        <w:ind w:left="1080"/>
        <w:rPr>
          <w:szCs w:val="24"/>
        </w:rPr>
      </w:pPr>
    </w:p>
    <w:p w14:paraId="045E0D35" w14:textId="77777777" w:rsidR="002F756D" w:rsidRPr="00F51ECB" w:rsidRDefault="00661E5C" w:rsidP="00F51ECB">
      <w:pPr>
        <w:ind w:left="1080"/>
        <w:rPr>
          <w:szCs w:val="24"/>
        </w:rPr>
      </w:pPr>
      <w:r>
        <w:rPr>
          <w:szCs w:val="24"/>
        </w:rPr>
        <w:lastRenderedPageBreak/>
        <w:t xml:space="preserve">Appendix A – Reference Section lists the CMS Blue Print Documents that contains details on the Business Processes, Business Sub Processes, and Business Services.  </w:t>
      </w:r>
    </w:p>
    <w:p w14:paraId="045E0D36" w14:textId="77777777" w:rsidR="002F756D" w:rsidRPr="00F24E5F" w:rsidRDefault="002F756D" w:rsidP="00BA2FA4">
      <w:pPr>
        <w:pStyle w:val="Heading2"/>
      </w:pPr>
      <w:bookmarkStart w:id="55" w:name="_Toc307944386"/>
      <w:bookmarkStart w:id="56" w:name="_Toc308380273"/>
      <w:bookmarkStart w:id="57" w:name="_Toc332034532"/>
      <w:r w:rsidRPr="00F24E5F">
        <w:t xml:space="preserve">Monitor </w:t>
      </w:r>
      <w:r w:rsidR="00722630">
        <w:t>Insurer</w:t>
      </w:r>
      <w:r w:rsidRPr="00F24E5F">
        <w:t xml:space="preserve"> and Plan Certification Compliance</w:t>
      </w:r>
      <w:bookmarkEnd w:id="55"/>
      <w:bookmarkEnd w:id="56"/>
      <w:bookmarkEnd w:id="57"/>
    </w:p>
    <w:p w14:paraId="045E0D37" w14:textId="77777777" w:rsidR="002F756D" w:rsidRPr="00F24E5F" w:rsidRDefault="002F756D" w:rsidP="002F756D">
      <w:pPr>
        <w:pStyle w:val="BulletListSingle"/>
        <w:numPr>
          <w:ilvl w:val="0"/>
          <w:numId w:val="0"/>
        </w:numPr>
        <w:ind w:left="1080"/>
        <w:rPr>
          <w:szCs w:val="24"/>
        </w:rPr>
      </w:pPr>
      <w:r w:rsidRPr="00F24E5F">
        <w:rPr>
          <w:szCs w:val="24"/>
        </w:rPr>
        <w:t xml:space="preserve">The following figure shows the Business Architecture Model for the business process “Monitor </w:t>
      </w:r>
      <w:r w:rsidR="00722630">
        <w:rPr>
          <w:szCs w:val="24"/>
        </w:rPr>
        <w:t>Insurer</w:t>
      </w:r>
      <w:r w:rsidRPr="00F24E5F">
        <w:rPr>
          <w:szCs w:val="24"/>
        </w:rPr>
        <w:t xml:space="preserve"> and Plan Certification Compliance”. </w:t>
      </w:r>
    </w:p>
    <w:p w14:paraId="045E0D38" w14:textId="77777777" w:rsidR="002F756D" w:rsidRDefault="002F756D" w:rsidP="002F756D">
      <w:pPr>
        <w:pStyle w:val="LineSpacer"/>
      </w:pPr>
    </w:p>
    <w:p w14:paraId="045E0D39" w14:textId="77777777" w:rsidR="002F756D" w:rsidRDefault="002F756D" w:rsidP="002F756D">
      <w:pPr>
        <w:keepNext/>
        <w:ind w:left="1080"/>
        <w:jc w:val="center"/>
      </w:pPr>
      <w:r>
        <w:rPr>
          <w:noProof/>
          <w:lang w:eastAsia="en-US"/>
        </w:rPr>
        <w:drawing>
          <wp:inline distT="0" distB="0" distL="0" distR="0" wp14:anchorId="045E1172" wp14:editId="045E1173">
            <wp:extent cx="3993455" cy="3931920"/>
            <wp:effectExtent l="19050" t="0" r="7045" b="0"/>
            <wp:docPr id="12" name="Picture 14" descr="Process P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M02.png"/>
                    <pic:cNvPicPr/>
                  </pic:nvPicPr>
                  <pic:blipFill>
                    <a:blip r:embed="rId47" cstate="print"/>
                    <a:stretch>
                      <a:fillRect/>
                    </a:stretch>
                  </pic:blipFill>
                  <pic:spPr>
                    <a:xfrm>
                      <a:off x="0" y="0"/>
                      <a:ext cx="3993455" cy="3931920"/>
                    </a:xfrm>
                    <a:prstGeom prst="rect">
                      <a:avLst/>
                    </a:prstGeom>
                  </pic:spPr>
                </pic:pic>
              </a:graphicData>
            </a:graphic>
          </wp:inline>
        </w:drawing>
      </w:r>
    </w:p>
    <w:p w14:paraId="045E0D3A" w14:textId="77777777" w:rsidR="002F756D" w:rsidRPr="00F24E5F" w:rsidRDefault="002F756D" w:rsidP="002F756D">
      <w:pPr>
        <w:pStyle w:val="Caption"/>
        <w:ind w:left="1080"/>
        <w:jc w:val="center"/>
      </w:pPr>
      <w:bookmarkStart w:id="58" w:name="_Toc307944334"/>
      <w:bookmarkStart w:id="59" w:name="_Toc308044129"/>
      <w:bookmarkStart w:id="60" w:name="_Toc321595616"/>
      <w:r w:rsidRPr="00F24E5F">
        <w:t xml:space="preserve">Figure </w:t>
      </w:r>
      <w:r w:rsidR="00E9535F" w:rsidRPr="00F24E5F">
        <w:fldChar w:fldCharType="begin"/>
      </w:r>
      <w:r w:rsidRPr="00F24E5F">
        <w:instrText xml:space="preserve"> SEQ Figure \* ARABIC </w:instrText>
      </w:r>
      <w:r w:rsidR="00E9535F" w:rsidRPr="00F24E5F">
        <w:fldChar w:fldCharType="separate"/>
      </w:r>
      <w:r w:rsidR="00A91C73">
        <w:rPr>
          <w:noProof/>
        </w:rPr>
        <w:t>9</w:t>
      </w:r>
      <w:r w:rsidR="00E9535F" w:rsidRPr="00F24E5F">
        <w:fldChar w:fldCharType="end"/>
      </w:r>
      <w:r w:rsidRPr="00F24E5F">
        <w:t xml:space="preserve"> - Monitor </w:t>
      </w:r>
      <w:r w:rsidR="00722630">
        <w:t>Insurer</w:t>
      </w:r>
      <w:r w:rsidRPr="00F24E5F">
        <w:t xml:space="preserve"> and Plan Certification Compliance</w:t>
      </w:r>
      <w:bookmarkEnd w:id="58"/>
      <w:bookmarkEnd w:id="59"/>
      <w:bookmarkEnd w:id="60"/>
    </w:p>
    <w:p w14:paraId="045E0D3B" w14:textId="77777777" w:rsidR="002F756D" w:rsidRPr="00F24E5F" w:rsidRDefault="002F756D" w:rsidP="002F756D">
      <w:pPr>
        <w:jc w:val="center"/>
      </w:pPr>
    </w:p>
    <w:p w14:paraId="045E0D3C" w14:textId="77777777" w:rsidR="002F756D" w:rsidRPr="00F24E5F" w:rsidRDefault="002F756D" w:rsidP="002F756D">
      <w:pPr>
        <w:ind w:left="1080"/>
        <w:rPr>
          <w:szCs w:val="24"/>
        </w:rPr>
      </w:pPr>
      <w:r w:rsidRPr="00F24E5F">
        <w:rPr>
          <w:szCs w:val="24"/>
        </w:rPr>
        <w:t xml:space="preserve">This process consists of administrative activities performed in order to monitor plan performance and certification compliance.  Plan quality ratings are also updated as part of this process. </w:t>
      </w:r>
    </w:p>
    <w:p w14:paraId="045E0D3D" w14:textId="77777777" w:rsidR="002F756D" w:rsidRPr="00F24E5F" w:rsidRDefault="002F756D" w:rsidP="002F756D">
      <w:pPr>
        <w:ind w:left="1080"/>
        <w:rPr>
          <w:szCs w:val="24"/>
        </w:rPr>
      </w:pPr>
    </w:p>
    <w:p w14:paraId="045E0D3E" w14:textId="77777777" w:rsidR="002F756D" w:rsidRPr="00F24E5F" w:rsidRDefault="002F756D" w:rsidP="002F756D">
      <w:pPr>
        <w:ind w:left="1080"/>
        <w:rPr>
          <w:szCs w:val="24"/>
        </w:rPr>
      </w:pPr>
      <w:r w:rsidRPr="00F24E5F">
        <w:rPr>
          <w:szCs w:val="24"/>
        </w:rPr>
        <w:t>The following are the key business organizations that interact during this process:</w:t>
      </w:r>
    </w:p>
    <w:p w14:paraId="045E0D3F" w14:textId="77777777" w:rsidR="002F756D" w:rsidRPr="00F24E5F" w:rsidRDefault="002F756D" w:rsidP="002F756D">
      <w:pPr>
        <w:ind w:left="1440"/>
        <w:rPr>
          <w:szCs w:val="24"/>
        </w:rPr>
      </w:pPr>
    </w:p>
    <w:p w14:paraId="045E0D40" w14:textId="77777777" w:rsidR="00693AE4" w:rsidRPr="00F24E5F" w:rsidRDefault="00693AE4" w:rsidP="00693AE4">
      <w:pPr>
        <w:pStyle w:val="ListParagraph"/>
        <w:numPr>
          <w:ilvl w:val="0"/>
          <w:numId w:val="33"/>
        </w:numPr>
        <w:ind w:left="1440"/>
        <w:rPr>
          <w:szCs w:val="24"/>
        </w:rPr>
      </w:pPr>
      <w:r>
        <w:rPr>
          <w:szCs w:val="24"/>
        </w:rPr>
        <w:t>Department of Vermont Health Access</w:t>
      </w:r>
    </w:p>
    <w:p w14:paraId="045E0D41" w14:textId="77777777" w:rsidR="00693AE4" w:rsidRPr="00F24E5F" w:rsidRDefault="00693AE4" w:rsidP="00693AE4">
      <w:pPr>
        <w:pStyle w:val="ListParagraph"/>
        <w:numPr>
          <w:ilvl w:val="0"/>
          <w:numId w:val="33"/>
        </w:numPr>
        <w:ind w:left="1440"/>
        <w:rPr>
          <w:szCs w:val="24"/>
        </w:rPr>
      </w:pPr>
      <w:r w:rsidRPr="00F24E5F">
        <w:rPr>
          <w:szCs w:val="24"/>
        </w:rPr>
        <w:t>CMS HUB</w:t>
      </w:r>
    </w:p>
    <w:p w14:paraId="045E0D42" w14:textId="77777777" w:rsidR="00693AE4" w:rsidRPr="00F24E5F" w:rsidRDefault="00693AE4" w:rsidP="00693AE4">
      <w:pPr>
        <w:pStyle w:val="ListParagraph"/>
        <w:numPr>
          <w:ilvl w:val="0"/>
          <w:numId w:val="33"/>
        </w:numPr>
        <w:ind w:left="1440"/>
        <w:rPr>
          <w:szCs w:val="24"/>
        </w:rPr>
      </w:pPr>
      <w:r>
        <w:rPr>
          <w:szCs w:val="24"/>
        </w:rPr>
        <w:t>Insurer</w:t>
      </w:r>
      <w:r w:rsidRPr="00F24E5F">
        <w:rPr>
          <w:szCs w:val="24"/>
        </w:rPr>
        <w:t>s</w:t>
      </w:r>
    </w:p>
    <w:p w14:paraId="045E0D43" w14:textId="77777777" w:rsidR="00693AE4" w:rsidRPr="00F24E5F" w:rsidRDefault="00693AE4" w:rsidP="00693AE4">
      <w:pPr>
        <w:pStyle w:val="ListParagraph"/>
        <w:numPr>
          <w:ilvl w:val="0"/>
          <w:numId w:val="33"/>
        </w:numPr>
        <w:ind w:left="1440"/>
        <w:rPr>
          <w:szCs w:val="24"/>
        </w:rPr>
      </w:pPr>
      <w:r>
        <w:rPr>
          <w:szCs w:val="24"/>
        </w:rPr>
        <w:t>VT Department of Financial Regulation</w:t>
      </w:r>
      <w:r w:rsidRPr="00F24E5F">
        <w:rPr>
          <w:szCs w:val="24"/>
        </w:rPr>
        <w:t xml:space="preserve"> Insurance Division</w:t>
      </w:r>
    </w:p>
    <w:p w14:paraId="045E0D44" w14:textId="77777777" w:rsidR="002F756D" w:rsidRPr="00F24E5F" w:rsidRDefault="002F756D" w:rsidP="002F756D">
      <w:pPr>
        <w:ind w:left="360"/>
        <w:rPr>
          <w:szCs w:val="24"/>
        </w:rPr>
      </w:pPr>
    </w:p>
    <w:p w14:paraId="045E0D45" w14:textId="77777777" w:rsidR="00661E5C" w:rsidRDefault="00661E5C" w:rsidP="00661E5C">
      <w:pPr>
        <w:ind w:left="1080"/>
        <w:rPr>
          <w:szCs w:val="24"/>
        </w:rPr>
      </w:pPr>
      <w:bookmarkStart w:id="61" w:name="_Toc307944387"/>
      <w:bookmarkStart w:id="62" w:name="_Toc308380274"/>
      <w:r>
        <w:rPr>
          <w:szCs w:val="24"/>
        </w:rPr>
        <w:t xml:space="preserve">Appendix A – Reference Section lists the CMS Blue Print Documents that contains details on the Business Processes, Business Sub Processes, and Business Services.  </w:t>
      </w:r>
    </w:p>
    <w:p w14:paraId="045E0D46" w14:textId="77777777" w:rsidR="00E470B9" w:rsidRPr="00F51ECB" w:rsidRDefault="00E470B9" w:rsidP="00661E5C">
      <w:pPr>
        <w:ind w:left="1080"/>
        <w:rPr>
          <w:szCs w:val="24"/>
        </w:rPr>
      </w:pPr>
    </w:p>
    <w:p w14:paraId="045E0D47" w14:textId="77777777" w:rsidR="002F756D" w:rsidRPr="00F24E5F" w:rsidRDefault="002F756D" w:rsidP="00BA2FA4">
      <w:pPr>
        <w:pStyle w:val="Heading2"/>
      </w:pPr>
      <w:bookmarkStart w:id="63" w:name="_Toc332034533"/>
      <w:r w:rsidRPr="00F24E5F">
        <w:lastRenderedPageBreak/>
        <w:t xml:space="preserve">Establish </w:t>
      </w:r>
      <w:r w:rsidR="00722630">
        <w:t>Insurer</w:t>
      </w:r>
      <w:r w:rsidRPr="00F24E5F">
        <w:t xml:space="preserve"> and Plan Renewal and Recertification</w:t>
      </w:r>
      <w:bookmarkEnd w:id="61"/>
      <w:bookmarkEnd w:id="62"/>
      <w:bookmarkEnd w:id="63"/>
    </w:p>
    <w:p w14:paraId="045E0D48" w14:textId="77777777" w:rsidR="002F756D" w:rsidRPr="00F24E5F" w:rsidRDefault="002F756D" w:rsidP="002F756D">
      <w:pPr>
        <w:ind w:left="1080"/>
        <w:rPr>
          <w:szCs w:val="24"/>
        </w:rPr>
      </w:pPr>
      <w:r w:rsidRPr="00F24E5F">
        <w:rPr>
          <w:szCs w:val="24"/>
        </w:rPr>
        <w:t xml:space="preserve">The following figure shows the Business Architecture Model for the business process “Establish </w:t>
      </w:r>
      <w:r w:rsidR="00722630">
        <w:rPr>
          <w:szCs w:val="24"/>
        </w:rPr>
        <w:t>Insurer</w:t>
      </w:r>
      <w:r w:rsidRPr="00F24E5F">
        <w:rPr>
          <w:szCs w:val="24"/>
        </w:rPr>
        <w:t xml:space="preserve"> and Plan Renewal and Recertification”. </w:t>
      </w:r>
    </w:p>
    <w:p w14:paraId="045E0D49" w14:textId="77777777" w:rsidR="002F756D" w:rsidRPr="00F24E5F" w:rsidRDefault="002F756D" w:rsidP="002F756D">
      <w:pPr>
        <w:pStyle w:val="LineSpacer"/>
        <w:ind w:left="1080"/>
      </w:pPr>
    </w:p>
    <w:p w14:paraId="045E0D4A" w14:textId="77777777" w:rsidR="002F756D" w:rsidRDefault="002F756D" w:rsidP="002F756D">
      <w:pPr>
        <w:keepNext/>
        <w:ind w:left="1080"/>
        <w:jc w:val="center"/>
      </w:pPr>
      <w:r>
        <w:rPr>
          <w:noProof/>
          <w:lang w:eastAsia="en-US"/>
        </w:rPr>
        <w:drawing>
          <wp:inline distT="0" distB="0" distL="0" distR="0" wp14:anchorId="045E1174" wp14:editId="045E1175">
            <wp:extent cx="4007581" cy="3931920"/>
            <wp:effectExtent l="19050" t="0" r="0" b="0"/>
            <wp:docPr id="14" name="Picture 15" descr="Process P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M03.png"/>
                    <pic:cNvPicPr/>
                  </pic:nvPicPr>
                  <pic:blipFill>
                    <a:blip r:embed="rId48" cstate="print"/>
                    <a:stretch>
                      <a:fillRect/>
                    </a:stretch>
                  </pic:blipFill>
                  <pic:spPr>
                    <a:xfrm>
                      <a:off x="0" y="0"/>
                      <a:ext cx="4007581" cy="3931920"/>
                    </a:xfrm>
                    <a:prstGeom prst="rect">
                      <a:avLst/>
                    </a:prstGeom>
                  </pic:spPr>
                </pic:pic>
              </a:graphicData>
            </a:graphic>
          </wp:inline>
        </w:drawing>
      </w:r>
    </w:p>
    <w:p w14:paraId="045E0D4B" w14:textId="77777777" w:rsidR="002F756D" w:rsidRPr="00F24E5F" w:rsidRDefault="002F756D" w:rsidP="002F756D">
      <w:pPr>
        <w:pStyle w:val="Caption"/>
        <w:ind w:left="1080"/>
        <w:jc w:val="center"/>
      </w:pPr>
      <w:bookmarkStart w:id="64" w:name="_Toc307944335"/>
      <w:bookmarkStart w:id="65" w:name="_Toc308044130"/>
      <w:bookmarkStart w:id="66" w:name="_Toc321595617"/>
      <w:r w:rsidRPr="00F24E5F">
        <w:t xml:space="preserve">Figure </w:t>
      </w:r>
      <w:r w:rsidR="00E9535F" w:rsidRPr="00F24E5F">
        <w:fldChar w:fldCharType="begin"/>
      </w:r>
      <w:r w:rsidRPr="00F24E5F">
        <w:instrText xml:space="preserve"> SEQ Figure \* ARABIC </w:instrText>
      </w:r>
      <w:r w:rsidR="00E9535F" w:rsidRPr="00F24E5F">
        <w:fldChar w:fldCharType="separate"/>
      </w:r>
      <w:r w:rsidR="00A91C73">
        <w:rPr>
          <w:noProof/>
        </w:rPr>
        <w:t>10</w:t>
      </w:r>
      <w:r w:rsidR="00E9535F" w:rsidRPr="00F24E5F">
        <w:fldChar w:fldCharType="end"/>
      </w:r>
      <w:r w:rsidRPr="00F24E5F">
        <w:t xml:space="preserve"> - Establish </w:t>
      </w:r>
      <w:r w:rsidR="00722630">
        <w:t>Insurer</w:t>
      </w:r>
      <w:r w:rsidRPr="00F24E5F">
        <w:t xml:space="preserve"> and Plan Renewal and Recertification</w:t>
      </w:r>
      <w:bookmarkEnd w:id="64"/>
      <w:bookmarkEnd w:id="65"/>
      <w:bookmarkEnd w:id="66"/>
    </w:p>
    <w:p w14:paraId="045E0D4C" w14:textId="77777777" w:rsidR="002F756D" w:rsidRPr="00F24E5F" w:rsidRDefault="002F756D" w:rsidP="002F756D">
      <w:pPr>
        <w:ind w:left="720"/>
        <w:rPr>
          <w:szCs w:val="24"/>
        </w:rPr>
      </w:pPr>
    </w:p>
    <w:p w14:paraId="045E0D4D" w14:textId="77777777" w:rsidR="002F756D" w:rsidRPr="00F24E5F" w:rsidRDefault="002F756D" w:rsidP="002F756D">
      <w:pPr>
        <w:ind w:left="1080"/>
        <w:rPr>
          <w:szCs w:val="24"/>
        </w:rPr>
      </w:pPr>
      <w:r w:rsidRPr="00F24E5F">
        <w:rPr>
          <w:szCs w:val="24"/>
        </w:rPr>
        <w:t xml:space="preserve">This process is performed after the initial certification process for QHPs.  The process includes activities associated with the recertification of a qualified health plan, and could potentially result in decertification of the qualified health plan.  </w:t>
      </w:r>
    </w:p>
    <w:p w14:paraId="045E0D4E" w14:textId="77777777" w:rsidR="002F756D" w:rsidRPr="00F24E5F" w:rsidRDefault="002F756D" w:rsidP="002F756D">
      <w:pPr>
        <w:ind w:left="1080"/>
        <w:rPr>
          <w:szCs w:val="24"/>
        </w:rPr>
      </w:pPr>
    </w:p>
    <w:p w14:paraId="045E0D4F" w14:textId="77777777" w:rsidR="002F756D" w:rsidRPr="00F24E5F" w:rsidRDefault="002F756D" w:rsidP="002F756D">
      <w:pPr>
        <w:ind w:left="1080"/>
        <w:rPr>
          <w:szCs w:val="24"/>
        </w:rPr>
      </w:pPr>
      <w:r w:rsidRPr="00F24E5F">
        <w:rPr>
          <w:szCs w:val="24"/>
        </w:rPr>
        <w:t>The following are the key business organizations that interact during this process:</w:t>
      </w:r>
    </w:p>
    <w:p w14:paraId="045E0D50" w14:textId="77777777" w:rsidR="00693AE4" w:rsidRPr="00F24E5F" w:rsidRDefault="00693AE4" w:rsidP="00693AE4">
      <w:pPr>
        <w:pStyle w:val="ListParagraph"/>
        <w:numPr>
          <w:ilvl w:val="0"/>
          <w:numId w:val="33"/>
        </w:numPr>
        <w:ind w:left="1440"/>
        <w:rPr>
          <w:szCs w:val="24"/>
        </w:rPr>
      </w:pPr>
      <w:r>
        <w:rPr>
          <w:szCs w:val="24"/>
        </w:rPr>
        <w:t>Department of Vermont Health Access</w:t>
      </w:r>
    </w:p>
    <w:p w14:paraId="045E0D51" w14:textId="77777777" w:rsidR="00693AE4" w:rsidRPr="00F24E5F" w:rsidRDefault="00693AE4" w:rsidP="00693AE4">
      <w:pPr>
        <w:pStyle w:val="ListParagraph"/>
        <w:numPr>
          <w:ilvl w:val="0"/>
          <w:numId w:val="33"/>
        </w:numPr>
        <w:ind w:left="1440"/>
        <w:rPr>
          <w:szCs w:val="24"/>
        </w:rPr>
      </w:pPr>
      <w:r w:rsidRPr="00F24E5F">
        <w:rPr>
          <w:szCs w:val="24"/>
        </w:rPr>
        <w:t>CMS HUB</w:t>
      </w:r>
    </w:p>
    <w:p w14:paraId="045E0D52" w14:textId="77777777" w:rsidR="00693AE4" w:rsidRPr="00F24E5F" w:rsidRDefault="00693AE4" w:rsidP="00693AE4">
      <w:pPr>
        <w:pStyle w:val="ListParagraph"/>
        <w:numPr>
          <w:ilvl w:val="0"/>
          <w:numId w:val="33"/>
        </w:numPr>
        <w:ind w:left="1440"/>
        <w:rPr>
          <w:szCs w:val="24"/>
        </w:rPr>
      </w:pPr>
      <w:r>
        <w:rPr>
          <w:szCs w:val="24"/>
        </w:rPr>
        <w:t>Insurer</w:t>
      </w:r>
      <w:r w:rsidRPr="00F24E5F">
        <w:rPr>
          <w:szCs w:val="24"/>
        </w:rPr>
        <w:t>s</w:t>
      </w:r>
    </w:p>
    <w:p w14:paraId="045E0D53" w14:textId="77777777" w:rsidR="00693AE4" w:rsidRPr="00F24E5F" w:rsidRDefault="00693AE4" w:rsidP="00693AE4">
      <w:pPr>
        <w:pStyle w:val="ListParagraph"/>
        <w:numPr>
          <w:ilvl w:val="0"/>
          <w:numId w:val="33"/>
        </w:numPr>
        <w:ind w:left="1440"/>
        <w:rPr>
          <w:szCs w:val="24"/>
        </w:rPr>
      </w:pPr>
      <w:r>
        <w:rPr>
          <w:szCs w:val="24"/>
        </w:rPr>
        <w:t>VT Department of Financial Regulation</w:t>
      </w:r>
      <w:r w:rsidRPr="00F24E5F">
        <w:rPr>
          <w:szCs w:val="24"/>
        </w:rPr>
        <w:t xml:space="preserve"> Insurance Division</w:t>
      </w:r>
    </w:p>
    <w:p w14:paraId="045E0D54" w14:textId="77777777" w:rsidR="002F756D" w:rsidRPr="00F24E5F" w:rsidRDefault="002F756D" w:rsidP="002F756D">
      <w:pPr>
        <w:ind w:left="360"/>
        <w:rPr>
          <w:szCs w:val="24"/>
        </w:rPr>
      </w:pPr>
    </w:p>
    <w:p w14:paraId="045E0D55" w14:textId="77777777" w:rsidR="00661E5C" w:rsidRDefault="00661E5C" w:rsidP="00661E5C">
      <w:pPr>
        <w:ind w:left="1080"/>
        <w:rPr>
          <w:szCs w:val="24"/>
        </w:rPr>
      </w:pPr>
      <w:bookmarkStart w:id="67" w:name="_Toc307944388"/>
      <w:bookmarkStart w:id="68" w:name="_Toc308380275"/>
      <w:r>
        <w:rPr>
          <w:szCs w:val="24"/>
        </w:rPr>
        <w:t xml:space="preserve">Appendix A – Reference Section lists the CMS Blue Print Documents that contains details on the Business Processes, Business Sub Processes, and Business Services.  </w:t>
      </w:r>
    </w:p>
    <w:p w14:paraId="045E0D56" w14:textId="77777777" w:rsidR="00E470B9" w:rsidRPr="00F51ECB" w:rsidRDefault="00E470B9" w:rsidP="00661E5C">
      <w:pPr>
        <w:ind w:left="1080"/>
        <w:rPr>
          <w:szCs w:val="24"/>
        </w:rPr>
      </w:pPr>
    </w:p>
    <w:p w14:paraId="045E0D57" w14:textId="77777777" w:rsidR="002F756D" w:rsidRPr="00F24E5F" w:rsidRDefault="002F756D" w:rsidP="00BA2FA4">
      <w:pPr>
        <w:pStyle w:val="Heading2"/>
      </w:pPr>
      <w:bookmarkStart w:id="69" w:name="_Toc332034534"/>
      <w:r w:rsidRPr="00F24E5F">
        <w:t>Maintain Operational Data</w:t>
      </w:r>
      <w:bookmarkEnd w:id="67"/>
      <w:bookmarkEnd w:id="68"/>
      <w:bookmarkEnd w:id="69"/>
    </w:p>
    <w:p w14:paraId="045E0D58" w14:textId="77777777" w:rsidR="002F756D" w:rsidRPr="00F24E5F" w:rsidRDefault="002F756D" w:rsidP="002F756D">
      <w:pPr>
        <w:ind w:left="1080"/>
        <w:rPr>
          <w:szCs w:val="24"/>
        </w:rPr>
      </w:pPr>
      <w:r w:rsidRPr="00F24E5F">
        <w:rPr>
          <w:szCs w:val="24"/>
        </w:rPr>
        <w:t xml:space="preserve">The following </w:t>
      </w:r>
      <w:r>
        <w:rPr>
          <w:szCs w:val="24"/>
        </w:rPr>
        <w:t>diagrams represent</w:t>
      </w:r>
      <w:r w:rsidRPr="00F24E5F">
        <w:rPr>
          <w:szCs w:val="24"/>
        </w:rPr>
        <w:t xml:space="preserve"> the Business Architecture Model for the business process “Maintain Operational Data”.  There are two figures shown for readability </w:t>
      </w:r>
      <w:r w:rsidRPr="00F24E5F">
        <w:rPr>
          <w:szCs w:val="24"/>
        </w:rPr>
        <w:lastRenderedPageBreak/>
        <w:t>purposes due to the large number of sub-processes.  These two figures are one Business Capability Model.</w:t>
      </w:r>
    </w:p>
    <w:p w14:paraId="045E0D59" w14:textId="77777777" w:rsidR="002F756D" w:rsidRDefault="002F756D" w:rsidP="002F756D">
      <w:pPr>
        <w:ind w:left="720"/>
        <w:jc w:val="center"/>
      </w:pPr>
    </w:p>
    <w:p w14:paraId="045E0D5A" w14:textId="77777777" w:rsidR="002F756D" w:rsidRDefault="002F756D" w:rsidP="002F756D">
      <w:pPr>
        <w:keepNext/>
        <w:ind w:left="1080"/>
        <w:jc w:val="center"/>
      </w:pPr>
      <w:r>
        <w:rPr>
          <w:noProof/>
          <w:lang w:eastAsia="en-US"/>
        </w:rPr>
        <w:drawing>
          <wp:inline distT="0" distB="0" distL="0" distR="0" wp14:anchorId="045E1176" wp14:editId="045E1177">
            <wp:extent cx="4009732" cy="3931920"/>
            <wp:effectExtent l="19050" t="0" r="0" b="0"/>
            <wp:docPr id="15" name="Picture 16" descr="Process PM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M04-1.png"/>
                    <pic:cNvPicPr/>
                  </pic:nvPicPr>
                  <pic:blipFill>
                    <a:blip r:embed="rId49" cstate="print"/>
                    <a:stretch>
                      <a:fillRect/>
                    </a:stretch>
                  </pic:blipFill>
                  <pic:spPr>
                    <a:xfrm>
                      <a:off x="0" y="0"/>
                      <a:ext cx="4009732" cy="3931920"/>
                    </a:xfrm>
                    <a:prstGeom prst="rect">
                      <a:avLst/>
                    </a:prstGeom>
                  </pic:spPr>
                </pic:pic>
              </a:graphicData>
            </a:graphic>
          </wp:inline>
        </w:drawing>
      </w:r>
    </w:p>
    <w:p w14:paraId="045E0D5B" w14:textId="77777777" w:rsidR="002F756D" w:rsidRPr="00592A4E" w:rsidRDefault="002F756D" w:rsidP="002F756D">
      <w:pPr>
        <w:pStyle w:val="Caption"/>
        <w:ind w:left="1080"/>
        <w:jc w:val="center"/>
      </w:pPr>
      <w:bookmarkStart w:id="70" w:name="_Toc307944336"/>
      <w:bookmarkStart w:id="71" w:name="_Toc308044131"/>
      <w:bookmarkStart w:id="72" w:name="_Toc321595618"/>
      <w:r w:rsidRPr="00592A4E">
        <w:t xml:space="preserve">Figure </w:t>
      </w:r>
      <w:r w:rsidR="00E9535F" w:rsidRPr="00592A4E">
        <w:fldChar w:fldCharType="begin"/>
      </w:r>
      <w:r w:rsidRPr="00592A4E">
        <w:instrText xml:space="preserve"> SEQ Figure \* ARABIC </w:instrText>
      </w:r>
      <w:r w:rsidR="00E9535F" w:rsidRPr="00592A4E">
        <w:fldChar w:fldCharType="separate"/>
      </w:r>
      <w:r w:rsidR="00A91C73">
        <w:rPr>
          <w:noProof/>
        </w:rPr>
        <w:t>11</w:t>
      </w:r>
      <w:r w:rsidR="00E9535F" w:rsidRPr="00592A4E">
        <w:fldChar w:fldCharType="end"/>
      </w:r>
      <w:r w:rsidRPr="00592A4E">
        <w:t xml:space="preserve"> - Maintain Operational Data (1 of 2)</w:t>
      </w:r>
      <w:bookmarkEnd w:id="70"/>
      <w:bookmarkEnd w:id="71"/>
      <w:bookmarkEnd w:id="72"/>
    </w:p>
    <w:p w14:paraId="045E0D5C" w14:textId="77777777" w:rsidR="002F756D" w:rsidRDefault="002F756D" w:rsidP="002F756D">
      <w:pPr>
        <w:ind w:left="630" w:hanging="630"/>
        <w:jc w:val="center"/>
      </w:pPr>
    </w:p>
    <w:p w14:paraId="045E0D5D" w14:textId="77777777" w:rsidR="002F756D" w:rsidRDefault="002F756D" w:rsidP="002F756D">
      <w:pPr>
        <w:keepNext/>
        <w:ind w:left="1080"/>
        <w:jc w:val="center"/>
      </w:pPr>
      <w:r>
        <w:rPr>
          <w:noProof/>
          <w:lang w:eastAsia="en-US"/>
        </w:rPr>
        <w:lastRenderedPageBreak/>
        <w:drawing>
          <wp:inline distT="0" distB="0" distL="0" distR="0" wp14:anchorId="045E1178" wp14:editId="045E1179">
            <wp:extent cx="4011867" cy="3931920"/>
            <wp:effectExtent l="19050" t="0" r="7683" b="0"/>
            <wp:docPr id="16" name="Picture 17" descr="Process PM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M04-2.png"/>
                    <pic:cNvPicPr/>
                  </pic:nvPicPr>
                  <pic:blipFill>
                    <a:blip r:embed="rId50" cstate="print"/>
                    <a:stretch>
                      <a:fillRect/>
                    </a:stretch>
                  </pic:blipFill>
                  <pic:spPr>
                    <a:xfrm>
                      <a:off x="0" y="0"/>
                      <a:ext cx="4011867" cy="3931920"/>
                    </a:xfrm>
                    <a:prstGeom prst="rect">
                      <a:avLst/>
                    </a:prstGeom>
                  </pic:spPr>
                </pic:pic>
              </a:graphicData>
            </a:graphic>
          </wp:inline>
        </w:drawing>
      </w:r>
    </w:p>
    <w:p w14:paraId="045E0D5E" w14:textId="77777777" w:rsidR="002F756D" w:rsidRPr="00F24E5F" w:rsidRDefault="002F756D" w:rsidP="002F756D">
      <w:pPr>
        <w:pStyle w:val="Caption"/>
        <w:ind w:left="1080"/>
        <w:jc w:val="center"/>
      </w:pPr>
      <w:bookmarkStart w:id="73" w:name="_Toc307944337"/>
      <w:bookmarkStart w:id="74" w:name="_Toc308044132"/>
      <w:bookmarkStart w:id="75" w:name="_Toc321595619"/>
      <w:r w:rsidRPr="00F24E5F">
        <w:t xml:space="preserve">Figure </w:t>
      </w:r>
      <w:r w:rsidR="00E9535F" w:rsidRPr="00F24E5F">
        <w:fldChar w:fldCharType="begin"/>
      </w:r>
      <w:r w:rsidRPr="00F24E5F">
        <w:instrText xml:space="preserve"> SEQ Figure \* ARABIC </w:instrText>
      </w:r>
      <w:r w:rsidR="00E9535F" w:rsidRPr="00F24E5F">
        <w:fldChar w:fldCharType="separate"/>
      </w:r>
      <w:r w:rsidR="00A91C73">
        <w:rPr>
          <w:noProof/>
        </w:rPr>
        <w:t>12</w:t>
      </w:r>
      <w:r w:rsidR="00E9535F" w:rsidRPr="00F24E5F">
        <w:fldChar w:fldCharType="end"/>
      </w:r>
      <w:r w:rsidRPr="00F24E5F">
        <w:t xml:space="preserve"> - Maintain Operational Data (2 of 2)</w:t>
      </w:r>
      <w:bookmarkEnd w:id="73"/>
      <w:bookmarkEnd w:id="74"/>
      <w:bookmarkEnd w:id="75"/>
    </w:p>
    <w:p w14:paraId="045E0D5F" w14:textId="77777777" w:rsidR="002F756D" w:rsidRPr="00F24E5F" w:rsidRDefault="002F756D" w:rsidP="002F756D">
      <w:pPr>
        <w:ind w:left="1080"/>
      </w:pPr>
    </w:p>
    <w:p w14:paraId="045E0D60" w14:textId="77777777" w:rsidR="002F756D" w:rsidRPr="00F24E5F" w:rsidRDefault="002F756D" w:rsidP="002F756D">
      <w:pPr>
        <w:ind w:left="1080"/>
        <w:rPr>
          <w:szCs w:val="24"/>
        </w:rPr>
      </w:pPr>
      <w:r w:rsidRPr="00F24E5F">
        <w:rPr>
          <w:szCs w:val="24"/>
        </w:rPr>
        <w:t xml:space="preserve">This process is be performed to maintain the currency of the operational data received from </w:t>
      </w:r>
      <w:r w:rsidR="00722630">
        <w:rPr>
          <w:szCs w:val="24"/>
        </w:rPr>
        <w:t>Insurer</w:t>
      </w:r>
      <w:r w:rsidRPr="00F24E5F">
        <w:rPr>
          <w:szCs w:val="24"/>
        </w:rPr>
        <w:t xml:space="preserve">s, to analyze changes in the data, and to take appropriate actions based on changes in the data.  The data may include: </w:t>
      </w:r>
      <w:r w:rsidR="00722630">
        <w:rPr>
          <w:szCs w:val="24"/>
        </w:rPr>
        <w:t>Insurer</w:t>
      </w:r>
      <w:r w:rsidRPr="00F24E5F">
        <w:rPr>
          <w:szCs w:val="24"/>
        </w:rPr>
        <w:t xml:space="preserve"> network data, </w:t>
      </w:r>
      <w:r w:rsidR="00722630">
        <w:rPr>
          <w:szCs w:val="24"/>
        </w:rPr>
        <w:t>Insurer</w:t>
      </w:r>
      <w:r w:rsidRPr="00F24E5F">
        <w:rPr>
          <w:szCs w:val="24"/>
        </w:rPr>
        <w:t xml:space="preserve"> general information, transparency data, quality information, complaint data (from multiple sources), and marketing materials and notifications to members.</w:t>
      </w:r>
    </w:p>
    <w:p w14:paraId="045E0D61" w14:textId="77777777" w:rsidR="002F756D" w:rsidRPr="00F24E5F" w:rsidRDefault="002F756D" w:rsidP="002F756D">
      <w:pPr>
        <w:ind w:left="1080"/>
        <w:rPr>
          <w:szCs w:val="24"/>
        </w:rPr>
      </w:pPr>
    </w:p>
    <w:p w14:paraId="045E0D62" w14:textId="77777777" w:rsidR="002F756D" w:rsidRPr="00F24E5F" w:rsidRDefault="002F756D" w:rsidP="002F756D">
      <w:pPr>
        <w:ind w:left="1080"/>
        <w:rPr>
          <w:szCs w:val="24"/>
        </w:rPr>
      </w:pPr>
      <w:r w:rsidRPr="00F24E5F">
        <w:rPr>
          <w:szCs w:val="24"/>
        </w:rPr>
        <w:t>The following are the key business organizations that interact during this process:</w:t>
      </w:r>
    </w:p>
    <w:p w14:paraId="045E0D63" w14:textId="77777777" w:rsidR="00693AE4" w:rsidRPr="00F24E5F" w:rsidRDefault="00693AE4" w:rsidP="00693AE4">
      <w:pPr>
        <w:pStyle w:val="ListParagraph"/>
        <w:numPr>
          <w:ilvl w:val="0"/>
          <w:numId w:val="33"/>
        </w:numPr>
        <w:ind w:left="1440"/>
        <w:rPr>
          <w:szCs w:val="24"/>
        </w:rPr>
      </w:pPr>
      <w:r>
        <w:rPr>
          <w:szCs w:val="24"/>
        </w:rPr>
        <w:t>Department of Vermont Health Access</w:t>
      </w:r>
    </w:p>
    <w:p w14:paraId="045E0D64" w14:textId="77777777" w:rsidR="00693AE4" w:rsidRPr="00F24E5F" w:rsidRDefault="00693AE4" w:rsidP="00693AE4">
      <w:pPr>
        <w:pStyle w:val="ListParagraph"/>
        <w:numPr>
          <w:ilvl w:val="0"/>
          <w:numId w:val="33"/>
        </w:numPr>
        <w:ind w:left="1440"/>
        <w:rPr>
          <w:szCs w:val="24"/>
        </w:rPr>
      </w:pPr>
      <w:r w:rsidRPr="00F24E5F">
        <w:rPr>
          <w:szCs w:val="24"/>
        </w:rPr>
        <w:t>CMS HUB</w:t>
      </w:r>
    </w:p>
    <w:p w14:paraId="045E0D65" w14:textId="77777777" w:rsidR="00693AE4" w:rsidRPr="00F24E5F" w:rsidRDefault="00693AE4" w:rsidP="00693AE4">
      <w:pPr>
        <w:pStyle w:val="ListParagraph"/>
        <w:numPr>
          <w:ilvl w:val="0"/>
          <w:numId w:val="33"/>
        </w:numPr>
        <w:ind w:left="1440"/>
        <w:rPr>
          <w:szCs w:val="24"/>
        </w:rPr>
      </w:pPr>
      <w:r>
        <w:rPr>
          <w:szCs w:val="24"/>
        </w:rPr>
        <w:t>Insurer</w:t>
      </w:r>
      <w:r w:rsidRPr="00F24E5F">
        <w:rPr>
          <w:szCs w:val="24"/>
        </w:rPr>
        <w:t>s</w:t>
      </w:r>
    </w:p>
    <w:p w14:paraId="045E0D66" w14:textId="77777777" w:rsidR="00693AE4" w:rsidRPr="00F24E5F" w:rsidRDefault="00693AE4" w:rsidP="00693AE4">
      <w:pPr>
        <w:pStyle w:val="ListParagraph"/>
        <w:numPr>
          <w:ilvl w:val="0"/>
          <w:numId w:val="33"/>
        </w:numPr>
        <w:ind w:left="1440"/>
        <w:rPr>
          <w:szCs w:val="24"/>
        </w:rPr>
      </w:pPr>
      <w:r>
        <w:rPr>
          <w:szCs w:val="24"/>
        </w:rPr>
        <w:t>VT Department of Financial Regulation</w:t>
      </w:r>
      <w:r w:rsidRPr="00F24E5F">
        <w:rPr>
          <w:szCs w:val="24"/>
        </w:rPr>
        <w:t xml:space="preserve"> Insurance Division</w:t>
      </w:r>
    </w:p>
    <w:p w14:paraId="045E0D67" w14:textId="77777777" w:rsidR="002F756D" w:rsidRPr="00F24E5F" w:rsidRDefault="002F756D" w:rsidP="002F756D">
      <w:pPr>
        <w:ind w:left="720"/>
        <w:rPr>
          <w:szCs w:val="24"/>
        </w:rPr>
      </w:pPr>
    </w:p>
    <w:p w14:paraId="045E0D68" w14:textId="77777777" w:rsidR="00661E5C" w:rsidRPr="00F51ECB" w:rsidRDefault="00661E5C" w:rsidP="00661E5C">
      <w:pPr>
        <w:ind w:left="1080"/>
        <w:rPr>
          <w:szCs w:val="24"/>
        </w:rPr>
      </w:pPr>
      <w:r>
        <w:rPr>
          <w:szCs w:val="24"/>
        </w:rPr>
        <w:t xml:space="preserve">Appendix A – Reference Section lists the CMS Blue Print Documents that contains details on the Business Processes, Business Sub Processes, and Business Services.  </w:t>
      </w:r>
    </w:p>
    <w:p w14:paraId="045E0D69" w14:textId="77777777" w:rsidR="002F756D" w:rsidRPr="00F24E5F" w:rsidRDefault="002F756D" w:rsidP="002F756D">
      <w:pPr>
        <w:ind w:left="720"/>
      </w:pPr>
    </w:p>
    <w:p w14:paraId="045E0D6A" w14:textId="77777777" w:rsidR="002F756D" w:rsidRDefault="002F756D" w:rsidP="002F756D">
      <w:pPr>
        <w:rPr>
          <w:rFonts w:eastAsiaTheme="majorEastAsia" w:cstheme="majorBidi"/>
          <w:b/>
          <w:bCs/>
          <w:iCs/>
          <w:noProof/>
          <w:kern w:val="28"/>
          <w:lang w:eastAsia="en-US"/>
        </w:rPr>
      </w:pPr>
      <w:bookmarkStart w:id="76" w:name="_Toc307944389"/>
      <w:bookmarkStart w:id="77" w:name="_Toc308380276"/>
      <w:r>
        <w:br w:type="page"/>
      </w:r>
    </w:p>
    <w:p w14:paraId="045E0D6B" w14:textId="77777777" w:rsidR="002F756D" w:rsidRPr="00F24E5F" w:rsidRDefault="002F756D" w:rsidP="00BA2FA4">
      <w:pPr>
        <w:pStyle w:val="Heading2"/>
      </w:pPr>
      <w:bookmarkStart w:id="78" w:name="_Toc332034535"/>
      <w:r w:rsidRPr="00F24E5F">
        <w:lastRenderedPageBreak/>
        <w:t>Process Change in Plan Enrollment Availability</w:t>
      </w:r>
      <w:bookmarkEnd w:id="76"/>
      <w:bookmarkEnd w:id="77"/>
      <w:bookmarkEnd w:id="78"/>
    </w:p>
    <w:p w14:paraId="045E0D6C" w14:textId="77777777" w:rsidR="002F756D" w:rsidRPr="00F24E5F" w:rsidRDefault="002F756D" w:rsidP="002F756D">
      <w:pPr>
        <w:ind w:left="1080"/>
        <w:rPr>
          <w:szCs w:val="24"/>
        </w:rPr>
      </w:pPr>
      <w:r w:rsidRPr="00F24E5F">
        <w:rPr>
          <w:szCs w:val="24"/>
        </w:rPr>
        <w:t xml:space="preserve">The following figure shows the business architecture model for the business process “Process Change in Plan Enrollment Availability”. </w:t>
      </w:r>
    </w:p>
    <w:p w14:paraId="045E0D6D" w14:textId="77777777" w:rsidR="002F756D" w:rsidRDefault="002F756D" w:rsidP="002F756D">
      <w:pPr>
        <w:ind w:left="360"/>
      </w:pPr>
    </w:p>
    <w:p w14:paraId="045E0D6E" w14:textId="77777777" w:rsidR="002F756D" w:rsidRDefault="002F756D" w:rsidP="002F756D">
      <w:pPr>
        <w:keepNext/>
        <w:ind w:left="1080"/>
        <w:jc w:val="center"/>
      </w:pPr>
      <w:r>
        <w:rPr>
          <w:noProof/>
          <w:lang w:eastAsia="en-US"/>
        </w:rPr>
        <w:drawing>
          <wp:inline distT="0" distB="0" distL="0" distR="0" wp14:anchorId="045E117A" wp14:editId="045E117B">
            <wp:extent cx="4015236" cy="3931920"/>
            <wp:effectExtent l="19050" t="0" r="4314" b="0"/>
            <wp:docPr id="18" name="Picture 18" descr="Process P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M05.png"/>
                    <pic:cNvPicPr/>
                  </pic:nvPicPr>
                  <pic:blipFill>
                    <a:blip r:embed="rId51" cstate="print"/>
                    <a:stretch>
                      <a:fillRect/>
                    </a:stretch>
                  </pic:blipFill>
                  <pic:spPr>
                    <a:xfrm>
                      <a:off x="0" y="0"/>
                      <a:ext cx="4015236" cy="3931920"/>
                    </a:xfrm>
                    <a:prstGeom prst="rect">
                      <a:avLst/>
                    </a:prstGeom>
                  </pic:spPr>
                </pic:pic>
              </a:graphicData>
            </a:graphic>
          </wp:inline>
        </w:drawing>
      </w:r>
    </w:p>
    <w:p w14:paraId="045E0D6F" w14:textId="77777777" w:rsidR="002F756D" w:rsidRPr="00F24E5F" w:rsidRDefault="002F756D" w:rsidP="002F756D">
      <w:pPr>
        <w:pStyle w:val="Caption"/>
        <w:ind w:left="1170"/>
        <w:jc w:val="center"/>
      </w:pPr>
      <w:bookmarkStart w:id="79" w:name="_Toc307944338"/>
      <w:bookmarkStart w:id="80" w:name="_Toc308044133"/>
      <w:bookmarkStart w:id="81" w:name="_Toc321595620"/>
      <w:r w:rsidRPr="00F24E5F">
        <w:t xml:space="preserve">Figure </w:t>
      </w:r>
      <w:r w:rsidR="00E9535F" w:rsidRPr="00F24E5F">
        <w:fldChar w:fldCharType="begin"/>
      </w:r>
      <w:r w:rsidRPr="00F24E5F">
        <w:instrText xml:space="preserve"> SEQ Figure \* ARABIC </w:instrText>
      </w:r>
      <w:r w:rsidR="00E9535F" w:rsidRPr="00F24E5F">
        <w:fldChar w:fldCharType="separate"/>
      </w:r>
      <w:r w:rsidR="00A91C73">
        <w:rPr>
          <w:noProof/>
        </w:rPr>
        <w:t>13</w:t>
      </w:r>
      <w:r w:rsidR="00E9535F" w:rsidRPr="00F24E5F">
        <w:fldChar w:fldCharType="end"/>
      </w:r>
      <w:r w:rsidRPr="00F24E5F">
        <w:t xml:space="preserve"> - Process Change in Plan Enrollment Availability</w:t>
      </w:r>
      <w:bookmarkEnd w:id="79"/>
      <w:bookmarkEnd w:id="80"/>
      <w:bookmarkEnd w:id="81"/>
    </w:p>
    <w:p w14:paraId="045E0D70" w14:textId="77777777" w:rsidR="002F756D" w:rsidRPr="00F24E5F" w:rsidRDefault="002F756D" w:rsidP="002F756D"/>
    <w:p w14:paraId="045E0D71" w14:textId="77777777" w:rsidR="002F756D" w:rsidRPr="00F24E5F" w:rsidRDefault="002F756D" w:rsidP="002F756D">
      <w:pPr>
        <w:ind w:left="1080"/>
        <w:rPr>
          <w:szCs w:val="24"/>
        </w:rPr>
      </w:pPr>
      <w:r w:rsidRPr="00F24E5F">
        <w:rPr>
          <w:szCs w:val="24"/>
        </w:rPr>
        <w:t xml:space="preserve">This process is performed when </w:t>
      </w:r>
      <w:r w:rsidR="002F2BEC">
        <w:rPr>
          <w:szCs w:val="24"/>
        </w:rPr>
        <w:t>an Insurer</w:t>
      </w:r>
      <w:r w:rsidRPr="00F24E5F">
        <w:rPr>
          <w:szCs w:val="24"/>
        </w:rPr>
        <w:t xml:space="preserve"> either closes or re-opens enrollment for a QHP during a plan year.  The </w:t>
      </w:r>
      <w:r w:rsidR="00722630">
        <w:rPr>
          <w:szCs w:val="24"/>
        </w:rPr>
        <w:t>Insurer</w:t>
      </w:r>
      <w:r w:rsidRPr="00F24E5F">
        <w:rPr>
          <w:szCs w:val="24"/>
        </w:rPr>
        <w:t xml:space="preserve"> may close enrollment of a QHP under certain conditions specified in section 2702 of the Public Health Service Act, for example when they reach service capacity limits.</w:t>
      </w:r>
    </w:p>
    <w:p w14:paraId="045E0D72" w14:textId="77777777" w:rsidR="002F756D" w:rsidRPr="00F24E5F" w:rsidRDefault="002F756D" w:rsidP="002F756D">
      <w:pPr>
        <w:ind w:left="1080"/>
        <w:rPr>
          <w:szCs w:val="24"/>
        </w:rPr>
      </w:pPr>
    </w:p>
    <w:p w14:paraId="045E0D73" w14:textId="77777777" w:rsidR="002F756D" w:rsidRPr="00F24E5F" w:rsidRDefault="002F756D" w:rsidP="002F756D">
      <w:pPr>
        <w:ind w:left="1080"/>
        <w:rPr>
          <w:szCs w:val="24"/>
        </w:rPr>
      </w:pPr>
      <w:r w:rsidRPr="00F24E5F">
        <w:rPr>
          <w:szCs w:val="24"/>
        </w:rPr>
        <w:t>The following are the key business organizations that interact during this process:</w:t>
      </w:r>
    </w:p>
    <w:p w14:paraId="045E0D74" w14:textId="77777777" w:rsidR="00693AE4" w:rsidRPr="00F24E5F" w:rsidRDefault="00693AE4" w:rsidP="00693AE4">
      <w:pPr>
        <w:pStyle w:val="ListParagraph"/>
        <w:numPr>
          <w:ilvl w:val="0"/>
          <w:numId w:val="33"/>
        </w:numPr>
        <w:ind w:left="1440"/>
        <w:rPr>
          <w:szCs w:val="24"/>
        </w:rPr>
      </w:pPr>
      <w:r>
        <w:rPr>
          <w:szCs w:val="24"/>
        </w:rPr>
        <w:t>Department of Vermont Health Access</w:t>
      </w:r>
    </w:p>
    <w:p w14:paraId="045E0D75" w14:textId="77777777" w:rsidR="00693AE4" w:rsidRPr="00F24E5F" w:rsidRDefault="00693AE4" w:rsidP="00693AE4">
      <w:pPr>
        <w:pStyle w:val="ListParagraph"/>
        <w:numPr>
          <w:ilvl w:val="0"/>
          <w:numId w:val="33"/>
        </w:numPr>
        <w:ind w:left="1440"/>
        <w:rPr>
          <w:szCs w:val="24"/>
        </w:rPr>
      </w:pPr>
      <w:r w:rsidRPr="00F24E5F">
        <w:rPr>
          <w:szCs w:val="24"/>
        </w:rPr>
        <w:t>CMS HUB</w:t>
      </w:r>
    </w:p>
    <w:p w14:paraId="045E0D76" w14:textId="77777777" w:rsidR="00693AE4" w:rsidRPr="00F24E5F" w:rsidRDefault="00693AE4" w:rsidP="00693AE4">
      <w:pPr>
        <w:pStyle w:val="ListParagraph"/>
        <w:numPr>
          <w:ilvl w:val="0"/>
          <w:numId w:val="33"/>
        </w:numPr>
        <w:ind w:left="1440"/>
        <w:rPr>
          <w:szCs w:val="24"/>
        </w:rPr>
      </w:pPr>
      <w:r>
        <w:rPr>
          <w:szCs w:val="24"/>
        </w:rPr>
        <w:t>Insurer</w:t>
      </w:r>
      <w:r w:rsidRPr="00F24E5F">
        <w:rPr>
          <w:szCs w:val="24"/>
        </w:rPr>
        <w:t>s</w:t>
      </w:r>
    </w:p>
    <w:p w14:paraId="045E0D77" w14:textId="77777777" w:rsidR="00693AE4" w:rsidRPr="00F24E5F" w:rsidRDefault="00693AE4" w:rsidP="00693AE4">
      <w:pPr>
        <w:pStyle w:val="ListParagraph"/>
        <w:numPr>
          <w:ilvl w:val="0"/>
          <w:numId w:val="33"/>
        </w:numPr>
        <w:ind w:left="1440"/>
        <w:rPr>
          <w:szCs w:val="24"/>
        </w:rPr>
      </w:pPr>
      <w:r>
        <w:rPr>
          <w:szCs w:val="24"/>
        </w:rPr>
        <w:t>VT Department of Financial Regulation</w:t>
      </w:r>
      <w:r w:rsidRPr="00F24E5F">
        <w:rPr>
          <w:szCs w:val="24"/>
        </w:rPr>
        <w:t xml:space="preserve"> Insurance Division</w:t>
      </w:r>
    </w:p>
    <w:p w14:paraId="045E0D78" w14:textId="77777777" w:rsidR="002F756D" w:rsidRPr="00F24E5F" w:rsidRDefault="002F756D" w:rsidP="002F756D">
      <w:pPr>
        <w:ind w:left="1080"/>
        <w:rPr>
          <w:color w:val="0033CC"/>
          <w:szCs w:val="24"/>
        </w:rPr>
      </w:pPr>
    </w:p>
    <w:p w14:paraId="045E0D79" w14:textId="77777777" w:rsidR="00661E5C" w:rsidRDefault="00661E5C" w:rsidP="00661E5C">
      <w:pPr>
        <w:ind w:left="1080"/>
        <w:rPr>
          <w:szCs w:val="24"/>
        </w:rPr>
      </w:pPr>
      <w:bookmarkStart w:id="82" w:name="_Toc307944390"/>
      <w:bookmarkStart w:id="83" w:name="_Toc308380277"/>
      <w:r>
        <w:rPr>
          <w:szCs w:val="24"/>
        </w:rPr>
        <w:t xml:space="preserve">Appendix A – Reference Section lists the CMS Blue Print Documents that contains details on the Business Processes, Business Sub Processes, and Business Services.  </w:t>
      </w:r>
    </w:p>
    <w:p w14:paraId="045E0D7A" w14:textId="77777777" w:rsidR="00E470B9" w:rsidRPr="00F51ECB" w:rsidRDefault="00E470B9" w:rsidP="00661E5C">
      <w:pPr>
        <w:ind w:left="1080"/>
        <w:rPr>
          <w:szCs w:val="24"/>
        </w:rPr>
      </w:pPr>
    </w:p>
    <w:p w14:paraId="045E0D7B" w14:textId="77777777" w:rsidR="002F756D" w:rsidRPr="00F24E5F" w:rsidRDefault="002F756D" w:rsidP="00BA2FA4">
      <w:pPr>
        <w:pStyle w:val="Heading2"/>
      </w:pPr>
      <w:bookmarkStart w:id="84" w:name="_Toc332034536"/>
      <w:r w:rsidRPr="00F24E5F">
        <w:lastRenderedPageBreak/>
        <w:t>Review Rate Increase Justifications</w:t>
      </w:r>
      <w:bookmarkEnd w:id="82"/>
      <w:bookmarkEnd w:id="83"/>
      <w:bookmarkEnd w:id="84"/>
    </w:p>
    <w:p w14:paraId="045E0D7C" w14:textId="77777777" w:rsidR="002F756D" w:rsidRPr="00F24E5F" w:rsidRDefault="002F756D" w:rsidP="002F756D">
      <w:pPr>
        <w:pStyle w:val="BulletListSingle"/>
        <w:numPr>
          <w:ilvl w:val="0"/>
          <w:numId w:val="0"/>
        </w:numPr>
        <w:ind w:left="1080"/>
        <w:rPr>
          <w:szCs w:val="24"/>
        </w:rPr>
      </w:pPr>
      <w:r w:rsidRPr="00F24E5F">
        <w:rPr>
          <w:szCs w:val="24"/>
        </w:rPr>
        <w:t xml:space="preserve">The following figure shows the business architecture model for the business process “Review Rate Increase Justifications”. </w:t>
      </w:r>
    </w:p>
    <w:p w14:paraId="045E0D7D" w14:textId="77777777" w:rsidR="002F756D" w:rsidRDefault="002F756D" w:rsidP="002F756D">
      <w:pPr>
        <w:ind w:left="360"/>
      </w:pPr>
    </w:p>
    <w:p w14:paraId="045E0D7E" w14:textId="77777777" w:rsidR="002F756D" w:rsidRDefault="002F756D" w:rsidP="002F756D">
      <w:pPr>
        <w:keepNext/>
        <w:ind w:left="1080"/>
        <w:jc w:val="center"/>
      </w:pPr>
      <w:r>
        <w:rPr>
          <w:noProof/>
          <w:lang w:eastAsia="en-US"/>
        </w:rPr>
        <w:drawing>
          <wp:inline distT="0" distB="0" distL="0" distR="0" wp14:anchorId="045E117C" wp14:editId="045E117D">
            <wp:extent cx="3997941" cy="3931920"/>
            <wp:effectExtent l="19050" t="0" r="2559" b="0"/>
            <wp:docPr id="19" name="Picture 19" descr="Process P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PM06.png"/>
                    <pic:cNvPicPr/>
                  </pic:nvPicPr>
                  <pic:blipFill>
                    <a:blip r:embed="rId52" cstate="print"/>
                    <a:stretch>
                      <a:fillRect/>
                    </a:stretch>
                  </pic:blipFill>
                  <pic:spPr>
                    <a:xfrm>
                      <a:off x="0" y="0"/>
                      <a:ext cx="3997941" cy="3931920"/>
                    </a:xfrm>
                    <a:prstGeom prst="rect">
                      <a:avLst/>
                    </a:prstGeom>
                  </pic:spPr>
                </pic:pic>
              </a:graphicData>
            </a:graphic>
          </wp:inline>
        </w:drawing>
      </w:r>
    </w:p>
    <w:p w14:paraId="045E0D7F" w14:textId="77777777" w:rsidR="002F756D" w:rsidRPr="00F24E5F" w:rsidRDefault="002F756D" w:rsidP="002F756D">
      <w:pPr>
        <w:pStyle w:val="Caption"/>
        <w:jc w:val="center"/>
      </w:pPr>
      <w:bookmarkStart w:id="85" w:name="_Toc307944339"/>
      <w:bookmarkStart w:id="86" w:name="_Toc308044134"/>
      <w:bookmarkStart w:id="87" w:name="_Toc321595621"/>
      <w:r w:rsidRPr="00F24E5F">
        <w:t xml:space="preserve">Figure </w:t>
      </w:r>
      <w:r w:rsidR="00E9535F" w:rsidRPr="00F24E5F">
        <w:fldChar w:fldCharType="begin"/>
      </w:r>
      <w:r w:rsidRPr="00F24E5F">
        <w:instrText xml:space="preserve"> SEQ Figure \* ARABIC </w:instrText>
      </w:r>
      <w:r w:rsidR="00E9535F" w:rsidRPr="00F24E5F">
        <w:fldChar w:fldCharType="separate"/>
      </w:r>
      <w:r w:rsidR="00A91C73">
        <w:rPr>
          <w:noProof/>
        </w:rPr>
        <w:t>14</w:t>
      </w:r>
      <w:r w:rsidR="00E9535F" w:rsidRPr="00F24E5F">
        <w:fldChar w:fldCharType="end"/>
      </w:r>
      <w:r w:rsidRPr="00F24E5F">
        <w:t xml:space="preserve"> - Review Rate Increase Justifications</w:t>
      </w:r>
      <w:bookmarkEnd w:id="85"/>
      <w:bookmarkEnd w:id="86"/>
      <w:bookmarkEnd w:id="87"/>
    </w:p>
    <w:p w14:paraId="045E0D80" w14:textId="77777777" w:rsidR="002F756D" w:rsidRPr="00F24E5F" w:rsidRDefault="002F756D" w:rsidP="002F756D">
      <w:pPr>
        <w:ind w:left="1080"/>
        <w:rPr>
          <w:szCs w:val="24"/>
        </w:rPr>
      </w:pPr>
    </w:p>
    <w:p w14:paraId="045E0D81" w14:textId="77777777" w:rsidR="002F756D" w:rsidRPr="00F24E5F" w:rsidRDefault="002F756D" w:rsidP="002F756D">
      <w:pPr>
        <w:ind w:left="1080"/>
        <w:rPr>
          <w:szCs w:val="24"/>
        </w:rPr>
      </w:pPr>
      <w:r w:rsidRPr="00F24E5F">
        <w:rPr>
          <w:szCs w:val="24"/>
        </w:rPr>
        <w:t xml:space="preserve">This process will be performed to receive and review justifications for rate increases. </w:t>
      </w:r>
      <w:r w:rsidR="00E71EC6">
        <w:rPr>
          <w:szCs w:val="24"/>
        </w:rPr>
        <w:t>The Health Benefits Exchange</w:t>
      </w:r>
      <w:r w:rsidRPr="00F24E5F">
        <w:rPr>
          <w:szCs w:val="24"/>
        </w:rPr>
        <w:t xml:space="preserve"> review also utilizes information received from the State and/or CMS rate review processes.  </w:t>
      </w:r>
    </w:p>
    <w:p w14:paraId="045E0D82" w14:textId="77777777" w:rsidR="002F756D" w:rsidRPr="00F24E5F" w:rsidRDefault="002F756D" w:rsidP="002F756D">
      <w:pPr>
        <w:ind w:left="1080"/>
        <w:rPr>
          <w:szCs w:val="24"/>
        </w:rPr>
      </w:pPr>
    </w:p>
    <w:p w14:paraId="045E0D83" w14:textId="77777777" w:rsidR="002F756D" w:rsidRPr="00F24E5F" w:rsidRDefault="002F756D" w:rsidP="002F756D">
      <w:pPr>
        <w:ind w:left="1080"/>
        <w:rPr>
          <w:szCs w:val="24"/>
        </w:rPr>
      </w:pPr>
      <w:r w:rsidRPr="00F24E5F">
        <w:rPr>
          <w:szCs w:val="24"/>
        </w:rPr>
        <w:t>The following are the key business organizations that interact during this process.</w:t>
      </w:r>
    </w:p>
    <w:p w14:paraId="045E0D84" w14:textId="77777777" w:rsidR="00693AE4" w:rsidRPr="00F24E5F" w:rsidRDefault="00693AE4" w:rsidP="00693AE4">
      <w:pPr>
        <w:pStyle w:val="ListParagraph"/>
        <w:numPr>
          <w:ilvl w:val="0"/>
          <w:numId w:val="33"/>
        </w:numPr>
        <w:ind w:left="1440"/>
        <w:rPr>
          <w:szCs w:val="24"/>
        </w:rPr>
      </w:pPr>
      <w:r>
        <w:rPr>
          <w:szCs w:val="24"/>
        </w:rPr>
        <w:t>Department of Vermont Health Access</w:t>
      </w:r>
    </w:p>
    <w:p w14:paraId="045E0D85" w14:textId="77777777" w:rsidR="00693AE4" w:rsidRPr="00F24E5F" w:rsidRDefault="00693AE4" w:rsidP="00693AE4">
      <w:pPr>
        <w:pStyle w:val="ListParagraph"/>
        <w:numPr>
          <w:ilvl w:val="0"/>
          <w:numId w:val="33"/>
        </w:numPr>
        <w:ind w:left="1440"/>
        <w:rPr>
          <w:szCs w:val="24"/>
        </w:rPr>
      </w:pPr>
      <w:r w:rsidRPr="00F24E5F">
        <w:rPr>
          <w:szCs w:val="24"/>
        </w:rPr>
        <w:t>CMS HUB</w:t>
      </w:r>
    </w:p>
    <w:p w14:paraId="045E0D86" w14:textId="77777777" w:rsidR="00693AE4" w:rsidRPr="00F24E5F" w:rsidRDefault="00693AE4" w:rsidP="00693AE4">
      <w:pPr>
        <w:pStyle w:val="ListParagraph"/>
        <w:numPr>
          <w:ilvl w:val="0"/>
          <w:numId w:val="33"/>
        </w:numPr>
        <w:ind w:left="1440"/>
        <w:rPr>
          <w:szCs w:val="24"/>
        </w:rPr>
      </w:pPr>
      <w:r>
        <w:rPr>
          <w:szCs w:val="24"/>
        </w:rPr>
        <w:t>Insurer</w:t>
      </w:r>
      <w:r w:rsidRPr="00F24E5F">
        <w:rPr>
          <w:szCs w:val="24"/>
        </w:rPr>
        <w:t>s</w:t>
      </w:r>
    </w:p>
    <w:p w14:paraId="045E0D87" w14:textId="77777777" w:rsidR="00693AE4" w:rsidRPr="00F24E5F" w:rsidRDefault="00693AE4" w:rsidP="00693AE4">
      <w:pPr>
        <w:pStyle w:val="ListParagraph"/>
        <w:numPr>
          <w:ilvl w:val="0"/>
          <w:numId w:val="33"/>
        </w:numPr>
        <w:ind w:left="1440"/>
        <w:rPr>
          <w:szCs w:val="24"/>
        </w:rPr>
      </w:pPr>
      <w:r>
        <w:rPr>
          <w:szCs w:val="24"/>
        </w:rPr>
        <w:t>VT Department of Financial Regulation</w:t>
      </w:r>
      <w:r w:rsidRPr="00F24E5F">
        <w:rPr>
          <w:szCs w:val="24"/>
        </w:rPr>
        <w:t xml:space="preserve"> Insurance Division</w:t>
      </w:r>
    </w:p>
    <w:p w14:paraId="045E0D88" w14:textId="77777777" w:rsidR="002F756D" w:rsidRPr="00F24E5F" w:rsidRDefault="002F756D" w:rsidP="002F756D">
      <w:pPr>
        <w:ind w:left="1080"/>
        <w:rPr>
          <w:b/>
          <w:color w:val="0033CC"/>
          <w:szCs w:val="24"/>
        </w:rPr>
      </w:pPr>
    </w:p>
    <w:p w14:paraId="045E0D89" w14:textId="77777777" w:rsidR="00661E5C" w:rsidRDefault="00661E5C" w:rsidP="00661E5C">
      <w:pPr>
        <w:ind w:left="1080"/>
        <w:rPr>
          <w:szCs w:val="24"/>
        </w:rPr>
      </w:pPr>
      <w:bookmarkStart w:id="88" w:name="_Toc307944391"/>
      <w:bookmarkStart w:id="89" w:name="_Toc308380278"/>
      <w:r>
        <w:rPr>
          <w:szCs w:val="24"/>
        </w:rPr>
        <w:t xml:space="preserve">Appendix A – Reference Section lists the CMS Blue Print Documents that contains details on the Business Processes, Business Sub Processes, and Business Services.  </w:t>
      </w:r>
    </w:p>
    <w:p w14:paraId="045E0D8A" w14:textId="77777777" w:rsidR="00E470B9" w:rsidRPr="00F51ECB" w:rsidRDefault="00E470B9" w:rsidP="00661E5C">
      <w:pPr>
        <w:ind w:left="1080"/>
        <w:rPr>
          <w:szCs w:val="24"/>
        </w:rPr>
      </w:pPr>
    </w:p>
    <w:p w14:paraId="045E0D8B" w14:textId="77777777" w:rsidR="002F756D" w:rsidRPr="00F24E5F" w:rsidRDefault="002F756D" w:rsidP="00BA2FA4">
      <w:pPr>
        <w:pStyle w:val="Heading2"/>
      </w:pPr>
      <w:bookmarkStart w:id="90" w:name="_Toc332034537"/>
      <w:r w:rsidRPr="00F24E5F">
        <w:t>Business Process Support Model</w:t>
      </w:r>
      <w:bookmarkEnd w:id="88"/>
      <w:bookmarkEnd w:id="89"/>
      <w:bookmarkEnd w:id="90"/>
    </w:p>
    <w:p w14:paraId="045E0D8C" w14:textId="77777777" w:rsidR="002F756D" w:rsidRPr="00F24E5F" w:rsidRDefault="002F756D" w:rsidP="002F756D">
      <w:pPr>
        <w:ind w:left="1080"/>
        <w:rPr>
          <w:szCs w:val="24"/>
        </w:rPr>
      </w:pPr>
      <w:r w:rsidRPr="00F24E5F">
        <w:rPr>
          <w:szCs w:val="24"/>
        </w:rPr>
        <w:t xml:space="preserve">The next step is to map the business services to application services and define the key business data objects. This is described by the Business Process Support Model.  </w:t>
      </w:r>
      <w:r w:rsidRPr="00F24E5F">
        <w:rPr>
          <w:szCs w:val="24"/>
        </w:rPr>
        <w:lastRenderedPageBreak/>
        <w:t xml:space="preserve">The following diagram shows the Business Process Support Model for the Plan Management business process. </w:t>
      </w:r>
    </w:p>
    <w:p w14:paraId="045E0D8D" w14:textId="77777777" w:rsidR="002F756D" w:rsidRDefault="002F756D" w:rsidP="002F756D"/>
    <w:p w14:paraId="045E0D8E" w14:textId="77777777" w:rsidR="002F756D" w:rsidRDefault="002F756D" w:rsidP="002F756D">
      <w:pPr>
        <w:keepNext/>
        <w:ind w:left="1080"/>
        <w:jc w:val="center"/>
      </w:pPr>
      <w:r>
        <w:rPr>
          <w:noProof/>
          <w:lang w:eastAsia="en-US"/>
        </w:rPr>
        <w:drawing>
          <wp:inline distT="0" distB="0" distL="0" distR="0" wp14:anchorId="045E117E" wp14:editId="045E117F">
            <wp:extent cx="4023052" cy="3931920"/>
            <wp:effectExtent l="19050" t="0" r="0" b="0"/>
            <wp:docPr id="20" name="Picture 20" descr="PM Suppor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 Support Model.png"/>
                    <pic:cNvPicPr/>
                  </pic:nvPicPr>
                  <pic:blipFill>
                    <a:blip r:embed="rId53" cstate="print"/>
                    <a:stretch>
                      <a:fillRect/>
                    </a:stretch>
                  </pic:blipFill>
                  <pic:spPr>
                    <a:xfrm>
                      <a:off x="0" y="0"/>
                      <a:ext cx="4023052" cy="3931920"/>
                    </a:xfrm>
                    <a:prstGeom prst="rect">
                      <a:avLst/>
                    </a:prstGeom>
                  </pic:spPr>
                </pic:pic>
              </a:graphicData>
            </a:graphic>
          </wp:inline>
        </w:drawing>
      </w:r>
    </w:p>
    <w:p w14:paraId="045E0D8F" w14:textId="77777777" w:rsidR="002F756D" w:rsidRPr="00F24E5F" w:rsidRDefault="002F756D" w:rsidP="002F756D">
      <w:pPr>
        <w:pStyle w:val="Caption"/>
        <w:ind w:left="1080"/>
        <w:jc w:val="center"/>
      </w:pPr>
      <w:bookmarkStart w:id="91" w:name="_Toc307944340"/>
      <w:bookmarkStart w:id="92" w:name="_Toc308044135"/>
      <w:bookmarkStart w:id="93" w:name="_Toc321595622"/>
      <w:r w:rsidRPr="00F24E5F">
        <w:t xml:space="preserve">Figure </w:t>
      </w:r>
      <w:r w:rsidR="00E9535F" w:rsidRPr="00F24E5F">
        <w:fldChar w:fldCharType="begin"/>
      </w:r>
      <w:r w:rsidRPr="00F24E5F">
        <w:instrText xml:space="preserve"> SEQ Figure \* ARABIC </w:instrText>
      </w:r>
      <w:r w:rsidR="00E9535F" w:rsidRPr="00F24E5F">
        <w:fldChar w:fldCharType="separate"/>
      </w:r>
      <w:r w:rsidR="00A91C73">
        <w:rPr>
          <w:noProof/>
        </w:rPr>
        <w:t>15</w:t>
      </w:r>
      <w:r w:rsidR="00E9535F" w:rsidRPr="00F24E5F">
        <w:fldChar w:fldCharType="end"/>
      </w:r>
      <w:r w:rsidRPr="00F24E5F">
        <w:t xml:space="preserve"> - Plan Management Business Process Support Model</w:t>
      </w:r>
      <w:bookmarkEnd w:id="91"/>
      <w:bookmarkEnd w:id="92"/>
      <w:bookmarkEnd w:id="93"/>
    </w:p>
    <w:p w14:paraId="045E0D90" w14:textId="77777777" w:rsidR="002F756D" w:rsidRPr="00F24E5F" w:rsidRDefault="002F756D" w:rsidP="002F756D">
      <w:pPr>
        <w:rPr>
          <w:szCs w:val="24"/>
        </w:rPr>
      </w:pPr>
    </w:p>
    <w:p w14:paraId="045E0D91" w14:textId="77777777" w:rsidR="002F756D" w:rsidRPr="00F24E5F" w:rsidRDefault="002F756D" w:rsidP="002F756D">
      <w:pPr>
        <w:ind w:left="1080"/>
        <w:rPr>
          <w:noProof/>
          <w:szCs w:val="24"/>
          <w:lang w:eastAsia="en-US"/>
        </w:rPr>
      </w:pPr>
      <w:r w:rsidRPr="00F24E5F">
        <w:rPr>
          <w:noProof/>
          <w:szCs w:val="24"/>
          <w:lang w:eastAsia="en-US"/>
        </w:rPr>
        <w:t>The core business services for the Plan Management processes are mapped to 4 application services, these are:</w:t>
      </w:r>
    </w:p>
    <w:p w14:paraId="045E0D92" w14:textId="77777777" w:rsidR="002F756D" w:rsidRPr="00F24E5F" w:rsidRDefault="002F756D" w:rsidP="00576C7E">
      <w:pPr>
        <w:pStyle w:val="ListParagraph"/>
        <w:numPr>
          <w:ilvl w:val="0"/>
          <w:numId w:val="39"/>
        </w:numPr>
        <w:ind w:left="1440"/>
        <w:rPr>
          <w:szCs w:val="24"/>
        </w:rPr>
      </w:pPr>
      <w:r w:rsidRPr="00F24E5F">
        <w:rPr>
          <w:szCs w:val="24"/>
        </w:rPr>
        <w:t>Presumptive Eligibility Service</w:t>
      </w:r>
    </w:p>
    <w:p w14:paraId="045E0D93" w14:textId="77777777" w:rsidR="002F756D" w:rsidRPr="00F24E5F" w:rsidRDefault="00693AE4" w:rsidP="00576C7E">
      <w:pPr>
        <w:pStyle w:val="ListParagraph"/>
        <w:numPr>
          <w:ilvl w:val="0"/>
          <w:numId w:val="39"/>
        </w:numPr>
        <w:ind w:left="1440"/>
        <w:rPr>
          <w:szCs w:val="24"/>
        </w:rPr>
      </w:pPr>
      <w:r>
        <w:rPr>
          <w:szCs w:val="24"/>
        </w:rPr>
        <w:t>Benefit and S</w:t>
      </w:r>
      <w:r w:rsidR="002F756D" w:rsidRPr="00F24E5F">
        <w:rPr>
          <w:szCs w:val="24"/>
        </w:rPr>
        <w:t>ervice Plan Management</w:t>
      </w:r>
    </w:p>
    <w:p w14:paraId="045E0D94" w14:textId="77777777" w:rsidR="002F756D" w:rsidRPr="00F24E5F" w:rsidRDefault="00693AE4" w:rsidP="00576C7E">
      <w:pPr>
        <w:pStyle w:val="ListParagraph"/>
        <w:numPr>
          <w:ilvl w:val="0"/>
          <w:numId w:val="39"/>
        </w:numPr>
        <w:ind w:left="1440"/>
        <w:rPr>
          <w:szCs w:val="24"/>
        </w:rPr>
      </w:pPr>
      <w:r>
        <w:rPr>
          <w:szCs w:val="24"/>
        </w:rPr>
        <w:t>Manage N</w:t>
      </w:r>
      <w:r w:rsidR="002F756D" w:rsidRPr="00F24E5F">
        <w:rPr>
          <w:szCs w:val="24"/>
        </w:rPr>
        <w:t>egotiations and Proposal</w:t>
      </w:r>
    </w:p>
    <w:p w14:paraId="045E0D95" w14:textId="77777777" w:rsidR="002F756D" w:rsidRPr="00F24E5F" w:rsidRDefault="002F756D" w:rsidP="00576C7E">
      <w:pPr>
        <w:pStyle w:val="ListParagraph"/>
        <w:numPr>
          <w:ilvl w:val="0"/>
          <w:numId w:val="39"/>
        </w:numPr>
        <w:ind w:left="1440"/>
        <w:rPr>
          <w:szCs w:val="24"/>
        </w:rPr>
      </w:pPr>
      <w:r w:rsidRPr="00F24E5F">
        <w:rPr>
          <w:szCs w:val="24"/>
        </w:rPr>
        <w:t>Work Activity Tracking</w:t>
      </w:r>
    </w:p>
    <w:p w14:paraId="045E0D96" w14:textId="77777777" w:rsidR="002F756D" w:rsidRPr="00F24E5F" w:rsidRDefault="002F756D" w:rsidP="002F756D">
      <w:pPr>
        <w:rPr>
          <w:szCs w:val="24"/>
        </w:rPr>
      </w:pPr>
    </w:p>
    <w:p w14:paraId="045E0D97" w14:textId="77777777" w:rsidR="00661E5C" w:rsidRPr="00F51ECB" w:rsidRDefault="00661E5C" w:rsidP="00661E5C">
      <w:pPr>
        <w:ind w:left="1080"/>
        <w:rPr>
          <w:szCs w:val="24"/>
        </w:rPr>
      </w:pPr>
      <w:bookmarkStart w:id="94" w:name="_Toc303234381"/>
      <w:r>
        <w:rPr>
          <w:szCs w:val="24"/>
        </w:rPr>
        <w:t xml:space="preserve">Appendix A – Reference Section lists the CMS Blue Print Documents that contains details on the Business Processes, Business Sub Processes, and Business Services.  </w:t>
      </w:r>
    </w:p>
    <w:p w14:paraId="045E0D98" w14:textId="77777777" w:rsidR="002F756D" w:rsidRDefault="002F756D" w:rsidP="002F756D">
      <w:pPr>
        <w:rPr>
          <w:b/>
          <w:kern w:val="28"/>
          <w:sz w:val="28"/>
        </w:rPr>
      </w:pPr>
    </w:p>
    <w:p w14:paraId="045E0D99" w14:textId="77777777" w:rsidR="002F756D" w:rsidRPr="00F24E5F" w:rsidRDefault="002F756D" w:rsidP="00BA2FA4">
      <w:pPr>
        <w:pStyle w:val="Heading1"/>
      </w:pPr>
      <w:bookmarkStart w:id="95" w:name="_Toc307944392"/>
      <w:bookmarkStart w:id="96" w:name="_Toc308380279"/>
      <w:bookmarkStart w:id="97" w:name="_Toc332034538"/>
      <w:r w:rsidRPr="00F24E5F">
        <w:t>Eligibility and Enrollment</w:t>
      </w:r>
      <w:bookmarkEnd w:id="94"/>
      <w:bookmarkEnd w:id="95"/>
      <w:bookmarkEnd w:id="96"/>
      <w:bookmarkEnd w:id="97"/>
    </w:p>
    <w:p w14:paraId="045E0D9A" w14:textId="77777777" w:rsidR="002F756D" w:rsidRPr="00F24E5F" w:rsidRDefault="002F756D" w:rsidP="002F756D">
      <w:pPr>
        <w:ind w:left="720"/>
      </w:pPr>
    </w:p>
    <w:p w14:paraId="045E0D9B" w14:textId="77777777" w:rsidR="002F756D" w:rsidRPr="00F24E5F" w:rsidRDefault="002F756D" w:rsidP="002F756D">
      <w:pPr>
        <w:ind w:left="720"/>
        <w:rPr>
          <w:szCs w:val="24"/>
        </w:rPr>
      </w:pPr>
      <w:r w:rsidRPr="00F24E5F">
        <w:rPr>
          <w:szCs w:val="24"/>
        </w:rPr>
        <w:t>This section addresses the business architecture design for the Eligibility and Enrollment business area. The Eligibility &amp; Enrollment business area comprises a collection of business processes that facilitate application accepta</w:t>
      </w:r>
      <w:r>
        <w:rPr>
          <w:szCs w:val="24"/>
        </w:rPr>
        <w:t xml:space="preserve">nce, eligibility determination and </w:t>
      </w:r>
      <w:r w:rsidRPr="00F24E5F">
        <w:rPr>
          <w:szCs w:val="24"/>
        </w:rPr>
        <w:t xml:space="preserve">enrollment, renewal, and eligibility appeal activities.  These activities support individual </w:t>
      </w:r>
      <w:r w:rsidRPr="00F24E5F">
        <w:rPr>
          <w:szCs w:val="24"/>
        </w:rPr>
        <w:lastRenderedPageBreak/>
        <w:t>eligibility and enrollment, exemptions from the individual responsibility requirement, and the ability for small employers and their employees to participate in SHOP.</w:t>
      </w:r>
    </w:p>
    <w:p w14:paraId="045E0D9C" w14:textId="77777777" w:rsidR="002F756D" w:rsidRPr="00F24E5F" w:rsidRDefault="002F756D" w:rsidP="002F756D">
      <w:pPr>
        <w:ind w:left="720"/>
        <w:rPr>
          <w:szCs w:val="24"/>
        </w:rPr>
      </w:pPr>
    </w:p>
    <w:p w14:paraId="045E0D9D" w14:textId="77777777" w:rsidR="002F756D" w:rsidRPr="00F24E5F" w:rsidRDefault="002F756D" w:rsidP="002F756D">
      <w:pPr>
        <w:ind w:left="720"/>
        <w:rPr>
          <w:szCs w:val="24"/>
        </w:rPr>
      </w:pPr>
      <w:r w:rsidRPr="00F24E5F">
        <w:rPr>
          <w:szCs w:val="24"/>
        </w:rPr>
        <w:t>The Eligibility and Enrollment business area</w:t>
      </w:r>
      <w:r>
        <w:rPr>
          <w:szCs w:val="24"/>
        </w:rPr>
        <w:t xml:space="preserve"> is </w:t>
      </w:r>
      <w:r w:rsidRPr="00F24E5F">
        <w:rPr>
          <w:szCs w:val="24"/>
        </w:rPr>
        <w:t>classified into 4 key sub-business areas:</w:t>
      </w:r>
    </w:p>
    <w:p w14:paraId="045E0D9E" w14:textId="77777777" w:rsidR="002F756D" w:rsidRPr="00F24E5F" w:rsidRDefault="00E71EC6" w:rsidP="002F756D">
      <w:pPr>
        <w:pStyle w:val="BulletListSingle"/>
        <w:tabs>
          <w:tab w:val="clear" w:pos="720"/>
          <w:tab w:val="num" w:pos="1080"/>
        </w:tabs>
        <w:ind w:left="1080"/>
        <w:rPr>
          <w:szCs w:val="24"/>
        </w:rPr>
      </w:pPr>
      <w:r>
        <w:rPr>
          <w:szCs w:val="24"/>
        </w:rPr>
        <w:t>Vermonter</w:t>
      </w:r>
      <w:r w:rsidR="002F756D" w:rsidRPr="00F24E5F">
        <w:rPr>
          <w:szCs w:val="24"/>
        </w:rPr>
        <w:t xml:space="preserve"> Eligibility Enrollment</w:t>
      </w:r>
    </w:p>
    <w:p w14:paraId="045E0D9F" w14:textId="77777777" w:rsidR="002F756D" w:rsidRPr="00F24E5F" w:rsidRDefault="00E71EC6" w:rsidP="002F756D">
      <w:pPr>
        <w:pStyle w:val="BulletListSingle"/>
        <w:tabs>
          <w:tab w:val="clear" w:pos="720"/>
          <w:tab w:val="num" w:pos="1080"/>
        </w:tabs>
        <w:ind w:left="1080"/>
        <w:rPr>
          <w:szCs w:val="24"/>
        </w:rPr>
      </w:pPr>
      <w:r>
        <w:rPr>
          <w:szCs w:val="24"/>
        </w:rPr>
        <w:t>Vermonter</w:t>
      </w:r>
      <w:r w:rsidR="002F756D" w:rsidRPr="00F24E5F">
        <w:rPr>
          <w:szCs w:val="24"/>
        </w:rPr>
        <w:t xml:space="preserve"> Responsibility Exemption</w:t>
      </w:r>
    </w:p>
    <w:p w14:paraId="045E0DA0" w14:textId="77777777" w:rsidR="002F756D" w:rsidRPr="00F24E5F" w:rsidRDefault="002F756D" w:rsidP="002F756D">
      <w:pPr>
        <w:pStyle w:val="BulletListSingle"/>
        <w:tabs>
          <w:tab w:val="clear" w:pos="720"/>
          <w:tab w:val="num" w:pos="1080"/>
        </w:tabs>
        <w:ind w:left="1080"/>
        <w:rPr>
          <w:szCs w:val="24"/>
        </w:rPr>
      </w:pPr>
      <w:r w:rsidRPr="00F24E5F">
        <w:rPr>
          <w:szCs w:val="24"/>
        </w:rPr>
        <w:t>SHOP Employer Eligibility Enrollment</w:t>
      </w:r>
    </w:p>
    <w:p w14:paraId="045E0DA1" w14:textId="77777777" w:rsidR="002F756D" w:rsidRPr="00F24E5F" w:rsidRDefault="002F756D" w:rsidP="002F756D">
      <w:pPr>
        <w:pStyle w:val="BulletListSingle"/>
        <w:tabs>
          <w:tab w:val="clear" w:pos="720"/>
          <w:tab w:val="num" w:pos="1080"/>
        </w:tabs>
        <w:ind w:left="1080"/>
        <w:rPr>
          <w:szCs w:val="24"/>
        </w:rPr>
      </w:pPr>
      <w:r w:rsidRPr="00F24E5F">
        <w:rPr>
          <w:szCs w:val="24"/>
        </w:rPr>
        <w:t>SHOP Employee Eligibility Enrollment</w:t>
      </w:r>
    </w:p>
    <w:p w14:paraId="045E0DA2" w14:textId="77777777" w:rsidR="002F756D" w:rsidRPr="00F24E5F" w:rsidRDefault="002F756D" w:rsidP="002F756D">
      <w:pPr>
        <w:pStyle w:val="BulletListSingle"/>
        <w:numPr>
          <w:ilvl w:val="0"/>
          <w:numId w:val="0"/>
        </w:numPr>
        <w:ind w:left="720"/>
        <w:rPr>
          <w:szCs w:val="24"/>
        </w:rPr>
      </w:pPr>
    </w:p>
    <w:p w14:paraId="045E0DA3" w14:textId="77777777" w:rsidR="002F756D" w:rsidRPr="00F24E5F" w:rsidRDefault="002F756D" w:rsidP="002F756D">
      <w:pPr>
        <w:pStyle w:val="BulletListSingle"/>
        <w:numPr>
          <w:ilvl w:val="0"/>
          <w:numId w:val="0"/>
        </w:numPr>
        <w:ind w:left="720"/>
        <w:rPr>
          <w:szCs w:val="24"/>
        </w:rPr>
      </w:pPr>
      <w:r w:rsidRPr="00F24E5F">
        <w:rPr>
          <w:szCs w:val="24"/>
        </w:rPr>
        <w:t>The following secti</w:t>
      </w:r>
      <w:r>
        <w:rPr>
          <w:szCs w:val="24"/>
        </w:rPr>
        <w:t xml:space="preserve">on describes the details of </w:t>
      </w:r>
      <w:r w:rsidRPr="00F24E5F">
        <w:rPr>
          <w:szCs w:val="24"/>
        </w:rPr>
        <w:t>each sub-business area, and presents the corresponding business capability models for each business process.</w:t>
      </w:r>
    </w:p>
    <w:p w14:paraId="045E0DA4" w14:textId="77777777" w:rsidR="002F756D" w:rsidRPr="00F24E5F" w:rsidRDefault="002F756D" w:rsidP="002F756D">
      <w:pPr>
        <w:rPr>
          <w:szCs w:val="24"/>
        </w:rPr>
      </w:pPr>
      <w:bookmarkStart w:id="98" w:name="_Toc303234382"/>
    </w:p>
    <w:p w14:paraId="045E0DA5" w14:textId="77777777" w:rsidR="0012067E" w:rsidRPr="0012067E" w:rsidRDefault="0012067E" w:rsidP="0012067E">
      <w:pPr>
        <w:pStyle w:val="ListParagraph"/>
        <w:keepNext/>
        <w:numPr>
          <w:ilvl w:val="0"/>
          <w:numId w:val="2"/>
        </w:numPr>
        <w:spacing w:before="240" w:after="60"/>
        <w:contextualSpacing w:val="0"/>
        <w:outlineLvl w:val="1"/>
        <w:rPr>
          <w:b/>
          <w:vanish/>
          <w:kern w:val="28"/>
          <w:sz w:val="32"/>
        </w:rPr>
      </w:pPr>
      <w:bookmarkStart w:id="99" w:name="_Toc321603291"/>
      <w:bookmarkStart w:id="100" w:name="_Toc332034539"/>
      <w:bookmarkStart w:id="101" w:name="_Toc307944393"/>
      <w:bookmarkStart w:id="102" w:name="_Toc308380280"/>
      <w:bookmarkEnd w:id="99"/>
      <w:bookmarkEnd w:id="100"/>
    </w:p>
    <w:p w14:paraId="045E0DA6" w14:textId="77777777" w:rsidR="002F756D" w:rsidRPr="00F24E5F" w:rsidRDefault="00E71EC6" w:rsidP="0012067E">
      <w:pPr>
        <w:pStyle w:val="Heading2"/>
      </w:pPr>
      <w:bookmarkStart w:id="103" w:name="_Toc332034540"/>
      <w:r>
        <w:t>Vermonter</w:t>
      </w:r>
      <w:r w:rsidR="002F756D" w:rsidRPr="00F24E5F">
        <w:t xml:space="preserve"> Eligibility and Enrollment</w:t>
      </w:r>
      <w:bookmarkEnd w:id="101"/>
      <w:bookmarkEnd w:id="102"/>
      <w:bookmarkEnd w:id="103"/>
      <w:r w:rsidR="002F756D" w:rsidRPr="00F24E5F">
        <w:t xml:space="preserve"> </w:t>
      </w:r>
    </w:p>
    <w:p w14:paraId="045E0DA7" w14:textId="77777777" w:rsidR="002F756D" w:rsidRDefault="00E71EC6" w:rsidP="002F756D">
      <w:pPr>
        <w:ind w:left="1080"/>
        <w:rPr>
          <w:szCs w:val="24"/>
        </w:rPr>
      </w:pPr>
      <w:r>
        <w:rPr>
          <w:szCs w:val="24"/>
        </w:rPr>
        <w:t>Vermonter</w:t>
      </w:r>
      <w:r w:rsidR="002F756D">
        <w:rPr>
          <w:szCs w:val="24"/>
        </w:rPr>
        <w:t xml:space="preserve"> Eligibility and Enrollment e</w:t>
      </w:r>
      <w:r w:rsidR="002F756D" w:rsidRPr="00F24E5F">
        <w:rPr>
          <w:szCs w:val="24"/>
        </w:rPr>
        <w:t xml:space="preserve">ncompasses all </w:t>
      </w:r>
      <w:r>
        <w:rPr>
          <w:szCs w:val="24"/>
        </w:rPr>
        <w:t>The Health Benefits Exchange</w:t>
      </w:r>
      <w:r w:rsidR="002F756D" w:rsidRPr="00F24E5F">
        <w:rPr>
          <w:szCs w:val="24"/>
        </w:rPr>
        <w:t xml:space="preserve"> functions required to accept applications; verify individual and household information; determine eligibility for enrollment in a qualified health plan—and, if applicable, determine eligibility for Medicaid, CHIP; and support an individual’s selection of and enrollment in a QHP.  It also includes functions to process changes to eligibility during the coverage year, renew eligibility and enrollment, disenrollment from a QHP, and accept and process appeals of eligibility decisions.</w:t>
      </w:r>
    </w:p>
    <w:p w14:paraId="045E0DA8" w14:textId="77777777" w:rsidR="002F756D" w:rsidRDefault="002F756D" w:rsidP="002F756D">
      <w:pPr>
        <w:ind w:left="1080"/>
        <w:rPr>
          <w:szCs w:val="24"/>
        </w:rPr>
      </w:pPr>
    </w:p>
    <w:p w14:paraId="045E0DA9" w14:textId="77777777" w:rsidR="002F756D" w:rsidRPr="00F24E5F" w:rsidRDefault="002F756D" w:rsidP="002F756D">
      <w:pPr>
        <w:ind w:left="1080"/>
        <w:rPr>
          <w:szCs w:val="24"/>
        </w:rPr>
      </w:pPr>
      <w:r>
        <w:rPr>
          <w:szCs w:val="24"/>
        </w:rPr>
        <w:t>He details of the</w:t>
      </w:r>
      <w:r w:rsidRPr="00F24E5F">
        <w:rPr>
          <w:szCs w:val="24"/>
        </w:rPr>
        <w:t xml:space="preserve"> business architecture for the </w:t>
      </w:r>
      <w:r w:rsidR="00E71EC6">
        <w:rPr>
          <w:szCs w:val="24"/>
        </w:rPr>
        <w:t>Vermonter</w:t>
      </w:r>
      <w:r>
        <w:rPr>
          <w:szCs w:val="24"/>
        </w:rPr>
        <w:t xml:space="preserve"> </w:t>
      </w:r>
      <w:r w:rsidRPr="00F24E5F">
        <w:rPr>
          <w:szCs w:val="24"/>
        </w:rPr>
        <w:t>Eligibility and Enrollment business area</w:t>
      </w:r>
      <w:r>
        <w:rPr>
          <w:szCs w:val="24"/>
        </w:rPr>
        <w:t xml:space="preserve"> follow</w:t>
      </w:r>
      <w:r w:rsidRPr="00F24E5F">
        <w:rPr>
          <w:szCs w:val="24"/>
        </w:rPr>
        <w:t xml:space="preserve">. This </w:t>
      </w:r>
      <w:r>
        <w:rPr>
          <w:szCs w:val="24"/>
        </w:rPr>
        <w:t xml:space="preserve">business </w:t>
      </w:r>
      <w:r w:rsidRPr="00F24E5F">
        <w:rPr>
          <w:szCs w:val="24"/>
        </w:rPr>
        <w:t>area consists of the following processes:</w:t>
      </w:r>
    </w:p>
    <w:p w14:paraId="045E0DAA" w14:textId="77777777" w:rsidR="002F756D" w:rsidRDefault="002F756D" w:rsidP="00693AE4">
      <w:pPr>
        <w:pStyle w:val="ListParagraph"/>
        <w:numPr>
          <w:ilvl w:val="0"/>
          <w:numId w:val="33"/>
        </w:numPr>
        <w:ind w:left="1440"/>
        <w:rPr>
          <w:szCs w:val="24"/>
        </w:rPr>
      </w:pPr>
      <w:r w:rsidRPr="007F4C97">
        <w:rPr>
          <w:szCs w:val="24"/>
        </w:rPr>
        <w:t xml:space="preserve">Prepare / Update </w:t>
      </w:r>
      <w:r w:rsidR="00E71EC6">
        <w:rPr>
          <w:szCs w:val="24"/>
        </w:rPr>
        <w:t>Vermonter</w:t>
      </w:r>
      <w:r w:rsidRPr="007F4C97">
        <w:rPr>
          <w:szCs w:val="24"/>
        </w:rPr>
        <w:t xml:space="preserve"> Eligibility Application</w:t>
      </w:r>
    </w:p>
    <w:p w14:paraId="045E0DAB" w14:textId="77777777" w:rsidR="002F756D" w:rsidRDefault="002F756D" w:rsidP="00693AE4">
      <w:pPr>
        <w:pStyle w:val="ListParagraph"/>
        <w:numPr>
          <w:ilvl w:val="0"/>
          <w:numId w:val="33"/>
        </w:numPr>
        <w:ind w:left="1440"/>
        <w:rPr>
          <w:szCs w:val="24"/>
        </w:rPr>
      </w:pPr>
      <w:r w:rsidRPr="007F4C97">
        <w:rPr>
          <w:szCs w:val="24"/>
        </w:rPr>
        <w:t xml:space="preserve">Verify </w:t>
      </w:r>
      <w:r w:rsidR="00E71EC6">
        <w:rPr>
          <w:szCs w:val="24"/>
        </w:rPr>
        <w:t>Vermonter</w:t>
      </w:r>
      <w:r w:rsidRPr="007F4C97">
        <w:rPr>
          <w:szCs w:val="24"/>
        </w:rPr>
        <w:t xml:space="preserve"> Eligibility Application Information</w:t>
      </w:r>
    </w:p>
    <w:p w14:paraId="045E0DAC" w14:textId="77777777" w:rsidR="002F756D" w:rsidRDefault="002F756D" w:rsidP="00693AE4">
      <w:pPr>
        <w:pStyle w:val="ListParagraph"/>
        <w:numPr>
          <w:ilvl w:val="0"/>
          <w:numId w:val="33"/>
        </w:numPr>
        <w:ind w:left="1440"/>
        <w:rPr>
          <w:szCs w:val="24"/>
        </w:rPr>
      </w:pPr>
      <w:r w:rsidRPr="007F4C97">
        <w:rPr>
          <w:szCs w:val="24"/>
        </w:rPr>
        <w:t xml:space="preserve">Determine </w:t>
      </w:r>
      <w:r w:rsidR="00E71EC6">
        <w:rPr>
          <w:szCs w:val="24"/>
        </w:rPr>
        <w:t>Vermonter</w:t>
      </w:r>
      <w:r w:rsidRPr="007F4C97">
        <w:rPr>
          <w:szCs w:val="24"/>
        </w:rPr>
        <w:t xml:space="preserve"> Eligibility</w:t>
      </w:r>
    </w:p>
    <w:p w14:paraId="045E0DAD" w14:textId="77777777" w:rsidR="002F756D" w:rsidRDefault="002F756D" w:rsidP="00693AE4">
      <w:pPr>
        <w:pStyle w:val="ListParagraph"/>
        <w:numPr>
          <w:ilvl w:val="0"/>
          <w:numId w:val="33"/>
        </w:numPr>
        <w:ind w:left="1440"/>
        <w:rPr>
          <w:szCs w:val="24"/>
        </w:rPr>
      </w:pPr>
      <w:r w:rsidRPr="007F4C97">
        <w:rPr>
          <w:szCs w:val="24"/>
        </w:rPr>
        <w:t xml:space="preserve">Enroll </w:t>
      </w:r>
      <w:r w:rsidR="00E71EC6">
        <w:rPr>
          <w:szCs w:val="24"/>
        </w:rPr>
        <w:t>Vermonter</w:t>
      </w:r>
      <w:r w:rsidRPr="007F4C97">
        <w:rPr>
          <w:szCs w:val="24"/>
        </w:rPr>
        <w:t xml:space="preserve"> in Qualified Health Plan</w:t>
      </w:r>
    </w:p>
    <w:p w14:paraId="045E0DAE" w14:textId="77777777" w:rsidR="002F756D" w:rsidRDefault="002F756D" w:rsidP="00693AE4">
      <w:pPr>
        <w:pStyle w:val="ListParagraph"/>
        <w:numPr>
          <w:ilvl w:val="0"/>
          <w:numId w:val="33"/>
        </w:numPr>
        <w:ind w:left="1440"/>
        <w:rPr>
          <w:szCs w:val="24"/>
        </w:rPr>
      </w:pPr>
      <w:r w:rsidRPr="007F4C97">
        <w:rPr>
          <w:szCs w:val="24"/>
        </w:rPr>
        <w:t xml:space="preserve">Disenroll </w:t>
      </w:r>
      <w:r w:rsidR="00E71EC6">
        <w:rPr>
          <w:szCs w:val="24"/>
        </w:rPr>
        <w:t>Vermonter</w:t>
      </w:r>
      <w:r w:rsidRPr="007F4C97">
        <w:rPr>
          <w:szCs w:val="24"/>
        </w:rPr>
        <w:t xml:space="preserve"> from Qualified Health Plan</w:t>
      </w:r>
    </w:p>
    <w:p w14:paraId="045E0DAF" w14:textId="77777777" w:rsidR="002F756D" w:rsidRDefault="002F756D" w:rsidP="00693AE4">
      <w:pPr>
        <w:pStyle w:val="ListParagraph"/>
        <w:numPr>
          <w:ilvl w:val="0"/>
          <w:numId w:val="33"/>
        </w:numPr>
        <w:ind w:left="1440"/>
        <w:rPr>
          <w:szCs w:val="24"/>
        </w:rPr>
      </w:pPr>
      <w:r w:rsidRPr="007F4C97">
        <w:rPr>
          <w:szCs w:val="24"/>
        </w:rPr>
        <w:t xml:space="preserve">Renew </w:t>
      </w:r>
      <w:r w:rsidR="00E71EC6">
        <w:rPr>
          <w:szCs w:val="24"/>
        </w:rPr>
        <w:t>Vermonter</w:t>
      </w:r>
      <w:r w:rsidRPr="007F4C97">
        <w:rPr>
          <w:szCs w:val="24"/>
        </w:rPr>
        <w:t xml:space="preserve"> Eligibility and Enrollment</w:t>
      </w:r>
    </w:p>
    <w:p w14:paraId="045E0DB0" w14:textId="77777777" w:rsidR="002F756D" w:rsidRDefault="002F756D" w:rsidP="00693AE4">
      <w:pPr>
        <w:pStyle w:val="ListParagraph"/>
        <w:numPr>
          <w:ilvl w:val="0"/>
          <w:numId w:val="33"/>
        </w:numPr>
        <w:ind w:left="1440"/>
        <w:rPr>
          <w:szCs w:val="24"/>
        </w:rPr>
      </w:pPr>
      <w:r w:rsidRPr="007F4C97">
        <w:rPr>
          <w:szCs w:val="24"/>
        </w:rPr>
        <w:t>Appeal Exchange Eligibility Decision</w:t>
      </w:r>
    </w:p>
    <w:p w14:paraId="045E0DB1" w14:textId="77777777" w:rsidR="002F756D" w:rsidRPr="007F4C97" w:rsidRDefault="002F756D" w:rsidP="002F756D">
      <w:pPr>
        <w:pStyle w:val="BulletListSingle"/>
        <w:numPr>
          <w:ilvl w:val="0"/>
          <w:numId w:val="0"/>
        </w:numPr>
        <w:ind w:left="1440"/>
        <w:rPr>
          <w:szCs w:val="24"/>
        </w:rPr>
      </w:pPr>
    </w:p>
    <w:p w14:paraId="045E0DB2" w14:textId="77777777" w:rsidR="002F756D" w:rsidRDefault="002F756D" w:rsidP="002F756D">
      <w:pPr>
        <w:pStyle w:val="BulletListSingleLast"/>
        <w:numPr>
          <w:ilvl w:val="0"/>
          <w:numId w:val="0"/>
        </w:numPr>
        <w:ind w:left="1080"/>
        <w:rPr>
          <w:rFonts w:eastAsiaTheme="majorEastAsia" w:cstheme="majorBidi"/>
          <w:b/>
          <w:bCs/>
          <w:iCs/>
          <w:noProof/>
          <w:color w:val="000000" w:themeColor="text1"/>
          <w:kern w:val="28"/>
        </w:rPr>
      </w:pPr>
      <w:r w:rsidRPr="00F24E5F">
        <w:rPr>
          <w:szCs w:val="24"/>
        </w:rPr>
        <w:t xml:space="preserve">The following is the series of Level 1 Business Capability Models, one for each business process. The business process in focus for a particular model is depicted in a darkened gray box.  The rest of the model is associated with that specific business process.  </w:t>
      </w:r>
      <w:r>
        <w:rPr>
          <w:szCs w:val="24"/>
        </w:rPr>
        <w:t>In the Business Services area the Supporting Business Services are indicated with a red tab to distinguish them from the Core Business Services.</w:t>
      </w:r>
      <w:bookmarkStart w:id="104" w:name="_Toc308380281"/>
    </w:p>
    <w:p w14:paraId="045E0DB3" w14:textId="77777777" w:rsidR="002F756D" w:rsidRDefault="002F756D" w:rsidP="0012067E">
      <w:pPr>
        <w:pStyle w:val="Heading3"/>
      </w:pPr>
      <w:bookmarkStart w:id="105" w:name="_Toc332034541"/>
      <w:r w:rsidRPr="007F4C97">
        <w:lastRenderedPageBreak/>
        <w:t xml:space="preserve">Prepare / Update </w:t>
      </w:r>
      <w:r w:rsidR="00E71EC6">
        <w:t>Vermonter</w:t>
      </w:r>
      <w:r w:rsidRPr="007F4C97">
        <w:t xml:space="preserve"> Eligibility Application</w:t>
      </w:r>
      <w:bookmarkEnd w:id="104"/>
      <w:bookmarkEnd w:id="105"/>
    </w:p>
    <w:p w14:paraId="045E0DB4" w14:textId="77777777" w:rsidR="002F756D" w:rsidRPr="00F24E5F" w:rsidRDefault="002F756D" w:rsidP="002F756D">
      <w:pPr>
        <w:pStyle w:val="BulletListSingle"/>
        <w:numPr>
          <w:ilvl w:val="0"/>
          <w:numId w:val="0"/>
        </w:numPr>
        <w:ind w:left="1440"/>
        <w:rPr>
          <w:szCs w:val="24"/>
        </w:rPr>
      </w:pPr>
      <w:r w:rsidRPr="00F24E5F">
        <w:rPr>
          <w:szCs w:val="24"/>
        </w:rPr>
        <w:t>The following figure is the Business Capability Model for the Eligi</w:t>
      </w:r>
      <w:r>
        <w:rPr>
          <w:szCs w:val="24"/>
        </w:rPr>
        <w:t xml:space="preserve">bility and Enrollment </w:t>
      </w:r>
      <w:r w:rsidR="00E71EC6">
        <w:rPr>
          <w:szCs w:val="24"/>
        </w:rPr>
        <w:t>Vermonter</w:t>
      </w:r>
      <w:r w:rsidRPr="00F24E5F">
        <w:rPr>
          <w:szCs w:val="24"/>
        </w:rPr>
        <w:t xml:space="preserve"> business area, business process “Prepare / Update </w:t>
      </w:r>
      <w:r w:rsidR="00E71EC6">
        <w:rPr>
          <w:szCs w:val="24"/>
        </w:rPr>
        <w:t>Vermonter</w:t>
      </w:r>
      <w:r w:rsidRPr="00F24E5F">
        <w:rPr>
          <w:szCs w:val="24"/>
        </w:rPr>
        <w:t xml:space="preserve"> Eligibility Application.”  </w:t>
      </w:r>
    </w:p>
    <w:p w14:paraId="045E0DB5" w14:textId="77777777" w:rsidR="002F756D" w:rsidRDefault="002F756D" w:rsidP="002F756D">
      <w:pPr>
        <w:pStyle w:val="BulletListSingle"/>
        <w:numPr>
          <w:ilvl w:val="0"/>
          <w:numId w:val="0"/>
        </w:numPr>
        <w:ind w:left="1080"/>
        <w:rPr>
          <w:rFonts w:ascii="Arial" w:hAnsi="Arial" w:cs="Arial"/>
          <w:sz w:val="22"/>
          <w:szCs w:val="22"/>
        </w:rPr>
      </w:pPr>
    </w:p>
    <w:p w14:paraId="045E0DB6" w14:textId="77777777" w:rsidR="002F756D" w:rsidRDefault="002F756D" w:rsidP="002F756D">
      <w:pPr>
        <w:pStyle w:val="BulletListSingle"/>
        <w:keepNext/>
        <w:numPr>
          <w:ilvl w:val="0"/>
          <w:numId w:val="0"/>
        </w:numPr>
        <w:ind w:left="1080"/>
        <w:jc w:val="center"/>
      </w:pPr>
      <w:r>
        <w:rPr>
          <w:noProof/>
        </w:rPr>
        <w:drawing>
          <wp:inline distT="0" distB="0" distL="0" distR="0" wp14:anchorId="045E1180" wp14:editId="045E1181">
            <wp:extent cx="4005967" cy="3931920"/>
            <wp:effectExtent l="19050" t="0" r="0" b="0"/>
            <wp:docPr id="21" name="Picture 44" descr="EE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0.png"/>
                    <pic:cNvPicPr/>
                  </pic:nvPicPr>
                  <pic:blipFill>
                    <a:blip r:embed="rId54" cstate="print"/>
                    <a:stretch>
                      <a:fillRect/>
                    </a:stretch>
                  </pic:blipFill>
                  <pic:spPr>
                    <a:xfrm>
                      <a:off x="0" y="0"/>
                      <a:ext cx="4005967" cy="3931920"/>
                    </a:xfrm>
                    <a:prstGeom prst="rect">
                      <a:avLst/>
                    </a:prstGeom>
                  </pic:spPr>
                </pic:pic>
              </a:graphicData>
            </a:graphic>
          </wp:inline>
        </w:drawing>
      </w:r>
    </w:p>
    <w:p w14:paraId="045E0DB7" w14:textId="77777777" w:rsidR="002F756D" w:rsidRPr="006C0B3D" w:rsidRDefault="002F756D" w:rsidP="002F756D">
      <w:pPr>
        <w:pStyle w:val="Caption"/>
        <w:jc w:val="center"/>
        <w:rPr>
          <w:sz w:val="22"/>
          <w:szCs w:val="22"/>
        </w:rPr>
      </w:pPr>
      <w:bookmarkStart w:id="106" w:name="_Toc321595623"/>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16</w:t>
      </w:r>
      <w:r w:rsidR="00E9535F" w:rsidRPr="006C0B3D">
        <w:fldChar w:fldCharType="end"/>
      </w:r>
      <w:r w:rsidRPr="006C0B3D">
        <w:t xml:space="preserve"> - Prepare / Update </w:t>
      </w:r>
      <w:r w:rsidR="00E71EC6">
        <w:t>Vermonter</w:t>
      </w:r>
      <w:r w:rsidRPr="006C0B3D">
        <w:t xml:space="preserve"> Eligibility Application</w:t>
      </w:r>
      <w:bookmarkEnd w:id="106"/>
    </w:p>
    <w:p w14:paraId="045E0DB8" w14:textId="77777777" w:rsidR="002F756D" w:rsidRPr="006C0B3D" w:rsidRDefault="002F756D" w:rsidP="002F756D">
      <w:pPr>
        <w:pStyle w:val="BulletListSingle"/>
        <w:numPr>
          <w:ilvl w:val="0"/>
          <w:numId w:val="0"/>
        </w:numPr>
        <w:ind w:left="1080"/>
        <w:rPr>
          <w:sz w:val="22"/>
          <w:szCs w:val="22"/>
        </w:rPr>
      </w:pPr>
    </w:p>
    <w:p w14:paraId="045E0DB9" w14:textId="77777777" w:rsidR="002F756D" w:rsidRPr="006C0B3D" w:rsidRDefault="002F756D" w:rsidP="002F756D">
      <w:pPr>
        <w:pStyle w:val="BulletListSingle"/>
        <w:numPr>
          <w:ilvl w:val="0"/>
          <w:numId w:val="0"/>
        </w:numPr>
        <w:ind w:left="1440"/>
        <w:rPr>
          <w:szCs w:val="24"/>
        </w:rPr>
      </w:pPr>
      <w:r w:rsidRPr="006C0B3D">
        <w:rPr>
          <w:szCs w:val="24"/>
        </w:rPr>
        <w:t xml:space="preserve">This process </w:t>
      </w:r>
      <w:r>
        <w:rPr>
          <w:szCs w:val="24"/>
        </w:rPr>
        <w:t>c</w:t>
      </w:r>
      <w:r w:rsidRPr="00FF0992">
        <w:rPr>
          <w:szCs w:val="24"/>
        </w:rPr>
        <w:t xml:space="preserve">ollects initial and updated application information from an individual necessary to determine eligibility for enrollment in a qualified health plan, APTC, </w:t>
      </w:r>
      <w:r>
        <w:rPr>
          <w:szCs w:val="24"/>
        </w:rPr>
        <w:t>CSR,</w:t>
      </w:r>
      <w:r w:rsidR="00693AE4">
        <w:rPr>
          <w:szCs w:val="24"/>
        </w:rPr>
        <w:t xml:space="preserve"> Medicaid, CHIP</w:t>
      </w:r>
      <w:r w:rsidRPr="00FF0992">
        <w:rPr>
          <w:szCs w:val="24"/>
        </w:rPr>
        <w:t xml:space="preserve"> and the Basic Health Program.  </w:t>
      </w:r>
      <w:r>
        <w:rPr>
          <w:szCs w:val="24"/>
        </w:rPr>
        <w:t>The a</w:t>
      </w:r>
      <w:r w:rsidRPr="00FF0992">
        <w:rPr>
          <w:szCs w:val="24"/>
        </w:rPr>
        <w:t>pplication information includes details about each member of the household.</w:t>
      </w:r>
      <w:r>
        <w:rPr>
          <w:szCs w:val="24"/>
        </w:rPr>
        <w:t xml:space="preserve">  </w:t>
      </w:r>
      <w:r w:rsidRPr="006C0B3D">
        <w:rPr>
          <w:szCs w:val="24"/>
        </w:rPr>
        <w:t>The following are the key business organizations that interact during this process:</w:t>
      </w:r>
    </w:p>
    <w:p w14:paraId="045E0DBA" w14:textId="77777777" w:rsidR="002F756D" w:rsidRPr="006C0B3D" w:rsidRDefault="002F756D" w:rsidP="00576C7E">
      <w:pPr>
        <w:pStyle w:val="ListParagraph"/>
        <w:numPr>
          <w:ilvl w:val="0"/>
          <w:numId w:val="37"/>
        </w:numPr>
        <w:ind w:left="1800"/>
        <w:rPr>
          <w:szCs w:val="24"/>
        </w:rPr>
      </w:pPr>
      <w:r>
        <w:rPr>
          <w:szCs w:val="24"/>
        </w:rPr>
        <w:t xml:space="preserve">The </w:t>
      </w:r>
      <w:r w:rsidR="00693AE4">
        <w:rPr>
          <w:szCs w:val="24"/>
        </w:rPr>
        <w:t xml:space="preserve">Health Benefits </w:t>
      </w:r>
      <w:r>
        <w:rPr>
          <w:szCs w:val="24"/>
        </w:rPr>
        <w:t>Exchange</w:t>
      </w:r>
    </w:p>
    <w:p w14:paraId="045E0DBB" w14:textId="77777777" w:rsidR="002F756D" w:rsidRPr="006C0B3D" w:rsidRDefault="002F756D" w:rsidP="002F756D">
      <w:pPr>
        <w:pStyle w:val="ListParagraph"/>
        <w:ind w:left="1800"/>
        <w:rPr>
          <w:szCs w:val="24"/>
        </w:rPr>
      </w:pPr>
    </w:p>
    <w:p w14:paraId="045E0DBC" w14:textId="77777777" w:rsidR="00661E5C" w:rsidRPr="00F51ECB" w:rsidRDefault="00661E5C" w:rsidP="00661E5C">
      <w:pPr>
        <w:ind w:left="1440"/>
        <w:rPr>
          <w:szCs w:val="24"/>
        </w:rPr>
      </w:pPr>
      <w:r>
        <w:rPr>
          <w:szCs w:val="24"/>
        </w:rPr>
        <w:t xml:space="preserve">Appendix A – Reference Section lists the CMS Blue Print Documents that contains details on the Business Processes, Business Sub Processes, and Business Services.  </w:t>
      </w:r>
    </w:p>
    <w:p w14:paraId="045E0DBD" w14:textId="77777777" w:rsidR="002F756D" w:rsidRPr="007F4C97" w:rsidRDefault="002F756D" w:rsidP="00661E5C">
      <w:pPr>
        <w:ind w:left="360"/>
        <w:rPr>
          <w:lang w:eastAsia="en-US"/>
        </w:rPr>
      </w:pPr>
    </w:p>
    <w:p w14:paraId="045E0DBE" w14:textId="77777777" w:rsidR="002F756D" w:rsidRDefault="002F756D" w:rsidP="0012067E">
      <w:pPr>
        <w:pStyle w:val="Heading3"/>
      </w:pPr>
      <w:bookmarkStart w:id="107" w:name="_Toc308380282"/>
      <w:bookmarkStart w:id="108" w:name="_Toc332034542"/>
      <w:r w:rsidRPr="007F4C97">
        <w:t xml:space="preserve">Verify </w:t>
      </w:r>
      <w:r w:rsidR="00E71EC6">
        <w:t>Vermonter</w:t>
      </w:r>
      <w:r w:rsidRPr="007F4C97">
        <w:t xml:space="preserve"> Eligibility Application Information</w:t>
      </w:r>
      <w:bookmarkEnd w:id="107"/>
      <w:bookmarkEnd w:id="108"/>
    </w:p>
    <w:p w14:paraId="045E0DBF" w14:textId="77777777" w:rsidR="002F756D" w:rsidRPr="00F24E5F" w:rsidRDefault="002F756D" w:rsidP="002F756D">
      <w:pPr>
        <w:pStyle w:val="BulletListSingle"/>
        <w:numPr>
          <w:ilvl w:val="0"/>
          <w:numId w:val="0"/>
        </w:numPr>
        <w:ind w:left="1440"/>
        <w:rPr>
          <w:szCs w:val="24"/>
        </w:rPr>
      </w:pPr>
      <w:r>
        <w:rPr>
          <w:szCs w:val="24"/>
        </w:rPr>
        <w:t>The following diagrams represent</w:t>
      </w:r>
      <w:r w:rsidRPr="00F24E5F">
        <w:rPr>
          <w:szCs w:val="24"/>
        </w:rPr>
        <w:t xml:space="preserve"> the Business Capability Model for the Eligi</w:t>
      </w:r>
      <w:r>
        <w:rPr>
          <w:szCs w:val="24"/>
        </w:rPr>
        <w:t xml:space="preserve">bility and Enrollment </w:t>
      </w:r>
      <w:r w:rsidR="00E71EC6">
        <w:rPr>
          <w:szCs w:val="24"/>
        </w:rPr>
        <w:t>Vermonter</w:t>
      </w:r>
      <w:r w:rsidRPr="00F24E5F">
        <w:rPr>
          <w:szCs w:val="24"/>
        </w:rPr>
        <w:t xml:space="preserve"> business area, business process “</w:t>
      </w:r>
      <w:r>
        <w:rPr>
          <w:szCs w:val="24"/>
        </w:rPr>
        <w:t>Verify</w:t>
      </w:r>
      <w:r w:rsidRPr="00F24E5F">
        <w:rPr>
          <w:szCs w:val="24"/>
        </w:rPr>
        <w:t xml:space="preserve"> </w:t>
      </w:r>
      <w:r w:rsidR="00E71EC6">
        <w:rPr>
          <w:szCs w:val="24"/>
        </w:rPr>
        <w:t>Vermonter</w:t>
      </w:r>
      <w:r w:rsidRPr="00F24E5F">
        <w:rPr>
          <w:szCs w:val="24"/>
        </w:rPr>
        <w:t xml:space="preserve"> Eligibility Application</w:t>
      </w:r>
      <w:r>
        <w:rPr>
          <w:szCs w:val="24"/>
        </w:rPr>
        <w:t xml:space="preserve"> Information</w:t>
      </w:r>
      <w:r w:rsidRPr="00F24E5F">
        <w:rPr>
          <w:szCs w:val="24"/>
        </w:rPr>
        <w:t xml:space="preserve">.”  </w:t>
      </w:r>
    </w:p>
    <w:p w14:paraId="045E0DC0" w14:textId="77777777" w:rsidR="002F756D" w:rsidRDefault="002F756D" w:rsidP="002F756D">
      <w:pPr>
        <w:pStyle w:val="BulletListSingle"/>
        <w:numPr>
          <w:ilvl w:val="0"/>
          <w:numId w:val="0"/>
        </w:numPr>
        <w:ind w:left="1080"/>
        <w:rPr>
          <w:rFonts w:ascii="Arial" w:hAnsi="Arial" w:cs="Arial"/>
          <w:sz w:val="22"/>
          <w:szCs w:val="22"/>
        </w:rPr>
      </w:pPr>
    </w:p>
    <w:p w14:paraId="045E0DC1" w14:textId="77777777" w:rsidR="002F756D" w:rsidRDefault="002F756D" w:rsidP="002F756D">
      <w:pPr>
        <w:pStyle w:val="BulletListSingle"/>
        <w:keepNext/>
        <w:numPr>
          <w:ilvl w:val="0"/>
          <w:numId w:val="0"/>
        </w:numPr>
        <w:ind w:left="1080"/>
        <w:jc w:val="center"/>
      </w:pPr>
      <w:r>
        <w:rPr>
          <w:noProof/>
        </w:rPr>
        <w:drawing>
          <wp:inline distT="0" distB="0" distL="0" distR="0" wp14:anchorId="045E1182" wp14:editId="045E1183">
            <wp:extent cx="3810333" cy="3931920"/>
            <wp:effectExtent l="19050" t="0" r="0" b="0"/>
            <wp:docPr id="22" name="Picture 56" descr="EEI-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1-1.png"/>
                    <pic:cNvPicPr/>
                  </pic:nvPicPr>
                  <pic:blipFill>
                    <a:blip r:embed="rId55" cstate="print"/>
                    <a:stretch>
                      <a:fillRect/>
                    </a:stretch>
                  </pic:blipFill>
                  <pic:spPr>
                    <a:xfrm>
                      <a:off x="0" y="0"/>
                      <a:ext cx="3810333" cy="3931920"/>
                    </a:xfrm>
                    <a:prstGeom prst="rect">
                      <a:avLst/>
                    </a:prstGeom>
                  </pic:spPr>
                </pic:pic>
              </a:graphicData>
            </a:graphic>
          </wp:inline>
        </w:drawing>
      </w:r>
    </w:p>
    <w:p w14:paraId="045E0DC2" w14:textId="77777777" w:rsidR="002F756D" w:rsidRPr="006C0B3D" w:rsidRDefault="002F756D" w:rsidP="002F756D">
      <w:pPr>
        <w:pStyle w:val="Caption"/>
        <w:ind w:firstLine="720"/>
        <w:jc w:val="center"/>
        <w:rPr>
          <w:sz w:val="22"/>
          <w:szCs w:val="22"/>
        </w:rPr>
      </w:pPr>
      <w:bookmarkStart w:id="109" w:name="_Toc321595624"/>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17</w:t>
      </w:r>
      <w:r w:rsidR="00E9535F" w:rsidRPr="006C0B3D">
        <w:fldChar w:fldCharType="end"/>
      </w:r>
      <w:r w:rsidRPr="006C0B3D">
        <w:t xml:space="preserve"> - Prepare </w:t>
      </w:r>
      <w:r w:rsidRPr="00FF0992">
        <w:t xml:space="preserve">Verify </w:t>
      </w:r>
      <w:r w:rsidR="00E71EC6">
        <w:t>Vermonter</w:t>
      </w:r>
      <w:r w:rsidRPr="00FF0992">
        <w:t xml:space="preserve"> Eligibility Application Information</w:t>
      </w:r>
      <w:r>
        <w:t xml:space="preserve"> (1 of 4)</w:t>
      </w:r>
      <w:bookmarkEnd w:id="109"/>
    </w:p>
    <w:p w14:paraId="045E0DC3" w14:textId="77777777" w:rsidR="002F756D" w:rsidRDefault="002F756D" w:rsidP="002F756D">
      <w:pPr>
        <w:pStyle w:val="BulletListSingle"/>
        <w:numPr>
          <w:ilvl w:val="0"/>
          <w:numId w:val="0"/>
        </w:numPr>
        <w:ind w:left="1080"/>
        <w:jc w:val="center"/>
        <w:rPr>
          <w:sz w:val="22"/>
          <w:szCs w:val="22"/>
        </w:rPr>
      </w:pPr>
      <w:r>
        <w:rPr>
          <w:noProof/>
          <w:sz w:val="22"/>
          <w:szCs w:val="22"/>
        </w:rPr>
        <w:lastRenderedPageBreak/>
        <w:drawing>
          <wp:inline distT="0" distB="0" distL="0" distR="0" wp14:anchorId="045E1184" wp14:editId="045E1185">
            <wp:extent cx="3799930" cy="3931920"/>
            <wp:effectExtent l="19050" t="0" r="0" b="0"/>
            <wp:docPr id="24" name="Picture 57" descr="EEI-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1-2.png"/>
                    <pic:cNvPicPr/>
                  </pic:nvPicPr>
                  <pic:blipFill>
                    <a:blip r:embed="rId56" cstate="print"/>
                    <a:stretch>
                      <a:fillRect/>
                    </a:stretch>
                  </pic:blipFill>
                  <pic:spPr>
                    <a:xfrm>
                      <a:off x="0" y="0"/>
                      <a:ext cx="3799930" cy="3931920"/>
                    </a:xfrm>
                    <a:prstGeom prst="rect">
                      <a:avLst/>
                    </a:prstGeom>
                  </pic:spPr>
                </pic:pic>
              </a:graphicData>
            </a:graphic>
          </wp:inline>
        </w:drawing>
      </w:r>
    </w:p>
    <w:p w14:paraId="045E0DC4" w14:textId="77777777" w:rsidR="002F756D" w:rsidRPr="0061225E" w:rsidRDefault="002F756D" w:rsidP="002F756D">
      <w:pPr>
        <w:pStyle w:val="Caption"/>
        <w:ind w:firstLine="720"/>
        <w:jc w:val="center"/>
        <w:rPr>
          <w:sz w:val="22"/>
          <w:szCs w:val="22"/>
        </w:rPr>
      </w:pPr>
      <w:bookmarkStart w:id="110" w:name="_Toc321595625"/>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18</w:t>
      </w:r>
      <w:r w:rsidR="00E9535F" w:rsidRPr="006C0B3D">
        <w:fldChar w:fldCharType="end"/>
      </w:r>
      <w:r w:rsidRPr="006C0B3D">
        <w:t xml:space="preserve"> - Prepare </w:t>
      </w:r>
      <w:r w:rsidRPr="00FF0992">
        <w:t xml:space="preserve">Verify </w:t>
      </w:r>
      <w:r w:rsidR="00E71EC6">
        <w:t>Vermonter</w:t>
      </w:r>
      <w:r w:rsidRPr="00FF0992">
        <w:t xml:space="preserve"> Eligibility Application Information</w:t>
      </w:r>
      <w:r>
        <w:t xml:space="preserve"> (2 of 4)</w:t>
      </w:r>
      <w:bookmarkEnd w:id="110"/>
    </w:p>
    <w:p w14:paraId="045E0DC5" w14:textId="77777777" w:rsidR="00624011" w:rsidRDefault="002F756D" w:rsidP="00624011">
      <w:pPr>
        <w:pStyle w:val="BulletListSingle"/>
        <w:keepNext/>
        <w:numPr>
          <w:ilvl w:val="0"/>
          <w:numId w:val="0"/>
        </w:numPr>
        <w:ind w:left="1080"/>
        <w:jc w:val="center"/>
      </w:pPr>
      <w:r>
        <w:rPr>
          <w:noProof/>
          <w:sz w:val="22"/>
          <w:szCs w:val="22"/>
        </w:rPr>
        <w:drawing>
          <wp:inline distT="0" distB="0" distL="0" distR="0" wp14:anchorId="045E1186" wp14:editId="045E1187">
            <wp:extent cx="3793472" cy="3931920"/>
            <wp:effectExtent l="19050" t="0" r="0" b="0"/>
            <wp:docPr id="26" name="Picture 58" descr="EEI-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1-3.png"/>
                    <pic:cNvPicPr/>
                  </pic:nvPicPr>
                  <pic:blipFill>
                    <a:blip r:embed="rId57" cstate="print"/>
                    <a:stretch>
                      <a:fillRect/>
                    </a:stretch>
                  </pic:blipFill>
                  <pic:spPr>
                    <a:xfrm>
                      <a:off x="0" y="0"/>
                      <a:ext cx="3793472" cy="3931920"/>
                    </a:xfrm>
                    <a:prstGeom prst="rect">
                      <a:avLst/>
                    </a:prstGeom>
                  </pic:spPr>
                </pic:pic>
              </a:graphicData>
            </a:graphic>
          </wp:inline>
        </w:drawing>
      </w:r>
    </w:p>
    <w:p w14:paraId="045E0DC6" w14:textId="77777777" w:rsidR="002F756D" w:rsidRDefault="00624011" w:rsidP="00624011">
      <w:pPr>
        <w:pStyle w:val="Caption"/>
        <w:jc w:val="center"/>
        <w:rPr>
          <w:sz w:val="22"/>
          <w:szCs w:val="22"/>
        </w:rPr>
      </w:pPr>
      <w:bookmarkStart w:id="111" w:name="_Toc321595626"/>
      <w:r>
        <w:t xml:space="preserve">Figure </w:t>
      </w:r>
      <w:r w:rsidR="00E9535F">
        <w:fldChar w:fldCharType="begin"/>
      </w:r>
      <w:r w:rsidR="00AF4E24">
        <w:instrText xml:space="preserve"> SEQ Figure \* ARABIC </w:instrText>
      </w:r>
      <w:r w:rsidR="00E9535F">
        <w:fldChar w:fldCharType="separate"/>
      </w:r>
      <w:r w:rsidR="00A91C73">
        <w:rPr>
          <w:noProof/>
        </w:rPr>
        <w:t>19</w:t>
      </w:r>
      <w:r w:rsidR="00E9535F">
        <w:rPr>
          <w:noProof/>
        </w:rPr>
        <w:fldChar w:fldCharType="end"/>
      </w:r>
      <w:r>
        <w:t xml:space="preserve"> - </w:t>
      </w:r>
      <w:r w:rsidRPr="00C04307">
        <w:t xml:space="preserve">Prepare Verify </w:t>
      </w:r>
      <w:r w:rsidR="00E71EC6">
        <w:t>Vermonter</w:t>
      </w:r>
      <w:r w:rsidRPr="00C04307">
        <w:t xml:space="preserve"> Eligibility Application Information (3 of 4)</w:t>
      </w:r>
      <w:bookmarkEnd w:id="111"/>
    </w:p>
    <w:p w14:paraId="045E0DC7" w14:textId="77777777" w:rsidR="002F756D" w:rsidRDefault="002F756D" w:rsidP="002F756D">
      <w:pPr>
        <w:pStyle w:val="BulletListSingle"/>
        <w:numPr>
          <w:ilvl w:val="0"/>
          <w:numId w:val="0"/>
        </w:numPr>
        <w:ind w:left="1080"/>
        <w:jc w:val="center"/>
        <w:rPr>
          <w:sz w:val="22"/>
          <w:szCs w:val="22"/>
        </w:rPr>
      </w:pPr>
      <w:r>
        <w:rPr>
          <w:noProof/>
          <w:sz w:val="22"/>
          <w:szCs w:val="22"/>
        </w:rPr>
        <w:lastRenderedPageBreak/>
        <w:drawing>
          <wp:inline distT="0" distB="0" distL="0" distR="0" wp14:anchorId="045E1188" wp14:editId="045E1189">
            <wp:extent cx="3813405" cy="3931920"/>
            <wp:effectExtent l="19050" t="0" r="0" b="0"/>
            <wp:docPr id="27" name="Picture 59" descr="EEI-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1-4.png"/>
                    <pic:cNvPicPr/>
                  </pic:nvPicPr>
                  <pic:blipFill>
                    <a:blip r:embed="rId58" cstate="print"/>
                    <a:stretch>
                      <a:fillRect/>
                    </a:stretch>
                  </pic:blipFill>
                  <pic:spPr>
                    <a:xfrm>
                      <a:off x="0" y="0"/>
                      <a:ext cx="3813405" cy="3931920"/>
                    </a:xfrm>
                    <a:prstGeom prst="rect">
                      <a:avLst/>
                    </a:prstGeom>
                  </pic:spPr>
                </pic:pic>
              </a:graphicData>
            </a:graphic>
          </wp:inline>
        </w:drawing>
      </w:r>
    </w:p>
    <w:p w14:paraId="045E0DC8" w14:textId="77777777" w:rsidR="002F756D" w:rsidRPr="0061225E" w:rsidRDefault="002F756D" w:rsidP="002F756D">
      <w:pPr>
        <w:pStyle w:val="Caption"/>
        <w:ind w:firstLine="720"/>
        <w:jc w:val="center"/>
      </w:pPr>
      <w:bookmarkStart w:id="112" w:name="_Toc321595627"/>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20</w:t>
      </w:r>
      <w:r w:rsidR="00E9535F" w:rsidRPr="006C0B3D">
        <w:fldChar w:fldCharType="end"/>
      </w:r>
      <w:r w:rsidRPr="006C0B3D">
        <w:t xml:space="preserve"> - Prepare </w:t>
      </w:r>
      <w:r w:rsidRPr="00FF0992">
        <w:t xml:space="preserve">Verify </w:t>
      </w:r>
      <w:r w:rsidR="00E71EC6">
        <w:t>Vermonter</w:t>
      </w:r>
      <w:r w:rsidRPr="00FF0992">
        <w:t xml:space="preserve"> Eligibility Application Information</w:t>
      </w:r>
      <w:r>
        <w:t xml:space="preserve"> (4 of 4)</w:t>
      </w:r>
      <w:bookmarkEnd w:id="112"/>
    </w:p>
    <w:p w14:paraId="045E0DC9" w14:textId="77777777" w:rsidR="002F756D" w:rsidRPr="006C0B3D" w:rsidRDefault="002F756D" w:rsidP="002F756D">
      <w:pPr>
        <w:pStyle w:val="BulletListSingle"/>
        <w:numPr>
          <w:ilvl w:val="0"/>
          <w:numId w:val="0"/>
        </w:numPr>
        <w:ind w:left="1080"/>
        <w:jc w:val="center"/>
        <w:rPr>
          <w:sz w:val="22"/>
          <w:szCs w:val="22"/>
        </w:rPr>
      </w:pPr>
    </w:p>
    <w:p w14:paraId="045E0DCA" w14:textId="77777777" w:rsidR="002F756D" w:rsidRPr="006C0B3D" w:rsidRDefault="002F756D" w:rsidP="002F756D">
      <w:pPr>
        <w:pStyle w:val="BulletListSingle"/>
        <w:numPr>
          <w:ilvl w:val="0"/>
          <w:numId w:val="0"/>
        </w:numPr>
        <w:ind w:left="1440"/>
        <w:rPr>
          <w:szCs w:val="24"/>
        </w:rPr>
      </w:pPr>
      <w:r w:rsidRPr="00FF0992">
        <w:rPr>
          <w:szCs w:val="24"/>
        </w:rPr>
        <w:t>This process verifies the information provided on the application with data needed to determine eligibility.  This process includes verifying the applicant’s citizenship, immigration status, incarceration status, and other relevant checks.</w:t>
      </w:r>
      <w:r>
        <w:rPr>
          <w:szCs w:val="24"/>
        </w:rPr>
        <w:t xml:space="preserve"> </w:t>
      </w:r>
      <w:r w:rsidRPr="006C0B3D">
        <w:rPr>
          <w:szCs w:val="24"/>
        </w:rPr>
        <w:t>The following are the key business organizations that interact during this process:</w:t>
      </w:r>
    </w:p>
    <w:p w14:paraId="045E0DCB" w14:textId="77777777" w:rsidR="002F756D" w:rsidRPr="00693AE4" w:rsidRDefault="00693AE4" w:rsidP="00693AE4">
      <w:pPr>
        <w:pStyle w:val="ListParagraph"/>
        <w:numPr>
          <w:ilvl w:val="0"/>
          <w:numId w:val="37"/>
        </w:numPr>
        <w:ind w:left="1800"/>
        <w:rPr>
          <w:szCs w:val="24"/>
        </w:rPr>
      </w:pPr>
      <w:r>
        <w:rPr>
          <w:szCs w:val="24"/>
        </w:rPr>
        <w:t>The Health Benefits Exchange</w:t>
      </w:r>
    </w:p>
    <w:p w14:paraId="045E0DCC" w14:textId="77777777" w:rsidR="002F756D" w:rsidRPr="006C0B3D" w:rsidRDefault="002F756D" w:rsidP="002F756D">
      <w:pPr>
        <w:pStyle w:val="ListParagraph"/>
        <w:ind w:left="1800"/>
        <w:rPr>
          <w:szCs w:val="24"/>
        </w:rPr>
      </w:pPr>
    </w:p>
    <w:p w14:paraId="045E0DCD" w14:textId="77777777" w:rsidR="00661E5C" w:rsidRPr="00F51ECB" w:rsidRDefault="00661E5C" w:rsidP="00661E5C">
      <w:pPr>
        <w:ind w:left="1440"/>
        <w:rPr>
          <w:szCs w:val="24"/>
        </w:rPr>
      </w:pPr>
      <w:bookmarkStart w:id="113" w:name="_Toc308380283"/>
      <w:r>
        <w:rPr>
          <w:szCs w:val="24"/>
        </w:rPr>
        <w:t xml:space="preserve">Appendix A – Reference Section lists the CMS Blue Print Documents that contains details on the Business Processes, Business Sub Processes, and Business Services.  </w:t>
      </w:r>
    </w:p>
    <w:p w14:paraId="045E0DCE" w14:textId="77777777" w:rsidR="002F756D" w:rsidRDefault="002F756D" w:rsidP="00661E5C">
      <w:pPr>
        <w:ind w:left="360"/>
        <w:rPr>
          <w:rFonts w:eastAsiaTheme="majorEastAsia" w:cstheme="majorBidi"/>
          <w:b/>
          <w:bCs/>
          <w:iCs/>
          <w:noProof/>
          <w:color w:val="000000" w:themeColor="text1"/>
          <w:kern w:val="28"/>
          <w:lang w:eastAsia="en-US"/>
        </w:rPr>
      </w:pPr>
    </w:p>
    <w:p w14:paraId="045E0DCF" w14:textId="77777777" w:rsidR="002F756D" w:rsidRDefault="002F756D" w:rsidP="0012067E">
      <w:pPr>
        <w:pStyle w:val="Heading3"/>
      </w:pPr>
      <w:bookmarkStart w:id="114" w:name="_Toc332034543"/>
      <w:r w:rsidRPr="007F4C97">
        <w:t xml:space="preserve">Determine </w:t>
      </w:r>
      <w:r w:rsidR="00E71EC6">
        <w:t>Vermonter</w:t>
      </w:r>
      <w:r w:rsidRPr="007F4C97">
        <w:t xml:space="preserve"> Eligibility</w:t>
      </w:r>
      <w:bookmarkEnd w:id="113"/>
      <w:bookmarkEnd w:id="114"/>
    </w:p>
    <w:p w14:paraId="045E0DD0" w14:textId="77777777" w:rsidR="002F756D" w:rsidRPr="0061225E" w:rsidRDefault="002F756D" w:rsidP="002F756D">
      <w:pPr>
        <w:pStyle w:val="BulletListSingle"/>
        <w:numPr>
          <w:ilvl w:val="0"/>
          <w:numId w:val="0"/>
        </w:numPr>
        <w:ind w:left="1440"/>
        <w:rPr>
          <w:szCs w:val="24"/>
        </w:rPr>
      </w:pPr>
      <w:r w:rsidRPr="00F24E5F">
        <w:rPr>
          <w:szCs w:val="24"/>
        </w:rPr>
        <w:t xml:space="preserve">The following </w:t>
      </w:r>
      <w:r>
        <w:rPr>
          <w:szCs w:val="24"/>
        </w:rPr>
        <w:t>diagrams represent</w:t>
      </w:r>
      <w:r w:rsidRPr="00F24E5F">
        <w:rPr>
          <w:szCs w:val="24"/>
        </w:rPr>
        <w:t xml:space="preserve"> the Business Capability Model for the Eligi</w:t>
      </w:r>
      <w:r>
        <w:rPr>
          <w:szCs w:val="24"/>
        </w:rPr>
        <w:t xml:space="preserve">bility and Enrollment </w:t>
      </w:r>
      <w:r w:rsidR="00E71EC6">
        <w:rPr>
          <w:szCs w:val="24"/>
        </w:rPr>
        <w:t>Vermonter</w:t>
      </w:r>
      <w:r w:rsidRPr="00F24E5F">
        <w:rPr>
          <w:szCs w:val="24"/>
        </w:rPr>
        <w:t xml:space="preserve"> business area, business process “</w:t>
      </w:r>
      <w:r>
        <w:rPr>
          <w:szCs w:val="24"/>
        </w:rPr>
        <w:t xml:space="preserve">Determine </w:t>
      </w:r>
      <w:r w:rsidR="00E71EC6">
        <w:rPr>
          <w:szCs w:val="24"/>
        </w:rPr>
        <w:t>Vermonter</w:t>
      </w:r>
      <w:r>
        <w:rPr>
          <w:szCs w:val="24"/>
        </w:rPr>
        <w:t xml:space="preserve"> Eligibility</w:t>
      </w:r>
      <w:r w:rsidRPr="00F24E5F">
        <w:rPr>
          <w:szCs w:val="24"/>
        </w:rPr>
        <w:t xml:space="preserve">.”  </w:t>
      </w:r>
    </w:p>
    <w:p w14:paraId="045E0DD1" w14:textId="77777777" w:rsidR="002F756D" w:rsidRDefault="002F756D" w:rsidP="002F756D">
      <w:pPr>
        <w:pStyle w:val="BulletListSingle"/>
        <w:keepNext/>
        <w:numPr>
          <w:ilvl w:val="0"/>
          <w:numId w:val="0"/>
        </w:numPr>
        <w:ind w:left="1080"/>
        <w:jc w:val="center"/>
      </w:pPr>
      <w:r>
        <w:rPr>
          <w:noProof/>
        </w:rPr>
        <w:lastRenderedPageBreak/>
        <w:drawing>
          <wp:inline distT="0" distB="0" distL="0" distR="0" wp14:anchorId="045E118A" wp14:editId="045E118B">
            <wp:extent cx="3807317" cy="3931920"/>
            <wp:effectExtent l="19050" t="0" r="2683" b="0"/>
            <wp:docPr id="28" name="Picture 60" descr="EEI-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2-1.png"/>
                    <pic:cNvPicPr/>
                  </pic:nvPicPr>
                  <pic:blipFill>
                    <a:blip r:embed="rId59" cstate="print"/>
                    <a:stretch>
                      <a:fillRect/>
                    </a:stretch>
                  </pic:blipFill>
                  <pic:spPr>
                    <a:xfrm>
                      <a:off x="0" y="0"/>
                      <a:ext cx="3807317" cy="3931920"/>
                    </a:xfrm>
                    <a:prstGeom prst="rect">
                      <a:avLst/>
                    </a:prstGeom>
                  </pic:spPr>
                </pic:pic>
              </a:graphicData>
            </a:graphic>
          </wp:inline>
        </w:drawing>
      </w:r>
    </w:p>
    <w:p w14:paraId="045E0DD2" w14:textId="77777777" w:rsidR="002F756D" w:rsidRPr="006C0B3D" w:rsidRDefault="002F756D" w:rsidP="002F756D">
      <w:pPr>
        <w:pStyle w:val="Caption"/>
        <w:ind w:left="720"/>
        <w:jc w:val="center"/>
        <w:rPr>
          <w:sz w:val="22"/>
          <w:szCs w:val="22"/>
        </w:rPr>
      </w:pPr>
      <w:bookmarkStart w:id="115" w:name="_Toc321595628"/>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21</w:t>
      </w:r>
      <w:r w:rsidR="00E9535F" w:rsidRPr="006C0B3D">
        <w:fldChar w:fldCharType="end"/>
      </w:r>
      <w:r w:rsidRPr="006C0B3D">
        <w:t xml:space="preserve"> - </w:t>
      </w:r>
      <w:r w:rsidRPr="0061225E">
        <w:t xml:space="preserve">Determine </w:t>
      </w:r>
      <w:r w:rsidR="00E71EC6">
        <w:t>Vermonter</w:t>
      </w:r>
      <w:r w:rsidRPr="0061225E">
        <w:t xml:space="preserve"> Eligibility</w:t>
      </w:r>
      <w:r>
        <w:t xml:space="preserve"> (1 of 2)</w:t>
      </w:r>
      <w:bookmarkEnd w:id="115"/>
    </w:p>
    <w:p w14:paraId="045E0DD3" w14:textId="77777777" w:rsidR="002F756D" w:rsidRDefault="002F756D" w:rsidP="002F756D">
      <w:pPr>
        <w:pStyle w:val="BulletListSingle"/>
        <w:keepNext/>
        <w:numPr>
          <w:ilvl w:val="0"/>
          <w:numId w:val="0"/>
        </w:numPr>
        <w:ind w:left="1080"/>
        <w:jc w:val="center"/>
      </w:pPr>
    </w:p>
    <w:p w14:paraId="045E0DD4" w14:textId="77777777" w:rsidR="002F756D" w:rsidRDefault="002F756D" w:rsidP="002F756D">
      <w:pPr>
        <w:pStyle w:val="BulletListSingle"/>
        <w:keepNext/>
        <w:numPr>
          <w:ilvl w:val="0"/>
          <w:numId w:val="0"/>
        </w:numPr>
        <w:ind w:left="1080"/>
        <w:jc w:val="center"/>
      </w:pPr>
      <w:r>
        <w:rPr>
          <w:noProof/>
        </w:rPr>
        <w:drawing>
          <wp:inline distT="0" distB="0" distL="0" distR="0" wp14:anchorId="045E118C" wp14:editId="045E118D">
            <wp:extent cx="3815264" cy="3931920"/>
            <wp:effectExtent l="19050" t="0" r="0" b="0"/>
            <wp:docPr id="29" name="Picture 61" descr="EEI-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2-2.png"/>
                    <pic:cNvPicPr/>
                  </pic:nvPicPr>
                  <pic:blipFill>
                    <a:blip r:embed="rId60" cstate="print"/>
                    <a:stretch>
                      <a:fillRect/>
                    </a:stretch>
                  </pic:blipFill>
                  <pic:spPr>
                    <a:xfrm>
                      <a:off x="0" y="0"/>
                      <a:ext cx="3815264" cy="3931920"/>
                    </a:xfrm>
                    <a:prstGeom prst="rect">
                      <a:avLst/>
                    </a:prstGeom>
                  </pic:spPr>
                </pic:pic>
              </a:graphicData>
            </a:graphic>
          </wp:inline>
        </w:drawing>
      </w:r>
    </w:p>
    <w:p w14:paraId="045E0DD5" w14:textId="77777777" w:rsidR="002F756D" w:rsidRPr="006C0B3D" w:rsidRDefault="002F756D" w:rsidP="002F756D">
      <w:pPr>
        <w:pStyle w:val="Caption"/>
        <w:ind w:left="720"/>
        <w:jc w:val="center"/>
        <w:rPr>
          <w:sz w:val="22"/>
          <w:szCs w:val="22"/>
        </w:rPr>
      </w:pPr>
      <w:bookmarkStart w:id="116" w:name="_Toc321595629"/>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22</w:t>
      </w:r>
      <w:r w:rsidR="00E9535F" w:rsidRPr="006C0B3D">
        <w:fldChar w:fldCharType="end"/>
      </w:r>
      <w:r w:rsidRPr="006C0B3D">
        <w:t xml:space="preserve"> -</w:t>
      </w:r>
      <w:r w:rsidRPr="0061225E">
        <w:rPr>
          <w:rFonts w:eastAsia="Times New Roman" w:cs="Arial"/>
          <w:b w:val="0"/>
          <w:bCs w:val="0"/>
          <w:color w:val="000000"/>
          <w:sz w:val="18"/>
          <w:szCs w:val="18"/>
          <w:lang w:eastAsia="en-US"/>
        </w:rPr>
        <w:t xml:space="preserve"> </w:t>
      </w:r>
      <w:r w:rsidRPr="0061225E">
        <w:t xml:space="preserve">Determine </w:t>
      </w:r>
      <w:r w:rsidR="00E71EC6">
        <w:t>Vermonter</w:t>
      </w:r>
      <w:r w:rsidRPr="0061225E">
        <w:t xml:space="preserve"> Eligibility</w:t>
      </w:r>
      <w:r>
        <w:t xml:space="preserve"> (2 of 2)</w:t>
      </w:r>
      <w:bookmarkEnd w:id="116"/>
    </w:p>
    <w:p w14:paraId="045E0DD6" w14:textId="77777777" w:rsidR="002F756D" w:rsidRPr="006C0B3D" w:rsidRDefault="002F756D" w:rsidP="002F756D">
      <w:pPr>
        <w:pStyle w:val="BulletListSingle"/>
        <w:numPr>
          <w:ilvl w:val="0"/>
          <w:numId w:val="0"/>
        </w:numPr>
        <w:ind w:left="1080"/>
        <w:rPr>
          <w:sz w:val="22"/>
          <w:szCs w:val="22"/>
        </w:rPr>
      </w:pPr>
    </w:p>
    <w:p w14:paraId="045E0DD7" w14:textId="77777777" w:rsidR="002F756D" w:rsidRPr="006C0B3D" w:rsidRDefault="002F756D" w:rsidP="002F756D">
      <w:pPr>
        <w:pStyle w:val="BulletListSingle"/>
        <w:numPr>
          <w:ilvl w:val="0"/>
          <w:numId w:val="0"/>
        </w:numPr>
        <w:ind w:left="1440"/>
        <w:rPr>
          <w:szCs w:val="24"/>
        </w:rPr>
      </w:pPr>
      <w:r w:rsidRPr="006C0B3D">
        <w:rPr>
          <w:szCs w:val="24"/>
        </w:rPr>
        <w:t xml:space="preserve">This process </w:t>
      </w:r>
      <w:r>
        <w:rPr>
          <w:szCs w:val="24"/>
        </w:rPr>
        <w:t>d</w:t>
      </w:r>
      <w:r w:rsidRPr="0061225E">
        <w:rPr>
          <w:szCs w:val="24"/>
        </w:rPr>
        <w:t>etermines the individual’s eligibility for enrollment in a qualified health plan, and if applicable, APTC, CSR, and Medicaid, CHIP, and the Basic Health Program.  This process may include evaluating eligibility based on MAGI and household size.</w:t>
      </w:r>
      <w:r>
        <w:rPr>
          <w:szCs w:val="24"/>
        </w:rPr>
        <w:t xml:space="preserve"> </w:t>
      </w:r>
      <w:r w:rsidRPr="006C0B3D">
        <w:rPr>
          <w:szCs w:val="24"/>
        </w:rPr>
        <w:t>The following are the key business organizations that interact during this process:</w:t>
      </w:r>
    </w:p>
    <w:p w14:paraId="045E0DD8" w14:textId="77777777" w:rsidR="00693AE4" w:rsidRPr="006C0B3D" w:rsidRDefault="00693AE4" w:rsidP="00693AE4">
      <w:pPr>
        <w:pStyle w:val="ListParagraph"/>
        <w:numPr>
          <w:ilvl w:val="0"/>
          <w:numId w:val="37"/>
        </w:numPr>
        <w:ind w:left="1800"/>
        <w:rPr>
          <w:szCs w:val="24"/>
        </w:rPr>
      </w:pPr>
      <w:r>
        <w:rPr>
          <w:szCs w:val="24"/>
        </w:rPr>
        <w:t>The Health Benefits Exchange</w:t>
      </w:r>
    </w:p>
    <w:p w14:paraId="045E0DD9" w14:textId="77777777" w:rsidR="002F756D" w:rsidRPr="006C0B3D" w:rsidRDefault="002F756D" w:rsidP="002F756D">
      <w:pPr>
        <w:pStyle w:val="ListParagraph"/>
        <w:ind w:left="1800"/>
        <w:rPr>
          <w:szCs w:val="24"/>
        </w:rPr>
      </w:pPr>
    </w:p>
    <w:p w14:paraId="045E0DDA" w14:textId="77777777" w:rsidR="00661E5C" w:rsidRPr="00F51ECB" w:rsidRDefault="00661E5C" w:rsidP="00661E5C">
      <w:pPr>
        <w:ind w:left="1440"/>
        <w:rPr>
          <w:szCs w:val="24"/>
        </w:rPr>
      </w:pPr>
      <w:r>
        <w:rPr>
          <w:szCs w:val="24"/>
        </w:rPr>
        <w:t xml:space="preserve">Appendix A – Reference Section lists the CMS Blue Print Documents that contains details on the Business Processes, Business Sub Processes, and Business Services.  </w:t>
      </w:r>
    </w:p>
    <w:p w14:paraId="045E0DDB" w14:textId="77777777" w:rsidR="002F756D" w:rsidRPr="00FF0992" w:rsidRDefault="002F756D" w:rsidP="002F756D">
      <w:pPr>
        <w:rPr>
          <w:lang w:eastAsia="en-US"/>
        </w:rPr>
      </w:pPr>
    </w:p>
    <w:p w14:paraId="045E0DDC" w14:textId="77777777" w:rsidR="002F756D" w:rsidRDefault="002F756D" w:rsidP="0012067E">
      <w:pPr>
        <w:pStyle w:val="Heading3"/>
      </w:pPr>
      <w:bookmarkStart w:id="117" w:name="_Toc308380284"/>
      <w:bookmarkStart w:id="118" w:name="_Toc332034544"/>
      <w:r w:rsidRPr="007F4C97">
        <w:t xml:space="preserve">Enroll </w:t>
      </w:r>
      <w:r w:rsidR="00E71EC6">
        <w:t>Vermonter</w:t>
      </w:r>
      <w:r w:rsidRPr="007F4C97">
        <w:t xml:space="preserve"> in Qualified Health Plan</w:t>
      </w:r>
      <w:bookmarkEnd w:id="117"/>
      <w:bookmarkEnd w:id="118"/>
    </w:p>
    <w:p w14:paraId="045E0DDD" w14:textId="77777777" w:rsidR="002F756D" w:rsidRPr="00F24E5F" w:rsidRDefault="002F756D" w:rsidP="002F756D">
      <w:pPr>
        <w:pStyle w:val="BulletListSingle"/>
        <w:numPr>
          <w:ilvl w:val="0"/>
          <w:numId w:val="0"/>
        </w:numPr>
        <w:ind w:left="1440"/>
        <w:rPr>
          <w:szCs w:val="24"/>
        </w:rPr>
      </w:pPr>
      <w:r>
        <w:rPr>
          <w:szCs w:val="24"/>
        </w:rPr>
        <w:t xml:space="preserve">The following diagrams represent </w:t>
      </w:r>
      <w:r w:rsidRPr="00F24E5F">
        <w:rPr>
          <w:szCs w:val="24"/>
        </w:rPr>
        <w:t>the Business Capability Model for the Eligi</w:t>
      </w:r>
      <w:r>
        <w:rPr>
          <w:szCs w:val="24"/>
        </w:rPr>
        <w:t xml:space="preserve">bility and Enrollment </w:t>
      </w:r>
      <w:r w:rsidR="00E71EC6">
        <w:rPr>
          <w:szCs w:val="24"/>
        </w:rPr>
        <w:t>Vermonter</w:t>
      </w:r>
      <w:r w:rsidRPr="00F24E5F">
        <w:rPr>
          <w:szCs w:val="24"/>
        </w:rPr>
        <w:t xml:space="preserve"> business area, business process “</w:t>
      </w:r>
      <w:r w:rsidRPr="004A76CD">
        <w:rPr>
          <w:szCs w:val="24"/>
        </w:rPr>
        <w:t xml:space="preserve">Enroll </w:t>
      </w:r>
      <w:r w:rsidR="00E71EC6">
        <w:rPr>
          <w:szCs w:val="24"/>
        </w:rPr>
        <w:t>Vermonter</w:t>
      </w:r>
      <w:r w:rsidRPr="004A76CD">
        <w:rPr>
          <w:szCs w:val="24"/>
        </w:rPr>
        <w:t xml:space="preserve"> in Qualified Health Plan</w:t>
      </w:r>
      <w:r>
        <w:rPr>
          <w:szCs w:val="24"/>
        </w:rPr>
        <w:t>.”</w:t>
      </w:r>
    </w:p>
    <w:p w14:paraId="045E0DDE" w14:textId="77777777" w:rsidR="002F756D" w:rsidRDefault="002F756D" w:rsidP="002F756D">
      <w:pPr>
        <w:pStyle w:val="BulletListSingle"/>
        <w:numPr>
          <w:ilvl w:val="0"/>
          <w:numId w:val="0"/>
        </w:numPr>
        <w:ind w:left="1080"/>
        <w:rPr>
          <w:rFonts w:ascii="Arial" w:hAnsi="Arial" w:cs="Arial"/>
          <w:sz w:val="22"/>
          <w:szCs w:val="22"/>
        </w:rPr>
      </w:pPr>
    </w:p>
    <w:p w14:paraId="045E0DDF" w14:textId="77777777" w:rsidR="002F756D" w:rsidRDefault="002F756D" w:rsidP="002F756D">
      <w:pPr>
        <w:pStyle w:val="BulletListSingle"/>
        <w:keepNext/>
        <w:numPr>
          <w:ilvl w:val="0"/>
          <w:numId w:val="0"/>
        </w:numPr>
        <w:ind w:left="1080"/>
        <w:jc w:val="center"/>
      </w:pPr>
      <w:r>
        <w:rPr>
          <w:noProof/>
        </w:rPr>
        <w:lastRenderedPageBreak/>
        <w:drawing>
          <wp:inline distT="0" distB="0" distL="0" distR="0" wp14:anchorId="045E118E" wp14:editId="045E118F">
            <wp:extent cx="3810333" cy="3931920"/>
            <wp:effectExtent l="19050" t="0" r="0" b="0"/>
            <wp:docPr id="30" name="Picture 62" descr="EEI-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3-1.png"/>
                    <pic:cNvPicPr/>
                  </pic:nvPicPr>
                  <pic:blipFill>
                    <a:blip r:embed="rId61" cstate="print"/>
                    <a:stretch>
                      <a:fillRect/>
                    </a:stretch>
                  </pic:blipFill>
                  <pic:spPr>
                    <a:xfrm>
                      <a:off x="0" y="0"/>
                      <a:ext cx="3810333" cy="3931920"/>
                    </a:xfrm>
                    <a:prstGeom prst="rect">
                      <a:avLst/>
                    </a:prstGeom>
                  </pic:spPr>
                </pic:pic>
              </a:graphicData>
            </a:graphic>
          </wp:inline>
        </w:drawing>
      </w:r>
    </w:p>
    <w:p w14:paraId="045E0DE0" w14:textId="77777777" w:rsidR="002F756D" w:rsidRPr="004A76CD" w:rsidRDefault="002F756D" w:rsidP="002F756D">
      <w:pPr>
        <w:pStyle w:val="Caption"/>
        <w:ind w:firstLine="720"/>
        <w:jc w:val="center"/>
        <w:rPr>
          <w:sz w:val="22"/>
          <w:szCs w:val="22"/>
        </w:rPr>
      </w:pPr>
      <w:bookmarkStart w:id="119" w:name="_Toc321595630"/>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23</w:t>
      </w:r>
      <w:r w:rsidR="00E9535F" w:rsidRPr="006C0B3D">
        <w:fldChar w:fldCharType="end"/>
      </w:r>
      <w:r w:rsidRPr="006C0B3D">
        <w:t xml:space="preserve"> - Prepare </w:t>
      </w:r>
      <w:r w:rsidRPr="004A76CD">
        <w:t xml:space="preserve">Enroll </w:t>
      </w:r>
      <w:r w:rsidR="00E71EC6">
        <w:t>Vermonter</w:t>
      </w:r>
      <w:r w:rsidRPr="004A76CD">
        <w:t xml:space="preserve"> in Qualified Health Plan</w:t>
      </w:r>
      <w:r>
        <w:t xml:space="preserve"> (1 of 2)</w:t>
      </w:r>
      <w:bookmarkEnd w:id="119"/>
    </w:p>
    <w:p w14:paraId="045E0DE1" w14:textId="77777777" w:rsidR="002F756D" w:rsidRDefault="002F756D" w:rsidP="002F756D">
      <w:pPr>
        <w:pStyle w:val="BulletListSingle"/>
        <w:keepNext/>
        <w:numPr>
          <w:ilvl w:val="0"/>
          <w:numId w:val="0"/>
        </w:numPr>
        <w:ind w:left="1080"/>
        <w:jc w:val="center"/>
      </w:pPr>
      <w:r>
        <w:rPr>
          <w:noProof/>
        </w:rPr>
        <w:drawing>
          <wp:inline distT="0" distB="0" distL="0" distR="0" wp14:anchorId="045E1190" wp14:editId="045E1191">
            <wp:extent cx="3811797" cy="3931920"/>
            <wp:effectExtent l="19050" t="0" r="0" b="0"/>
            <wp:docPr id="31" name="Picture 63" descr="EEI-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3-2.png"/>
                    <pic:cNvPicPr/>
                  </pic:nvPicPr>
                  <pic:blipFill>
                    <a:blip r:embed="rId62" cstate="print"/>
                    <a:stretch>
                      <a:fillRect/>
                    </a:stretch>
                  </pic:blipFill>
                  <pic:spPr>
                    <a:xfrm>
                      <a:off x="0" y="0"/>
                      <a:ext cx="3811797" cy="3931920"/>
                    </a:xfrm>
                    <a:prstGeom prst="rect">
                      <a:avLst/>
                    </a:prstGeom>
                  </pic:spPr>
                </pic:pic>
              </a:graphicData>
            </a:graphic>
          </wp:inline>
        </w:drawing>
      </w:r>
    </w:p>
    <w:p w14:paraId="045E0DE2" w14:textId="77777777" w:rsidR="002F756D" w:rsidRPr="006C0B3D" w:rsidRDefault="002F756D" w:rsidP="002F756D">
      <w:pPr>
        <w:pStyle w:val="Caption"/>
        <w:ind w:firstLine="720"/>
        <w:jc w:val="center"/>
        <w:rPr>
          <w:sz w:val="22"/>
          <w:szCs w:val="22"/>
        </w:rPr>
      </w:pPr>
      <w:bookmarkStart w:id="120" w:name="_Toc321595631"/>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24</w:t>
      </w:r>
      <w:r w:rsidR="00E9535F" w:rsidRPr="006C0B3D">
        <w:fldChar w:fldCharType="end"/>
      </w:r>
      <w:r w:rsidRPr="006C0B3D">
        <w:t xml:space="preserve"> - Prepare </w:t>
      </w:r>
      <w:r w:rsidRPr="004A76CD">
        <w:t xml:space="preserve">Enroll </w:t>
      </w:r>
      <w:r w:rsidR="00E71EC6">
        <w:t>Vermonter</w:t>
      </w:r>
      <w:r w:rsidRPr="004A76CD">
        <w:t xml:space="preserve"> in Qualified Health Plan</w:t>
      </w:r>
      <w:r>
        <w:t xml:space="preserve"> (2 of 2)</w:t>
      </w:r>
      <w:bookmarkEnd w:id="120"/>
    </w:p>
    <w:p w14:paraId="045E0DE3" w14:textId="77777777" w:rsidR="002F756D" w:rsidRPr="006C0B3D" w:rsidRDefault="002F756D" w:rsidP="002F756D">
      <w:pPr>
        <w:pStyle w:val="BulletListSingle"/>
        <w:numPr>
          <w:ilvl w:val="0"/>
          <w:numId w:val="0"/>
        </w:numPr>
        <w:ind w:left="1080"/>
        <w:rPr>
          <w:sz w:val="22"/>
          <w:szCs w:val="22"/>
        </w:rPr>
      </w:pPr>
    </w:p>
    <w:p w14:paraId="045E0DE4" w14:textId="77777777" w:rsidR="002F756D" w:rsidRPr="006C0B3D" w:rsidRDefault="002F756D" w:rsidP="002F756D">
      <w:pPr>
        <w:pStyle w:val="BulletListSingle"/>
        <w:numPr>
          <w:ilvl w:val="0"/>
          <w:numId w:val="0"/>
        </w:numPr>
        <w:ind w:left="1440"/>
        <w:rPr>
          <w:szCs w:val="24"/>
        </w:rPr>
      </w:pPr>
      <w:r>
        <w:rPr>
          <w:szCs w:val="24"/>
        </w:rPr>
        <w:t>This process f</w:t>
      </w:r>
      <w:r w:rsidRPr="004A76CD">
        <w:rPr>
          <w:szCs w:val="24"/>
        </w:rPr>
        <w:t xml:space="preserve">acilitates an eligible individual’s selection of a qualified health plan and subsequent enrollment in the plan.  </w:t>
      </w:r>
      <w:r>
        <w:rPr>
          <w:szCs w:val="24"/>
        </w:rPr>
        <w:t>It a</w:t>
      </w:r>
      <w:r w:rsidRPr="004A76CD">
        <w:rPr>
          <w:szCs w:val="24"/>
        </w:rPr>
        <w:t xml:space="preserve">ssesses whether an individual meets the requirements for an enrollment period, and if so, generates plan choice information that is customized to the individual's eligibility and personal preferences.  Enrollment activities include notifying the issuer of the selected qualified health plan of the individual enrollment, facilitating payment of the first month's premium, notifying CMS to facilitate payments of APTC and CSR, and processing the issuer's response to </w:t>
      </w:r>
      <w:r w:rsidR="00E71EC6">
        <w:rPr>
          <w:szCs w:val="24"/>
        </w:rPr>
        <w:t>The Health Benefits Exchange</w:t>
      </w:r>
      <w:r w:rsidRPr="004A76CD">
        <w:rPr>
          <w:szCs w:val="24"/>
        </w:rPr>
        <w:t xml:space="preserve"> enrollment transaction.</w:t>
      </w:r>
      <w:r>
        <w:rPr>
          <w:szCs w:val="24"/>
        </w:rPr>
        <w:t xml:space="preserve"> </w:t>
      </w:r>
      <w:r w:rsidRPr="006C0B3D">
        <w:rPr>
          <w:szCs w:val="24"/>
        </w:rPr>
        <w:t>The following are the key business organizations that interact during this process:</w:t>
      </w:r>
    </w:p>
    <w:p w14:paraId="045E0DE5" w14:textId="77777777" w:rsidR="00693AE4" w:rsidRPr="006C0B3D" w:rsidRDefault="00693AE4" w:rsidP="00693AE4">
      <w:pPr>
        <w:pStyle w:val="ListParagraph"/>
        <w:numPr>
          <w:ilvl w:val="0"/>
          <w:numId w:val="37"/>
        </w:numPr>
        <w:ind w:left="1800"/>
        <w:rPr>
          <w:szCs w:val="24"/>
        </w:rPr>
      </w:pPr>
      <w:r>
        <w:rPr>
          <w:szCs w:val="24"/>
        </w:rPr>
        <w:t>The Health Benefits Exchange</w:t>
      </w:r>
    </w:p>
    <w:p w14:paraId="045E0DE6" w14:textId="77777777" w:rsidR="002F756D" w:rsidRPr="006C0B3D" w:rsidRDefault="002F756D" w:rsidP="002F756D">
      <w:pPr>
        <w:pStyle w:val="ListParagraph"/>
        <w:ind w:left="1800"/>
        <w:rPr>
          <w:szCs w:val="24"/>
        </w:rPr>
      </w:pPr>
    </w:p>
    <w:p w14:paraId="045E0DE7" w14:textId="77777777" w:rsidR="00661E5C" w:rsidRPr="00F51ECB" w:rsidRDefault="00661E5C" w:rsidP="00661E5C">
      <w:pPr>
        <w:ind w:left="1440"/>
        <w:rPr>
          <w:szCs w:val="24"/>
        </w:rPr>
      </w:pPr>
      <w:r>
        <w:rPr>
          <w:szCs w:val="24"/>
        </w:rPr>
        <w:t xml:space="preserve">Appendix A – Reference Section lists the CMS Blue Print Documents that contains details on the Business Processes, Business Sub Processes, and Business Services.  </w:t>
      </w:r>
    </w:p>
    <w:p w14:paraId="045E0DE8" w14:textId="77777777" w:rsidR="002F756D" w:rsidRPr="00FF0992" w:rsidRDefault="002F756D" w:rsidP="002F756D">
      <w:pPr>
        <w:rPr>
          <w:lang w:eastAsia="en-US"/>
        </w:rPr>
      </w:pPr>
    </w:p>
    <w:p w14:paraId="045E0DE9" w14:textId="77777777" w:rsidR="002F756D" w:rsidRDefault="002F756D" w:rsidP="0012067E">
      <w:pPr>
        <w:pStyle w:val="Heading3"/>
      </w:pPr>
      <w:bookmarkStart w:id="121" w:name="_Toc308380285"/>
      <w:bookmarkStart w:id="122" w:name="_Toc332034545"/>
      <w:r w:rsidRPr="007F4C97">
        <w:t xml:space="preserve">Disenroll </w:t>
      </w:r>
      <w:r w:rsidR="00E71EC6">
        <w:t>Vermonter</w:t>
      </w:r>
      <w:r w:rsidRPr="007F4C97">
        <w:t xml:space="preserve"> from Qualified Health Plan</w:t>
      </w:r>
      <w:bookmarkEnd w:id="121"/>
      <w:bookmarkEnd w:id="122"/>
    </w:p>
    <w:p w14:paraId="045E0DEA" w14:textId="77777777" w:rsidR="002F756D" w:rsidRPr="00F24E5F" w:rsidRDefault="002F756D" w:rsidP="002F756D">
      <w:pPr>
        <w:pStyle w:val="BulletListSingle"/>
        <w:numPr>
          <w:ilvl w:val="0"/>
          <w:numId w:val="0"/>
        </w:numPr>
        <w:ind w:left="1440"/>
        <w:rPr>
          <w:szCs w:val="24"/>
        </w:rPr>
      </w:pPr>
      <w:r w:rsidRPr="00F24E5F">
        <w:rPr>
          <w:szCs w:val="24"/>
        </w:rPr>
        <w:t>The following figure is the Business Capability Model for the Eligi</w:t>
      </w:r>
      <w:r>
        <w:rPr>
          <w:szCs w:val="24"/>
        </w:rPr>
        <w:t xml:space="preserve">bility and Enrollment </w:t>
      </w:r>
      <w:r w:rsidR="00E71EC6">
        <w:rPr>
          <w:szCs w:val="24"/>
        </w:rPr>
        <w:t>Vermonter</w:t>
      </w:r>
      <w:r w:rsidRPr="00F24E5F">
        <w:rPr>
          <w:szCs w:val="24"/>
        </w:rPr>
        <w:t xml:space="preserve"> business area, business process “</w:t>
      </w:r>
      <w:r w:rsidRPr="004A76CD">
        <w:rPr>
          <w:szCs w:val="24"/>
        </w:rPr>
        <w:t xml:space="preserve">Disenroll </w:t>
      </w:r>
      <w:r w:rsidR="00E71EC6">
        <w:rPr>
          <w:szCs w:val="24"/>
        </w:rPr>
        <w:t>Vermonter</w:t>
      </w:r>
      <w:r w:rsidRPr="004A76CD">
        <w:rPr>
          <w:szCs w:val="24"/>
        </w:rPr>
        <w:t xml:space="preserve"> from Qualified Health Plan</w:t>
      </w:r>
      <w:r>
        <w:rPr>
          <w:szCs w:val="24"/>
        </w:rPr>
        <w:t>.”</w:t>
      </w:r>
    </w:p>
    <w:p w14:paraId="045E0DEB" w14:textId="77777777" w:rsidR="002F756D" w:rsidRDefault="002F756D" w:rsidP="002F756D">
      <w:pPr>
        <w:pStyle w:val="BulletListSingle"/>
        <w:numPr>
          <w:ilvl w:val="0"/>
          <w:numId w:val="0"/>
        </w:numPr>
        <w:ind w:left="1080"/>
        <w:rPr>
          <w:rFonts w:ascii="Arial" w:hAnsi="Arial" w:cs="Arial"/>
          <w:sz w:val="22"/>
          <w:szCs w:val="22"/>
        </w:rPr>
      </w:pPr>
    </w:p>
    <w:p w14:paraId="045E0DEC" w14:textId="77777777" w:rsidR="002F756D" w:rsidRDefault="002F756D" w:rsidP="002F756D">
      <w:pPr>
        <w:pStyle w:val="BulletListSingle"/>
        <w:keepNext/>
        <w:numPr>
          <w:ilvl w:val="0"/>
          <w:numId w:val="0"/>
        </w:numPr>
        <w:ind w:left="1080"/>
        <w:jc w:val="center"/>
      </w:pPr>
      <w:r>
        <w:rPr>
          <w:noProof/>
        </w:rPr>
        <w:lastRenderedPageBreak/>
        <w:drawing>
          <wp:inline distT="0" distB="0" distL="0" distR="0" wp14:anchorId="045E1192" wp14:editId="045E1193">
            <wp:extent cx="3813823" cy="3931920"/>
            <wp:effectExtent l="19050" t="0" r="0" b="0"/>
            <wp:docPr id="32" name="Picture 79" descr="EEI-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4.png"/>
                    <pic:cNvPicPr/>
                  </pic:nvPicPr>
                  <pic:blipFill>
                    <a:blip r:embed="rId63" cstate="print"/>
                    <a:stretch>
                      <a:fillRect/>
                    </a:stretch>
                  </pic:blipFill>
                  <pic:spPr>
                    <a:xfrm>
                      <a:off x="0" y="0"/>
                      <a:ext cx="3813823" cy="3931920"/>
                    </a:xfrm>
                    <a:prstGeom prst="rect">
                      <a:avLst/>
                    </a:prstGeom>
                  </pic:spPr>
                </pic:pic>
              </a:graphicData>
            </a:graphic>
          </wp:inline>
        </w:drawing>
      </w:r>
    </w:p>
    <w:p w14:paraId="045E0DED" w14:textId="77777777" w:rsidR="002F756D" w:rsidRPr="006C0B3D" w:rsidRDefault="002F756D" w:rsidP="002F756D">
      <w:pPr>
        <w:pStyle w:val="Caption"/>
        <w:jc w:val="center"/>
        <w:rPr>
          <w:sz w:val="22"/>
          <w:szCs w:val="22"/>
        </w:rPr>
      </w:pPr>
      <w:bookmarkStart w:id="123" w:name="_Toc321595632"/>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25</w:t>
      </w:r>
      <w:r w:rsidR="00E9535F" w:rsidRPr="006C0B3D">
        <w:fldChar w:fldCharType="end"/>
      </w:r>
      <w:r w:rsidRPr="006C0B3D">
        <w:t xml:space="preserve"> - </w:t>
      </w:r>
      <w:r w:rsidRPr="004A76CD">
        <w:t xml:space="preserve">Disenroll </w:t>
      </w:r>
      <w:r w:rsidR="00E71EC6">
        <w:t>Vermonter</w:t>
      </w:r>
      <w:r w:rsidRPr="004A76CD">
        <w:t xml:space="preserve"> from Qualified Health Plan</w:t>
      </w:r>
      <w:bookmarkEnd w:id="123"/>
    </w:p>
    <w:p w14:paraId="045E0DEE" w14:textId="77777777" w:rsidR="002F756D" w:rsidRPr="006C0B3D" w:rsidRDefault="002F756D" w:rsidP="002F756D">
      <w:pPr>
        <w:pStyle w:val="BulletListSingle"/>
        <w:numPr>
          <w:ilvl w:val="0"/>
          <w:numId w:val="0"/>
        </w:numPr>
        <w:ind w:left="1080"/>
        <w:rPr>
          <w:sz w:val="22"/>
          <w:szCs w:val="22"/>
        </w:rPr>
      </w:pPr>
    </w:p>
    <w:p w14:paraId="045E0DEF" w14:textId="77777777" w:rsidR="002F756D" w:rsidRPr="006C0B3D" w:rsidRDefault="002F756D" w:rsidP="002F756D">
      <w:pPr>
        <w:pStyle w:val="BulletListSingle"/>
        <w:numPr>
          <w:ilvl w:val="0"/>
          <w:numId w:val="0"/>
        </w:numPr>
        <w:ind w:left="1440"/>
        <w:rPr>
          <w:szCs w:val="24"/>
        </w:rPr>
      </w:pPr>
      <w:r w:rsidRPr="006C0B3D">
        <w:rPr>
          <w:szCs w:val="24"/>
        </w:rPr>
        <w:t xml:space="preserve">This process </w:t>
      </w:r>
      <w:r>
        <w:rPr>
          <w:szCs w:val="24"/>
        </w:rPr>
        <w:t>c</w:t>
      </w:r>
      <w:r w:rsidRPr="00FF0992">
        <w:rPr>
          <w:szCs w:val="24"/>
        </w:rPr>
        <w:t>ollects initial and updated application information from an individual necessary to determine eligibility for enrollment in a qualified health plan, APTC, CSR, and Medicaid, CHIP, and the Basic Health Program.  Application information includes details about each member of the household.</w:t>
      </w:r>
      <w:r>
        <w:rPr>
          <w:szCs w:val="24"/>
        </w:rPr>
        <w:t xml:space="preserve"> </w:t>
      </w:r>
      <w:r w:rsidRPr="006C0B3D">
        <w:rPr>
          <w:szCs w:val="24"/>
        </w:rPr>
        <w:t>The following are the key business organizations that interact during this process:</w:t>
      </w:r>
    </w:p>
    <w:p w14:paraId="045E0DF0" w14:textId="77777777" w:rsidR="00693AE4" w:rsidRPr="006C0B3D" w:rsidRDefault="00693AE4" w:rsidP="00693AE4">
      <w:pPr>
        <w:pStyle w:val="ListParagraph"/>
        <w:numPr>
          <w:ilvl w:val="0"/>
          <w:numId w:val="37"/>
        </w:numPr>
        <w:ind w:left="1800"/>
        <w:rPr>
          <w:szCs w:val="24"/>
        </w:rPr>
      </w:pPr>
      <w:r>
        <w:rPr>
          <w:szCs w:val="24"/>
        </w:rPr>
        <w:t>The Health Benefits Exchange</w:t>
      </w:r>
    </w:p>
    <w:p w14:paraId="045E0DF1" w14:textId="77777777" w:rsidR="002F756D" w:rsidRDefault="002F756D" w:rsidP="002F756D">
      <w:pPr>
        <w:pStyle w:val="ListParagraph"/>
        <w:ind w:left="1800"/>
        <w:rPr>
          <w:szCs w:val="24"/>
        </w:rPr>
      </w:pPr>
    </w:p>
    <w:p w14:paraId="045E0DF2" w14:textId="77777777" w:rsidR="00661E5C" w:rsidRDefault="00661E5C" w:rsidP="00661E5C">
      <w:pPr>
        <w:ind w:left="1440"/>
        <w:rPr>
          <w:szCs w:val="24"/>
        </w:rPr>
      </w:pPr>
      <w:r>
        <w:rPr>
          <w:szCs w:val="24"/>
        </w:rPr>
        <w:t xml:space="preserve">Appendix A – Reference Section lists the CMS Blue Print Documents that contains details on the Business Processes, Business Sub Processes, and Business Services.  </w:t>
      </w:r>
    </w:p>
    <w:p w14:paraId="045E0DF3" w14:textId="77777777" w:rsidR="00661E5C" w:rsidRPr="006C0B3D" w:rsidRDefault="00661E5C" w:rsidP="00661E5C">
      <w:pPr>
        <w:ind w:left="1440"/>
        <w:rPr>
          <w:szCs w:val="24"/>
        </w:rPr>
      </w:pPr>
    </w:p>
    <w:p w14:paraId="045E0DF4" w14:textId="77777777" w:rsidR="002F756D" w:rsidRDefault="002F756D" w:rsidP="0012067E">
      <w:pPr>
        <w:pStyle w:val="Heading3"/>
      </w:pPr>
      <w:bookmarkStart w:id="124" w:name="_Toc308380286"/>
      <w:bookmarkStart w:id="125" w:name="_Toc332034546"/>
      <w:r w:rsidRPr="007F4C97">
        <w:t xml:space="preserve">Renew </w:t>
      </w:r>
      <w:r w:rsidR="00E71EC6">
        <w:t>Vermonter</w:t>
      </w:r>
      <w:r w:rsidRPr="007F4C97">
        <w:t xml:space="preserve"> Eligibility and Enrollment</w:t>
      </w:r>
      <w:bookmarkEnd w:id="124"/>
      <w:bookmarkEnd w:id="125"/>
    </w:p>
    <w:p w14:paraId="045E0DF5" w14:textId="77777777" w:rsidR="002F756D" w:rsidRPr="00F24E5F" w:rsidRDefault="002F756D" w:rsidP="002F756D">
      <w:pPr>
        <w:pStyle w:val="BulletListSingle"/>
        <w:numPr>
          <w:ilvl w:val="0"/>
          <w:numId w:val="0"/>
        </w:numPr>
        <w:ind w:left="1440"/>
        <w:rPr>
          <w:szCs w:val="24"/>
        </w:rPr>
      </w:pPr>
      <w:r w:rsidRPr="00F24E5F">
        <w:rPr>
          <w:szCs w:val="24"/>
        </w:rPr>
        <w:t>The following figure is the Business Capability Model for the Eligi</w:t>
      </w:r>
      <w:r>
        <w:rPr>
          <w:szCs w:val="24"/>
        </w:rPr>
        <w:t xml:space="preserve">bility and Enrollment </w:t>
      </w:r>
      <w:r w:rsidR="00E71EC6">
        <w:rPr>
          <w:szCs w:val="24"/>
        </w:rPr>
        <w:t>Vermonter</w:t>
      </w:r>
      <w:r w:rsidRPr="00F24E5F">
        <w:rPr>
          <w:szCs w:val="24"/>
        </w:rPr>
        <w:t xml:space="preserve"> business area, business process “</w:t>
      </w:r>
      <w:r w:rsidRPr="004A76CD">
        <w:rPr>
          <w:szCs w:val="24"/>
        </w:rPr>
        <w:t xml:space="preserve">Renew </w:t>
      </w:r>
      <w:r w:rsidR="00E71EC6">
        <w:rPr>
          <w:szCs w:val="24"/>
        </w:rPr>
        <w:t>Vermonter</w:t>
      </w:r>
      <w:r w:rsidRPr="004A76CD">
        <w:rPr>
          <w:szCs w:val="24"/>
        </w:rPr>
        <w:t xml:space="preserve"> Eligibility and Enrollment</w:t>
      </w:r>
      <w:r>
        <w:rPr>
          <w:szCs w:val="24"/>
        </w:rPr>
        <w:t>.”</w:t>
      </w:r>
    </w:p>
    <w:p w14:paraId="045E0DF6" w14:textId="77777777" w:rsidR="002F756D" w:rsidRDefault="002F756D" w:rsidP="002F756D">
      <w:pPr>
        <w:pStyle w:val="BulletListSingle"/>
        <w:numPr>
          <w:ilvl w:val="0"/>
          <w:numId w:val="0"/>
        </w:numPr>
        <w:ind w:left="1080"/>
        <w:rPr>
          <w:rFonts w:ascii="Arial" w:hAnsi="Arial" w:cs="Arial"/>
          <w:sz w:val="22"/>
          <w:szCs w:val="22"/>
        </w:rPr>
      </w:pPr>
    </w:p>
    <w:p w14:paraId="045E0DF7" w14:textId="77777777" w:rsidR="002F756D" w:rsidRDefault="002F756D" w:rsidP="002F756D">
      <w:pPr>
        <w:pStyle w:val="BulletListSingle"/>
        <w:keepNext/>
        <w:numPr>
          <w:ilvl w:val="0"/>
          <w:numId w:val="0"/>
        </w:numPr>
        <w:ind w:left="1080"/>
        <w:jc w:val="center"/>
      </w:pPr>
      <w:r>
        <w:rPr>
          <w:noProof/>
        </w:rPr>
        <w:lastRenderedPageBreak/>
        <w:drawing>
          <wp:inline distT="0" distB="0" distL="0" distR="0" wp14:anchorId="045E1194" wp14:editId="045E1195">
            <wp:extent cx="3813823" cy="3931920"/>
            <wp:effectExtent l="19050" t="0" r="0" b="0"/>
            <wp:docPr id="33" name="Picture 84" descr="EEI-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5.png"/>
                    <pic:cNvPicPr/>
                  </pic:nvPicPr>
                  <pic:blipFill>
                    <a:blip r:embed="rId64" cstate="print"/>
                    <a:stretch>
                      <a:fillRect/>
                    </a:stretch>
                  </pic:blipFill>
                  <pic:spPr>
                    <a:xfrm>
                      <a:off x="0" y="0"/>
                      <a:ext cx="3813823" cy="3931920"/>
                    </a:xfrm>
                    <a:prstGeom prst="rect">
                      <a:avLst/>
                    </a:prstGeom>
                  </pic:spPr>
                </pic:pic>
              </a:graphicData>
            </a:graphic>
          </wp:inline>
        </w:drawing>
      </w:r>
    </w:p>
    <w:p w14:paraId="045E0DF8" w14:textId="77777777" w:rsidR="002F756D" w:rsidRDefault="002F756D" w:rsidP="002F756D">
      <w:pPr>
        <w:pStyle w:val="Caption"/>
        <w:jc w:val="center"/>
      </w:pPr>
      <w:bookmarkStart w:id="126" w:name="_Toc321595633"/>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26</w:t>
      </w:r>
      <w:r w:rsidR="00E9535F" w:rsidRPr="006C0B3D">
        <w:fldChar w:fldCharType="end"/>
      </w:r>
      <w:r w:rsidRPr="006C0B3D">
        <w:t xml:space="preserve"> - </w:t>
      </w:r>
      <w:r w:rsidRPr="004A76CD">
        <w:t xml:space="preserve">Renew </w:t>
      </w:r>
      <w:r w:rsidR="00E71EC6">
        <w:t>Vermonter</w:t>
      </w:r>
      <w:r w:rsidRPr="004A76CD">
        <w:t xml:space="preserve"> Eligibility and Enrollment</w:t>
      </w:r>
      <w:bookmarkEnd w:id="126"/>
    </w:p>
    <w:p w14:paraId="045E0DF9" w14:textId="77777777" w:rsidR="002F756D" w:rsidRPr="004A76CD" w:rsidRDefault="002F756D" w:rsidP="002F756D"/>
    <w:p w14:paraId="045E0DFA" w14:textId="77777777" w:rsidR="002F756D" w:rsidRPr="006C0B3D" w:rsidRDefault="002F756D" w:rsidP="002F756D">
      <w:pPr>
        <w:pStyle w:val="BulletListSingle"/>
        <w:numPr>
          <w:ilvl w:val="0"/>
          <w:numId w:val="0"/>
        </w:numPr>
        <w:ind w:left="1440"/>
        <w:rPr>
          <w:szCs w:val="24"/>
        </w:rPr>
      </w:pPr>
      <w:r w:rsidRPr="006C0B3D">
        <w:rPr>
          <w:szCs w:val="24"/>
        </w:rPr>
        <w:t xml:space="preserve">This process </w:t>
      </w:r>
      <w:r>
        <w:rPr>
          <w:szCs w:val="24"/>
        </w:rPr>
        <w:t>h</w:t>
      </w:r>
      <w:r w:rsidRPr="004A76CD">
        <w:rPr>
          <w:szCs w:val="24"/>
        </w:rPr>
        <w:t>andles the renewal of an individual’s eligibility and enrollment, including re-determining the individual's eligibility for enrollment in a qualified health plan, APTC, CSR, and Medicaid, CHIP, and the Basic Health Program.</w:t>
      </w:r>
      <w:r>
        <w:rPr>
          <w:szCs w:val="24"/>
        </w:rPr>
        <w:t xml:space="preserve"> </w:t>
      </w:r>
      <w:r w:rsidRPr="006C0B3D">
        <w:rPr>
          <w:szCs w:val="24"/>
        </w:rPr>
        <w:t>The following are the key business organizations that interact during this process:</w:t>
      </w:r>
    </w:p>
    <w:p w14:paraId="045E0DFB" w14:textId="77777777" w:rsidR="00E71EC6" w:rsidRPr="006C0B3D" w:rsidRDefault="00E71EC6" w:rsidP="00E71EC6">
      <w:pPr>
        <w:pStyle w:val="ListParagraph"/>
        <w:numPr>
          <w:ilvl w:val="0"/>
          <w:numId w:val="37"/>
        </w:numPr>
        <w:ind w:left="1800"/>
        <w:rPr>
          <w:szCs w:val="24"/>
        </w:rPr>
      </w:pPr>
      <w:r>
        <w:rPr>
          <w:szCs w:val="24"/>
        </w:rPr>
        <w:t>The Health Benefits Exchange</w:t>
      </w:r>
    </w:p>
    <w:p w14:paraId="045E0DFC" w14:textId="77777777" w:rsidR="002F756D" w:rsidRPr="006C0B3D" w:rsidRDefault="002F756D" w:rsidP="002F756D">
      <w:pPr>
        <w:pStyle w:val="ListParagraph"/>
        <w:ind w:left="1800"/>
        <w:rPr>
          <w:szCs w:val="24"/>
        </w:rPr>
      </w:pPr>
    </w:p>
    <w:p w14:paraId="045E0DFD" w14:textId="77777777" w:rsidR="00661E5C" w:rsidRPr="00F51ECB" w:rsidRDefault="00661E5C" w:rsidP="00A3491C">
      <w:pPr>
        <w:ind w:left="1440"/>
        <w:rPr>
          <w:szCs w:val="24"/>
        </w:rPr>
      </w:pPr>
      <w:r>
        <w:rPr>
          <w:szCs w:val="24"/>
        </w:rPr>
        <w:t xml:space="preserve">Appendix A – Reference Section lists the CMS Blue Print Documents that contains details on the Business Processes, Business Sub Processes, and Business Services.  </w:t>
      </w:r>
    </w:p>
    <w:p w14:paraId="045E0DFE" w14:textId="77777777" w:rsidR="002F756D" w:rsidRPr="00FF0992" w:rsidRDefault="002F756D" w:rsidP="002F756D">
      <w:pPr>
        <w:rPr>
          <w:lang w:eastAsia="en-US"/>
        </w:rPr>
      </w:pPr>
    </w:p>
    <w:p w14:paraId="045E0DFF" w14:textId="77777777" w:rsidR="002F756D" w:rsidRDefault="002F756D" w:rsidP="0012067E">
      <w:pPr>
        <w:pStyle w:val="Heading3"/>
      </w:pPr>
      <w:bookmarkStart w:id="127" w:name="_Toc308380287"/>
      <w:bookmarkStart w:id="128" w:name="_Toc332034547"/>
      <w:r w:rsidRPr="007F4C97">
        <w:t>Appeal Exchange Eligibility Decision</w:t>
      </w:r>
      <w:bookmarkEnd w:id="127"/>
      <w:bookmarkEnd w:id="128"/>
    </w:p>
    <w:p w14:paraId="045E0E00" w14:textId="77777777" w:rsidR="002F756D" w:rsidRPr="00F24E5F" w:rsidRDefault="002F756D" w:rsidP="002F756D">
      <w:pPr>
        <w:pStyle w:val="BulletListSingle"/>
        <w:numPr>
          <w:ilvl w:val="0"/>
          <w:numId w:val="0"/>
        </w:numPr>
        <w:ind w:left="1440"/>
        <w:rPr>
          <w:szCs w:val="24"/>
        </w:rPr>
      </w:pPr>
      <w:r w:rsidRPr="00F24E5F">
        <w:rPr>
          <w:szCs w:val="24"/>
        </w:rPr>
        <w:t>The following figure is the Business Capability Model for the Eligi</w:t>
      </w:r>
      <w:r>
        <w:rPr>
          <w:szCs w:val="24"/>
        </w:rPr>
        <w:t xml:space="preserve">bility and Enrollment </w:t>
      </w:r>
      <w:r w:rsidR="00E71EC6">
        <w:rPr>
          <w:szCs w:val="24"/>
        </w:rPr>
        <w:t>Vermonter</w:t>
      </w:r>
      <w:r w:rsidRPr="00F24E5F">
        <w:rPr>
          <w:szCs w:val="24"/>
        </w:rPr>
        <w:t xml:space="preserve"> business area, business process “</w:t>
      </w:r>
      <w:r w:rsidRPr="004A76CD">
        <w:rPr>
          <w:szCs w:val="24"/>
        </w:rPr>
        <w:t>Appeal Exchange Eligibility Decision</w:t>
      </w:r>
      <w:r>
        <w:rPr>
          <w:szCs w:val="24"/>
        </w:rPr>
        <w:t>.”</w:t>
      </w:r>
    </w:p>
    <w:p w14:paraId="045E0E01" w14:textId="77777777" w:rsidR="002F756D" w:rsidRDefault="002F756D" w:rsidP="002F756D">
      <w:pPr>
        <w:pStyle w:val="BulletListSingle"/>
        <w:numPr>
          <w:ilvl w:val="0"/>
          <w:numId w:val="0"/>
        </w:numPr>
        <w:ind w:left="1080"/>
        <w:rPr>
          <w:rFonts w:ascii="Arial" w:hAnsi="Arial" w:cs="Arial"/>
          <w:sz w:val="22"/>
          <w:szCs w:val="22"/>
        </w:rPr>
      </w:pPr>
    </w:p>
    <w:p w14:paraId="045E0E02" w14:textId="77777777" w:rsidR="002F756D" w:rsidRDefault="002F756D" w:rsidP="002F756D">
      <w:pPr>
        <w:pStyle w:val="BulletListSingle"/>
        <w:keepNext/>
        <w:numPr>
          <w:ilvl w:val="0"/>
          <w:numId w:val="0"/>
        </w:numPr>
        <w:ind w:left="1080"/>
        <w:jc w:val="center"/>
      </w:pPr>
      <w:r>
        <w:rPr>
          <w:noProof/>
        </w:rPr>
        <w:lastRenderedPageBreak/>
        <w:drawing>
          <wp:inline distT="0" distB="0" distL="0" distR="0" wp14:anchorId="045E1196" wp14:editId="045E1197">
            <wp:extent cx="3810333" cy="3931920"/>
            <wp:effectExtent l="19050" t="0" r="0" b="0"/>
            <wp:docPr id="34" name="Picture 85" descr="EEI-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I-16.png"/>
                    <pic:cNvPicPr/>
                  </pic:nvPicPr>
                  <pic:blipFill>
                    <a:blip r:embed="rId65" cstate="print"/>
                    <a:stretch>
                      <a:fillRect/>
                    </a:stretch>
                  </pic:blipFill>
                  <pic:spPr>
                    <a:xfrm>
                      <a:off x="0" y="0"/>
                      <a:ext cx="3810333" cy="3931920"/>
                    </a:xfrm>
                    <a:prstGeom prst="rect">
                      <a:avLst/>
                    </a:prstGeom>
                  </pic:spPr>
                </pic:pic>
              </a:graphicData>
            </a:graphic>
          </wp:inline>
        </w:drawing>
      </w:r>
    </w:p>
    <w:p w14:paraId="045E0E03" w14:textId="77777777" w:rsidR="002F756D" w:rsidRPr="006C0B3D" w:rsidRDefault="002F756D" w:rsidP="002F756D">
      <w:pPr>
        <w:pStyle w:val="Caption"/>
        <w:jc w:val="center"/>
        <w:rPr>
          <w:sz w:val="22"/>
          <w:szCs w:val="22"/>
        </w:rPr>
      </w:pPr>
      <w:bookmarkStart w:id="129" w:name="_Toc321595634"/>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27</w:t>
      </w:r>
      <w:r w:rsidR="00E9535F" w:rsidRPr="006C0B3D">
        <w:fldChar w:fldCharType="end"/>
      </w:r>
      <w:r w:rsidRPr="006C0B3D">
        <w:t xml:space="preserve"> - </w:t>
      </w:r>
      <w:r w:rsidRPr="004A76CD">
        <w:t>Appeal Exchange Eligibility Decision</w:t>
      </w:r>
      <w:bookmarkEnd w:id="129"/>
    </w:p>
    <w:p w14:paraId="045E0E04" w14:textId="77777777" w:rsidR="002F756D" w:rsidRPr="006C0B3D" w:rsidRDefault="002F756D" w:rsidP="002F756D">
      <w:pPr>
        <w:pStyle w:val="BulletListSingle"/>
        <w:numPr>
          <w:ilvl w:val="0"/>
          <w:numId w:val="0"/>
        </w:numPr>
        <w:ind w:left="1440"/>
        <w:rPr>
          <w:szCs w:val="24"/>
        </w:rPr>
      </w:pPr>
      <w:r w:rsidRPr="006C0B3D">
        <w:rPr>
          <w:szCs w:val="24"/>
        </w:rPr>
        <w:t xml:space="preserve">This process </w:t>
      </w:r>
      <w:r w:rsidRPr="004A76CD">
        <w:rPr>
          <w:szCs w:val="24"/>
        </w:rPr>
        <w:t xml:space="preserve">identifies key activities involved in appeals of eligibility determinations made by </w:t>
      </w:r>
      <w:r w:rsidR="00E71EC6">
        <w:rPr>
          <w:szCs w:val="24"/>
        </w:rPr>
        <w:t>The Health Benefits Exchange</w:t>
      </w:r>
      <w:r w:rsidRPr="004A76CD">
        <w:rPr>
          <w:szCs w:val="24"/>
        </w:rPr>
        <w:t>, and includes providing notices to individuals, receiving appeal requests, adjudicating appeals, and implementing appeal decisions.</w:t>
      </w:r>
      <w:r>
        <w:rPr>
          <w:szCs w:val="24"/>
        </w:rPr>
        <w:t xml:space="preserve"> </w:t>
      </w:r>
      <w:r w:rsidRPr="006C0B3D">
        <w:rPr>
          <w:szCs w:val="24"/>
        </w:rPr>
        <w:t>The following are the key business organizations that interact during this process:</w:t>
      </w:r>
    </w:p>
    <w:p w14:paraId="045E0E05" w14:textId="77777777" w:rsidR="00E71EC6" w:rsidRPr="006C0B3D" w:rsidRDefault="00E71EC6" w:rsidP="00E71EC6">
      <w:pPr>
        <w:pStyle w:val="ListParagraph"/>
        <w:numPr>
          <w:ilvl w:val="0"/>
          <w:numId w:val="37"/>
        </w:numPr>
        <w:ind w:left="1800"/>
        <w:rPr>
          <w:szCs w:val="24"/>
        </w:rPr>
      </w:pPr>
      <w:r>
        <w:rPr>
          <w:szCs w:val="24"/>
        </w:rPr>
        <w:t>The Health Benefits Exchange</w:t>
      </w:r>
    </w:p>
    <w:p w14:paraId="045E0E06" w14:textId="77777777" w:rsidR="002F756D" w:rsidRPr="006C0B3D" w:rsidRDefault="002F756D" w:rsidP="002F756D">
      <w:pPr>
        <w:pStyle w:val="ListParagraph"/>
        <w:ind w:left="1800"/>
        <w:rPr>
          <w:szCs w:val="24"/>
        </w:rPr>
      </w:pPr>
    </w:p>
    <w:p w14:paraId="045E0E07" w14:textId="77777777" w:rsidR="00A3491C" w:rsidRDefault="00A3491C" w:rsidP="00A3491C">
      <w:pPr>
        <w:ind w:left="1440"/>
        <w:rPr>
          <w:szCs w:val="24"/>
        </w:rPr>
      </w:pPr>
      <w:bookmarkStart w:id="130" w:name="_Toc308380288"/>
      <w:r>
        <w:rPr>
          <w:szCs w:val="24"/>
        </w:rPr>
        <w:t xml:space="preserve">Appendix A – Reference Section lists the CMS Blue Print Documents that contains details on the Business Processes, Business Sub Processes, and Business Services.  </w:t>
      </w:r>
    </w:p>
    <w:p w14:paraId="045E0E08" w14:textId="77777777" w:rsidR="00E470B9" w:rsidRPr="00F51ECB" w:rsidRDefault="00E470B9" w:rsidP="00A3491C">
      <w:pPr>
        <w:ind w:left="1440"/>
        <w:rPr>
          <w:szCs w:val="24"/>
        </w:rPr>
      </w:pPr>
    </w:p>
    <w:p w14:paraId="045E0E09" w14:textId="77777777" w:rsidR="002F756D" w:rsidRPr="00314592" w:rsidRDefault="002F756D" w:rsidP="0012067E">
      <w:pPr>
        <w:pStyle w:val="Heading2"/>
      </w:pPr>
      <w:bookmarkStart w:id="131" w:name="_Toc332034548"/>
      <w:r w:rsidRPr="00314592">
        <w:t>Business Process Support Model</w:t>
      </w:r>
      <w:bookmarkEnd w:id="130"/>
      <w:bookmarkEnd w:id="131"/>
    </w:p>
    <w:p w14:paraId="045E0E0A" w14:textId="77777777" w:rsidR="002F756D" w:rsidRPr="00314592" w:rsidRDefault="002F756D" w:rsidP="002F756D">
      <w:pPr>
        <w:ind w:left="1080"/>
        <w:rPr>
          <w:szCs w:val="24"/>
        </w:rPr>
      </w:pPr>
      <w:r w:rsidRPr="00314592">
        <w:rPr>
          <w:szCs w:val="24"/>
        </w:rPr>
        <w:t xml:space="preserve">The next step is to map the business services to application services and define the key business data objects. This is described by the Business Process Support Model.  The following diagram shows the Business Process Support Model for the “Eligibility and Enrollment for </w:t>
      </w:r>
      <w:r w:rsidR="00E71EC6">
        <w:rPr>
          <w:szCs w:val="24"/>
        </w:rPr>
        <w:t>Vermonter</w:t>
      </w:r>
      <w:r>
        <w:rPr>
          <w:szCs w:val="24"/>
        </w:rPr>
        <w:t>”</w:t>
      </w:r>
      <w:r w:rsidRPr="00314592">
        <w:rPr>
          <w:szCs w:val="24"/>
        </w:rPr>
        <w:t xml:space="preserve"> business area.</w:t>
      </w:r>
    </w:p>
    <w:p w14:paraId="045E0E0B" w14:textId="77777777" w:rsidR="002F756D" w:rsidRDefault="002F756D" w:rsidP="002F756D"/>
    <w:p w14:paraId="045E0E0C" w14:textId="77777777" w:rsidR="002F756D" w:rsidRDefault="002F756D" w:rsidP="00430980">
      <w:pPr>
        <w:keepNext/>
        <w:ind w:left="720"/>
        <w:jc w:val="center"/>
      </w:pPr>
      <w:r>
        <w:rPr>
          <w:noProof/>
          <w:lang w:eastAsia="en-US"/>
        </w:rPr>
        <w:lastRenderedPageBreak/>
        <w:drawing>
          <wp:inline distT="0" distB="0" distL="0" distR="0" wp14:anchorId="045E1198" wp14:editId="045E1199">
            <wp:extent cx="3917166" cy="3931920"/>
            <wp:effectExtent l="19050" t="0" r="7134" b="0"/>
            <wp:docPr id="35" name="Picture 87" descr="BP Support Model E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 Support Model EEI.png"/>
                    <pic:cNvPicPr/>
                  </pic:nvPicPr>
                  <pic:blipFill>
                    <a:blip r:embed="rId66" cstate="print"/>
                    <a:stretch>
                      <a:fillRect/>
                    </a:stretch>
                  </pic:blipFill>
                  <pic:spPr>
                    <a:xfrm>
                      <a:off x="0" y="0"/>
                      <a:ext cx="3917166" cy="3931920"/>
                    </a:xfrm>
                    <a:prstGeom prst="rect">
                      <a:avLst/>
                    </a:prstGeom>
                  </pic:spPr>
                </pic:pic>
              </a:graphicData>
            </a:graphic>
          </wp:inline>
        </w:drawing>
      </w:r>
    </w:p>
    <w:p w14:paraId="045E0E0D" w14:textId="77777777" w:rsidR="002F756D" w:rsidRPr="00314592" w:rsidRDefault="002F756D" w:rsidP="00430980">
      <w:pPr>
        <w:pStyle w:val="Caption"/>
        <w:ind w:left="720"/>
        <w:jc w:val="center"/>
      </w:pPr>
      <w:bookmarkStart w:id="132" w:name="_Toc321595635"/>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28</w:t>
      </w:r>
      <w:r w:rsidR="00E9535F" w:rsidRPr="00314592">
        <w:fldChar w:fldCharType="end"/>
      </w:r>
      <w:r w:rsidRPr="00314592">
        <w:t xml:space="preserve"> – E&amp;E </w:t>
      </w:r>
      <w:r w:rsidR="00E71EC6">
        <w:t>Vermonter</w:t>
      </w:r>
      <w:r w:rsidRPr="00314592">
        <w:t xml:space="preserve"> Business Process Support Model</w:t>
      </w:r>
      <w:bookmarkEnd w:id="132"/>
    </w:p>
    <w:p w14:paraId="045E0E0E" w14:textId="77777777" w:rsidR="002F756D" w:rsidRPr="00314592" w:rsidRDefault="002F756D" w:rsidP="002F756D">
      <w:pPr>
        <w:rPr>
          <w:szCs w:val="24"/>
        </w:rPr>
      </w:pPr>
    </w:p>
    <w:p w14:paraId="045E0E0F" w14:textId="77777777" w:rsidR="002F756D" w:rsidRPr="00314592" w:rsidRDefault="002F756D" w:rsidP="002F756D">
      <w:pPr>
        <w:ind w:left="1080"/>
        <w:rPr>
          <w:noProof/>
          <w:szCs w:val="24"/>
          <w:lang w:eastAsia="en-US"/>
        </w:rPr>
      </w:pPr>
      <w:r w:rsidRPr="00314592">
        <w:rPr>
          <w:noProof/>
          <w:szCs w:val="24"/>
          <w:lang w:eastAsia="en-US"/>
        </w:rPr>
        <w:t>The core business services for “</w:t>
      </w:r>
      <w:r w:rsidR="00E71EC6">
        <w:rPr>
          <w:noProof/>
          <w:szCs w:val="24"/>
          <w:lang w:eastAsia="en-US"/>
        </w:rPr>
        <w:t>Vermonter</w:t>
      </w:r>
      <w:r w:rsidRPr="00314592">
        <w:rPr>
          <w:noProof/>
          <w:szCs w:val="24"/>
          <w:lang w:eastAsia="en-US"/>
        </w:rPr>
        <w:t xml:space="preserve"> Eligibility and Enrollment” are mapped to the five application services:</w:t>
      </w:r>
    </w:p>
    <w:p w14:paraId="045E0E10" w14:textId="77777777" w:rsidR="002F756D" w:rsidRPr="00314592" w:rsidRDefault="002F756D" w:rsidP="00576C7E">
      <w:pPr>
        <w:pStyle w:val="ListParagraph"/>
        <w:numPr>
          <w:ilvl w:val="0"/>
          <w:numId w:val="39"/>
        </w:numPr>
        <w:ind w:left="1440"/>
        <w:rPr>
          <w:szCs w:val="24"/>
        </w:rPr>
      </w:pPr>
      <w:r w:rsidRPr="00314592">
        <w:rPr>
          <w:szCs w:val="24"/>
        </w:rPr>
        <w:t>Manage</w:t>
      </w:r>
      <w:r>
        <w:rPr>
          <w:szCs w:val="24"/>
        </w:rPr>
        <w:t xml:space="preserve"> </w:t>
      </w:r>
      <w:r w:rsidR="00E71EC6">
        <w:rPr>
          <w:szCs w:val="24"/>
        </w:rPr>
        <w:t>Vermonter</w:t>
      </w:r>
      <w:r>
        <w:rPr>
          <w:szCs w:val="24"/>
        </w:rPr>
        <w:t xml:space="preserve"> Application</w:t>
      </w:r>
    </w:p>
    <w:p w14:paraId="045E0E11" w14:textId="77777777" w:rsidR="002F756D" w:rsidRPr="00314592" w:rsidRDefault="002F756D" w:rsidP="00576C7E">
      <w:pPr>
        <w:pStyle w:val="ListParagraph"/>
        <w:numPr>
          <w:ilvl w:val="0"/>
          <w:numId w:val="39"/>
        </w:numPr>
        <w:ind w:left="1440"/>
        <w:rPr>
          <w:szCs w:val="24"/>
        </w:rPr>
      </w:pPr>
      <w:r w:rsidRPr="00314592">
        <w:rPr>
          <w:szCs w:val="24"/>
        </w:rPr>
        <w:t>Manage Notification and Communication</w:t>
      </w:r>
    </w:p>
    <w:p w14:paraId="045E0E12" w14:textId="77777777" w:rsidR="002F756D" w:rsidRPr="00314592" w:rsidRDefault="002F756D" w:rsidP="00576C7E">
      <w:pPr>
        <w:pStyle w:val="ListParagraph"/>
        <w:numPr>
          <w:ilvl w:val="0"/>
          <w:numId w:val="39"/>
        </w:numPr>
        <w:ind w:left="1440"/>
        <w:rPr>
          <w:szCs w:val="24"/>
        </w:rPr>
      </w:pPr>
      <w:r>
        <w:rPr>
          <w:szCs w:val="24"/>
        </w:rPr>
        <w:t>Man</w:t>
      </w:r>
      <w:r w:rsidR="00E71EC6">
        <w:rPr>
          <w:szCs w:val="24"/>
        </w:rPr>
        <w:t>a</w:t>
      </w:r>
      <w:r>
        <w:rPr>
          <w:szCs w:val="24"/>
        </w:rPr>
        <w:t xml:space="preserve">ge </w:t>
      </w:r>
      <w:r w:rsidR="00E71EC6">
        <w:rPr>
          <w:szCs w:val="24"/>
        </w:rPr>
        <w:t>Vermonter</w:t>
      </w:r>
      <w:r>
        <w:rPr>
          <w:szCs w:val="24"/>
        </w:rPr>
        <w:t xml:space="preserve"> Eligibility</w:t>
      </w:r>
    </w:p>
    <w:p w14:paraId="045E0E13" w14:textId="77777777" w:rsidR="002F756D" w:rsidRDefault="002F756D" w:rsidP="00576C7E">
      <w:pPr>
        <w:pStyle w:val="ListParagraph"/>
        <w:numPr>
          <w:ilvl w:val="0"/>
          <w:numId w:val="39"/>
        </w:numPr>
        <w:ind w:left="1440"/>
        <w:rPr>
          <w:szCs w:val="24"/>
        </w:rPr>
      </w:pPr>
      <w:r>
        <w:rPr>
          <w:szCs w:val="24"/>
        </w:rPr>
        <w:t>Man</w:t>
      </w:r>
      <w:r w:rsidR="00E71EC6">
        <w:rPr>
          <w:szCs w:val="24"/>
        </w:rPr>
        <w:t>a</w:t>
      </w:r>
      <w:r>
        <w:rPr>
          <w:szCs w:val="24"/>
        </w:rPr>
        <w:t xml:space="preserve">ge </w:t>
      </w:r>
      <w:r w:rsidR="00E71EC6">
        <w:rPr>
          <w:szCs w:val="24"/>
        </w:rPr>
        <w:t>Vermonter</w:t>
      </w:r>
      <w:r>
        <w:rPr>
          <w:szCs w:val="24"/>
        </w:rPr>
        <w:t xml:space="preserve"> Enrollment</w:t>
      </w:r>
    </w:p>
    <w:p w14:paraId="045E0E14" w14:textId="77777777" w:rsidR="002F756D" w:rsidRDefault="002F756D" w:rsidP="00576C7E">
      <w:pPr>
        <w:pStyle w:val="ListParagraph"/>
        <w:numPr>
          <w:ilvl w:val="0"/>
          <w:numId w:val="39"/>
        </w:numPr>
        <w:ind w:left="1440"/>
        <w:rPr>
          <w:szCs w:val="24"/>
        </w:rPr>
      </w:pPr>
      <w:r>
        <w:rPr>
          <w:szCs w:val="24"/>
        </w:rPr>
        <w:t>Man</w:t>
      </w:r>
      <w:r w:rsidR="00E71EC6">
        <w:rPr>
          <w:szCs w:val="24"/>
        </w:rPr>
        <w:t>a</w:t>
      </w:r>
      <w:r>
        <w:rPr>
          <w:szCs w:val="24"/>
        </w:rPr>
        <w:t>ge Reports</w:t>
      </w:r>
    </w:p>
    <w:p w14:paraId="045E0E15" w14:textId="77777777" w:rsidR="002F756D" w:rsidRDefault="002F756D" w:rsidP="00576C7E">
      <w:pPr>
        <w:pStyle w:val="ListParagraph"/>
        <w:numPr>
          <w:ilvl w:val="0"/>
          <w:numId w:val="39"/>
        </w:numPr>
        <w:ind w:left="1440"/>
        <w:rPr>
          <w:szCs w:val="24"/>
        </w:rPr>
      </w:pPr>
      <w:r>
        <w:rPr>
          <w:szCs w:val="24"/>
        </w:rPr>
        <w:t xml:space="preserve">Manage </w:t>
      </w:r>
      <w:r w:rsidR="00E71EC6">
        <w:rPr>
          <w:szCs w:val="24"/>
        </w:rPr>
        <w:t>Vermonter</w:t>
      </w:r>
      <w:r>
        <w:rPr>
          <w:szCs w:val="24"/>
        </w:rPr>
        <w:t xml:space="preserve"> Disenrollment</w:t>
      </w:r>
    </w:p>
    <w:p w14:paraId="045E0E16" w14:textId="77777777" w:rsidR="002F756D" w:rsidRPr="00314592" w:rsidRDefault="002F756D" w:rsidP="00576C7E">
      <w:pPr>
        <w:pStyle w:val="ListParagraph"/>
        <w:numPr>
          <w:ilvl w:val="0"/>
          <w:numId w:val="39"/>
        </w:numPr>
        <w:ind w:left="1440"/>
        <w:rPr>
          <w:szCs w:val="24"/>
        </w:rPr>
      </w:pPr>
      <w:r>
        <w:rPr>
          <w:szCs w:val="24"/>
        </w:rPr>
        <w:t>Manage Appeals</w:t>
      </w:r>
    </w:p>
    <w:p w14:paraId="045E0E17" w14:textId="77777777" w:rsidR="002F756D" w:rsidRPr="00F24E5F" w:rsidRDefault="002F756D" w:rsidP="002F756D">
      <w:pPr>
        <w:rPr>
          <w:szCs w:val="24"/>
        </w:rPr>
      </w:pPr>
    </w:p>
    <w:p w14:paraId="045E0E18" w14:textId="77777777" w:rsidR="002F756D" w:rsidRPr="00F24E5F" w:rsidRDefault="00E71EC6" w:rsidP="0012067E">
      <w:pPr>
        <w:pStyle w:val="Heading2"/>
      </w:pPr>
      <w:bookmarkStart w:id="133" w:name="_Toc307944394"/>
      <w:bookmarkStart w:id="134" w:name="_Toc308380289"/>
      <w:bookmarkStart w:id="135" w:name="_Toc332034549"/>
      <w:r>
        <w:t>Vermonter</w:t>
      </w:r>
      <w:r w:rsidR="002F756D" w:rsidRPr="00F24E5F">
        <w:t xml:space="preserve"> Responsibility Exemption</w:t>
      </w:r>
      <w:bookmarkEnd w:id="133"/>
      <w:bookmarkEnd w:id="134"/>
      <w:bookmarkEnd w:id="135"/>
    </w:p>
    <w:p w14:paraId="045E0E19" w14:textId="77777777" w:rsidR="002F756D" w:rsidRPr="00F24E5F" w:rsidRDefault="00E71EC6" w:rsidP="002F756D">
      <w:pPr>
        <w:ind w:left="1080"/>
        <w:rPr>
          <w:szCs w:val="24"/>
        </w:rPr>
      </w:pPr>
      <w:r>
        <w:rPr>
          <w:szCs w:val="24"/>
        </w:rPr>
        <w:t>Vermonter</w:t>
      </w:r>
      <w:r w:rsidR="002F756D" w:rsidRPr="00F24E5F">
        <w:rPr>
          <w:szCs w:val="24"/>
        </w:rPr>
        <w:t xml:space="preserve"> Responsibility Exemption encompasses all Exchange functions required to accept applications, verify relevant individual and household information, and determine eligibility for an exemption from the individual responsibility requirement.  It also includes functions to renew exemptions and accept and process appeals of exemption determinations.</w:t>
      </w:r>
    </w:p>
    <w:p w14:paraId="045E0E1A" w14:textId="77777777" w:rsidR="002F756D" w:rsidRDefault="002F756D" w:rsidP="002F756D">
      <w:pPr>
        <w:ind w:left="1080"/>
        <w:rPr>
          <w:szCs w:val="24"/>
        </w:rPr>
      </w:pPr>
    </w:p>
    <w:p w14:paraId="045E0E1B" w14:textId="77777777" w:rsidR="00A165EC" w:rsidRDefault="00A165EC" w:rsidP="0012067E">
      <w:pPr>
        <w:pStyle w:val="Heading3"/>
      </w:pPr>
      <w:bookmarkStart w:id="136" w:name="_Toc332034550"/>
      <w:r>
        <w:lastRenderedPageBreak/>
        <w:t xml:space="preserve">Prepare/Update </w:t>
      </w:r>
      <w:r w:rsidR="00E71EC6">
        <w:t>Vermonter</w:t>
      </w:r>
      <w:r>
        <w:t xml:space="preserve"> Exemption Application</w:t>
      </w:r>
      <w:bookmarkEnd w:id="136"/>
    </w:p>
    <w:p w14:paraId="045E0E1C" w14:textId="77777777" w:rsidR="00A165EC" w:rsidRDefault="00A165EC" w:rsidP="00A165EC">
      <w:pPr>
        <w:pStyle w:val="BulletListSingle"/>
        <w:numPr>
          <w:ilvl w:val="0"/>
          <w:numId w:val="0"/>
        </w:numPr>
        <w:ind w:left="1440"/>
        <w:rPr>
          <w:szCs w:val="24"/>
        </w:rPr>
      </w:pPr>
      <w:r w:rsidRPr="00F24E5F">
        <w:rPr>
          <w:szCs w:val="24"/>
        </w:rPr>
        <w:t>The following figure is the Business Capability Model for the Eligi</w:t>
      </w:r>
      <w:r>
        <w:rPr>
          <w:szCs w:val="24"/>
        </w:rPr>
        <w:t xml:space="preserve">bility and Enrollment </w:t>
      </w:r>
      <w:r w:rsidR="00E71EC6">
        <w:rPr>
          <w:szCs w:val="24"/>
        </w:rPr>
        <w:t>Vermonter</w:t>
      </w:r>
      <w:r w:rsidRPr="00F24E5F">
        <w:rPr>
          <w:szCs w:val="24"/>
        </w:rPr>
        <w:t xml:space="preserve"> </w:t>
      </w:r>
      <w:r>
        <w:rPr>
          <w:szCs w:val="24"/>
        </w:rPr>
        <w:t xml:space="preserve">Responsibility Exemption </w:t>
      </w:r>
      <w:r w:rsidRPr="00F24E5F">
        <w:rPr>
          <w:szCs w:val="24"/>
        </w:rPr>
        <w:t>business area, business process “</w:t>
      </w:r>
      <w:r>
        <w:rPr>
          <w:szCs w:val="24"/>
        </w:rPr>
        <w:t xml:space="preserve">Prepare/Update </w:t>
      </w:r>
      <w:r w:rsidR="00E71EC6">
        <w:rPr>
          <w:szCs w:val="24"/>
        </w:rPr>
        <w:t>Vermonter</w:t>
      </w:r>
      <w:r>
        <w:rPr>
          <w:szCs w:val="24"/>
        </w:rPr>
        <w:t xml:space="preserve"> Exemption Application.”</w:t>
      </w:r>
    </w:p>
    <w:p w14:paraId="045E0E1D" w14:textId="77777777" w:rsidR="00430980" w:rsidRPr="00F24E5F" w:rsidRDefault="00430980" w:rsidP="00A165EC">
      <w:pPr>
        <w:pStyle w:val="BulletListSingle"/>
        <w:numPr>
          <w:ilvl w:val="0"/>
          <w:numId w:val="0"/>
        </w:numPr>
        <w:ind w:left="1440"/>
        <w:rPr>
          <w:szCs w:val="24"/>
        </w:rPr>
      </w:pPr>
    </w:p>
    <w:p w14:paraId="045E0E1E" w14:textId="77777777" w:rsidR="00430980" w:rsidRDefault="00430980" w:rsidP="00430980">
      <w:pPr>
        <w:pStyle w:val="BulletListSingle"/>
        <w:keepNext/>
        <w:numPr>
          <w:ilvl w:val="0"/>
          <w:numId w:val="0"/>
        </w:numPr>
        <w:ind w:left="1440"/>
      </w:pPr>
      <w:r>
        <w:rPr>
          <w:rFonts w:ascii="Arial" w:hAnsi="Arial" w:cs="Arial"/>
          <w:sz w:val="22"/>
          <w:szCs w:val="22"/>
        </w:rPr>
        <w:tab/>
      </w:r>
      <w:r>
        <w:rPr>
          <w:rFonts w:ascii="Arial" w:hAnsi="Arial" w:cs="Arial"/>
          <w:noProof/>
          <w:sz w:val="22"/>
          <w:szCs w:val="22"/>
        </w:rPr>
        <w:drawing>
          <wp:inline distT="0" distB="0" distL="0" distR="0" wp14:anchorId="045E119A" wp14:editId="045E119B">
            <wp:extent cx="4005072" cy="3939571"/>
            <wp:effectExtent l="19050" t="0" r="0" b="0"/>
            <wp:docPr id="100" name="Picture 99" descr="E&amp;E _Exemption_Bus_Arch_BPE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mp;E _Exemption_Bus_Arch_BPEE20.png"/>
                    <pic:cNvPicPr/>
                  </pic:nvPicPr>
                  <pic:blipFill>
                    <a:blip r:embed="rId67" cstate="print"/>
                    <a:stretch>
                      <a:fillRect/>
                    </a:stretch>
                  </pic:blipFill>
                  <pic:spPr>
                    <a:xfrm>
                      <a:off x="0" y="0"/>
                      <a:ext cx="4005072" cy="3939571"/>
                    </a:xfrm>
                    <a:prstGeom prst="rect">
                      <a:avLst/>
                    </a:prstGeom>
                  </pic:spPr>
                </pic:pic>
              </a:graphicData>
            </a:graphic>
          </wp:inline>
        </w:drawing>
      </w:r>
    </w:p>
    <w:p w14:paraId="045E0E1F" w14:textId="77777777" w:rsidR="00430980" w:rsidRDefault="00430980" w:rsidP="00B44ECB">
      <w:pPr>
        <w:pStyle w:val="Caption"/>
        <w:ind w:left="2160" w:firstLine="720"/>
      </w:pPr>
      <w:bookmarkStart w:id="137" w:name="_Toc321595636"/>
      <w:r>
        <w:t xml:space="preserve">Figure </w:t>
      </w:r>
      <w:r w:rsidR="00E9535F">
        <w:fldChar w:fldCharType="begin"/>
      </w:r>
      <w:r w:rsidR="00AF4E24">
        <w:instrText xml:space="preserve"> SEQ Figure \* ARABIC </w:instrText>
      </w:r>
      <w:r w:rsidR="00E9535F">
        <w:fldChar w:fldCharType="separate"/>
      </w:r>
      <w:r w:rsidR="00A91C73">
        <w:rPr>
          <w:noProof/>
        </w:rPr>
        <w:t>29</w:t>
      </w:r>
      <w:r w:rsidR="00E9535F">
        <w:rPr>
          <w:noProof/>
        </w:rPr>
        <w:fldChar w:fldCharType="end"/>
      </w:r>
      <w:r>
        <w:t xml:space="preserve"> - Prepare/Update </w:t>
      </w:r>
      <w:r w:rsidR="00E71EC6">
        <w:t>Vermonter</w:t>
      </w:r>
      <w:r>
        <w:t xml:space="preserve"> Exemption Application</w:t>
      </w:r>
      <w:bookmarkEnd w:id="137"/>
    </w:p>
    <w:p w14:paraId="045E0E20" w14:textId="77777777" w:rsidR="00430980" w:rsidRPr="00430980" w:rsidRDefault="00430980" w:rsidP="00430980"/>
    <w:p w14:paraId="045E0E21" w14:textId="77777777" w:rsidR="00B44ECB" w:rsidRDefault="00B44ECB" w:rsidP="00A165EC">
      <w:pPr>
        <w:pStyle w:val="BulletListSingle"/>
        <w:numPr>
          <w:ilvl w:val="0"/>
          <w:numId w:val="0"/>
        </w:numPr>
        <w:ind w:left="1440"/>
        <w:rPr>
          <w:szCs w:val="24"/>
        </w:rPr>
      </w:pPr>
      <w:r>
        <w:rPr>
          <w:rFonts w:cs="Arial"/>
          <w:color w:val="000000"/>
          <w:szCs w:val="18"/>
        </w:rPr>
        <w:t>This process c</w:t>
      </w:r>
      <w:r w:rsidRPr="00FB1EB3">
        <w:rPr>
          <w:rFonts w:cs="Arial"/>
          <w:color w:val="000000"/>
          <w:szCs w:val="18"/>
        </w:rPr>
        <w:t xml:space="preserve">ollects initial and updated application information from an individual necessary to determine eligibility for </w:t>
      </w:r>
      <w:r>
        <w:rPr>
          <w:rFonts w:cs="Arial"/>
          <w:color w:val="000000"/>
          <w:szCs w:val="18"/>
        </w:rPr>
        <w:t>individual exemptions from the individual responsibility requirement</w:t>
      </w:r>
      <w:r w:rsidRPr="00FB1EB3">
        <w:rPr>
          <w:rFonts w:cs="Arial"/>
          <w:color w:val="000000"/>
          <w:szCs w:val="18"/>
        </w:rPr>
        <w:t>.</w:t>
      </w:r>
      <w:r w:rsidR="00903CB1" w:rsidRPr="00903CB1">
        <w:rPr>
          <w:szCs w:val="24"/>
        </w:rPr>
        <w:t xml:space="preserve"> </w:t>
      </w:r>
      <w:r w:rsidR="00903CB1" w:rsidRPr="006C0B3D">
        <w:rPr>
          <w:szCs w:val="24"/>
        </w:rPr>
        <w:t>The following are the key business organizations that interact during this process:</w:t>
      </w:r>
    </w:p>
    <w:p w14:paraId="045E0E22" w14:textId="77777777" w:rsidR="00A165EC" w:rsidRDefault="00E71EC6" w:rsidP="00A165EC">
      <w:pPr>
        <w:pStyle w:val="ListParagraph"/>
        <w:numPr>
          <w:ilvl w:val="0"/>
          <w:numId w:val="37"/>
        </w:numPr>
        <w:ind w:left="1800"/>
        <w:rPr>
          <w:szCs w:val="24"/>
        </w:rPr>
      </w:pPr>
      <w:r>
        <w:rPr>
          <w:szCs w:val="24"/>
        </w:rPr>
        <w:t>Department of Vermont Health Access</w:t>
      </w:r>
    </w:p>
    <w:p w14:paraId="045E0E23" w14:textId="77777777" w:rsidR="00B44ECB" w:rsidRDefault="00E71EC6" w:rsidP="00A165EC">
      <w:pPr>
        <w:pStyle w:val="ListParagraph"/>
        <w:numPr>
          <w:ilvl w:val="0"/>
          <w:numId w:val="37"/>
        </w:numPr>
        <w:ind w:left="1800"/>
        <w:rPr>
          <w:szCs w:val="24"/>
        </w:rPr>
      </w:pPr>
      <w:r>
        <w:rPr>
          <w:szCs w:val="24"/>
        </w:rPr>
        <w:t>Vermonter</w:t>
      </w:r>
    </w:p>
    <w:p w14:paraId="045E0E24" w14:textId="77777777" w:rsidR="000A3062" w:rsidRDefault="000A3062" w:rsidP="000A3062">
      <w:pPr>
        <w:ind w:left="1440"/>
        <w:rPr>
          <w:szCs w:val="24"/>
        </w:rPr>
      </w:pPr>
    </w:p>
    <w:p w14:paraId="045E0E25" w14:textId="77777777" w:rsidR="00A3491C" w:rsidRPr="00F51ECB" w:rsidRDefault="00A3491C" w:rsidP="00A3491C">
      <w:pPr>
        <w:ind w:left="1440"/>
        <w:rPr>
          <w:szCs w:val="24"/>
        </w:rPr>
      </w:pPr>
      <w:r>
        <w:rPr>
          <w:szCs w:val="24"/>
        </w:rPr>
        <w:t xml:space="preserve">Appendix A – Reference Section lists the CMS Blue Print Documents that contains details on the Business Processes, Business Sub Processes, and Business Services.  </w:t>
      </w:r>
    </w:p>
    <w:p w14:paraId="045E0E26" w14:textId="77777777" w:rsidR="00A3491C" w:rsidRPr="000A3062" w:rsidRDefault="00A3491C" w:rsidP="000A3062">
      <w:pPr>
        <w:ind w:left="1440"/>
        <w:rPr>
          <w:szCs w:val="24"/>
        </w:rPr>
      </w:pPr>
    </w:p>
    <w:p w14:paraId="045E0E27" w14:textId="77777777" w:rsidR="000A3062" w:rsidRDefault="00E71EC6" w:rsidP="0012067E">
      <w:pPr>
        <w:pStyle w:val="Heading3"/>
      </w:pPr>
      <w:bookmarkStart w:id="138" w:name="_Toc332034551"/>
      <w:r>
        <w:t>Vermonter</w:t>
      </w:r>
      <w:r w:rsidR="000A3062">
        <w:t xml:space="preserve"> Exemption Application Information</w:t>
      </w:r>
      <w:bookmarkEnd w:id="138"/>
    </w:p>
    <w:p w14:paraId="045E0E28" w14:textId="77777777" w:rsidR="000A3062" w:rsidRDefault="000A3062" w:rsidP="000A3062">
      <w:pPr>
        <w:pStyle w:val="BulletListSingle"/>
        <w:numPr>
          <w:ilvl w:val="0"/>
          <w:numId w:val="0"/>
        </w:numPr>
        <w:ind w:left="1440"/>
        <w:rPr>
          <w:szCs w:val="24"/>
        </w:rPr>
      </w:pPr>
      <w:r w:rsidRPr="00F24E5F">
        <w:rPr>
          <w:szCs w:val="24"/>
        </w:rPr>
        <w:t>The following figure is the Business Capability Model for the Eligi</w:t>
      </w:r>
      <w:r>
        <w:rPr>
          <w:szCs w:val="24"/>
        </w:rPr>
        <w:t xml:space="preserve">bility and Enrollment </w:t>
      </w:r>
      <w:r w:rsidR="00E71EC6">
        <w:rPr>
          <w:szCs w:val="24"/>
        </w:rPr>
        <w:t>Vermonter</w:t>
      </w:r>
      <w:r w:rsidRPr="00F24E5F">
        <w:rPr>
          <w:szCs w:val="24"/>
        </w:rPr>
        <w:t xml:space="preserve"> </w:t>
      </w:r>
      <w:r>
        <w:rPr>
          <w:szCs w:val="24"/>
        </w:rPr>
        <w:t xml:space="preserve">Responsibility Exemption </w:t>
      </w:r>
      <w:r w:rsidRPr="00F24E5F">
        <w:rPr>
          <w:szCs w:val="24"/>
        </w:rPr>
        <w:t>business area, business process “</w:t>
      </w:r>
      <w:r w:rsidR="00E71EC6">
        <w:rPr>
          <w:szCs w:val="24"/>
        </w:rPr>
        <w:t>Vermonter</w:t>
      </w:r>
      <w:r>
        <w:rPr>
          <w:szCs w:val="24"/>
        </w:rPr>
        <w:t xml:space="preserve"> Exemption Application</w:t>
      </w:r>
      <w:r w:rsidR="00156EDF">
        <w:rPr>
          <w:szCs w:val="24"/>
        </w:rPr>
        <w:t xml:space="preserve"> Information</w:t>
      </w:r>
      <w:r>
        <w:rPr>
          <w:szCs w:val="24"/>
        </w:rPr>
        <w:t>”</w:t>
      </w:r>
      <w:r w:rsidR="00156EDF">
        <w:rPr>
          <w:szCs w:val="24"/>
        </w:rPr>
        <w:t>.</w:t>
      </w:r>
    </w:p>
    <w:p w14:paraId="045E0E29" w14:textId="77777777" w:rsidR="000A3062" w:rsidRPr="00F24E5F" w:rsidRDefault="000A3062" w:rsidP="000A3062">
      <w:pPr>
        <w:pStyle w:val="BulletListSingle"/>
        <w:numPr>
          <w:ilvl w:val="0"/>
          <w:numId w:val="0"/>
        </w:numPr>
        <w:ind w:left="1440"/>
        <w:rPr>
          <w:szCs w:val="24"/>
        </w:rPr>
      </w:pPr>
    </w:p>
    <w:p w14:paraId="045E0E2A" w14:textId="77777777" w:rsidR="000A3062" w:rsidRDefault="000A3062" w:rsidP="000A3062">
      <w:pPr>
        <w:pStyle w:val="BulletListSingle"/>
        <w:keepNext/>
        <w:numPr>
          <w:ilvl w:val="0"/>
          <w:numId w:val="0"/>
        </w:numPr>
        <w:ind w:left="1440"/>
      </w:pPr>
      <w:r>
        <w:rPr>
          <w:rFonts w:ascii="Arial" w:hAnsi="Arial" w:cs="Arial"/>
          <w:sz w:val="22"/>
          <w:szCs w:val="22"/>
        </w:rPr>
        <w:tab/>
      </w:r>
      <w:r>
        <w:rPr>
          <w:noProof/>
        </w:rPr>
        <w:drawing>
          <wp:inline distT="0" distB="0" distL="0" distR="0" wp14:anchorId="045E119C" wp14:editId="045E119D">
            <wp:extent cx="3985641" cy="4362831"/>
            <wp:effectExtent l="19050" t="0" r="0" b="0"/>
            <wp:docPr id="102" name="Picture 101" descr="E&amp;E _Exemption_Bus_Arch_BPEE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mp;E _Exemption_Bus_Arch_BPEE21_1.png"/>
                    <pic:cNvPicPr/>
                  </pic:nvPicPr>
                  <pic:blipFill>
                    <a:blip r:embed="rId68" cstate="print"/>
                    <a:stretch>
                      <a:fillRect/>
                    </a:stretch>
                  </pic:blipFill>
                  <pic:spPr>
                    <a:xfrm>
                      <a:off x="0" y="0"/>
                      <a:ext cx="3985641" cy="4362831"/>
                    </a:xfrm>
                    <a:prstGeom prst="rect">
                      <a:avLst/>
                    </a:prstGeom>
                  </pic:spPr>
                </pic:pic>
              </a:graphicData>
            </a:graphic>
          </wp:inline>
        </w:drawing>
      </w:r>
    </w:p>
    <w:p w14:paraId="045E0E2B" w14:textId="77777777" w:rsidR="000A3062" w:rsidRDefault="000A3062" w:rsidP="000A3062">
      <w:pPr>
        <w:pStyle w:val="Caption"/>
        <w:ind w:left="2160"/>
      </w:pPr>
      <w:bookmarkStart w:id="139" w:name="_Toc321595637"/>
      <w:r>
        <w:t xml:space="preserve">Figure </w:t>
      </w:r>
      <w:r w:rsidR="00E9535F">
        <w:fldChar w:fldCharType="begin"/>
      </w:r>
      <w:r w:rsidR="00AF4E24">
        <w:instrText xml:space="preserve"> SEQ Figure \* ARABIC </w:instrText>
      </w:r>
      <w:r w:rsidR="00E9535F">
        <w:fldChar w:fldCharType="separate"/>
      </w:r>
      <w:r w:rsidR="00A91C73">
        <w:rPr>
          <w:noProof/>
        </w:rPr>
        <w:t>30</w:t>
      </w:r>
      <w:r w:rsidR="00E9535F">
        <w:rPr>
          <w:noProof/>
        </w:rPr>
        <w:fldChar w:fldCharType="end"/>
      </w:r>
      <w:r>
        <w:t xml:space="preserve"> - </w:t>
      </w:r>
      <w:r w:rsidR="00E71EC6">
        <w:t>Vermonter</w:t>
      </w:r>
      <w:r w:rsidRPr="00C8450A">
        <w:t xml:space="preserve"> Exemption Application</w:t>
      </w:r>
      <w:r>
        <w:t xml:space="preserve"> Information (1 of 3)</w:t>
      </w:r>
      <w:bookmarkEnd w:id="139"/>
    </w:p>
    <w:p w14:paraId="045E0E2C" w14:textId="77777777" w:rsidR="000A3062" w:rsidRDefault="000A3062" w:rsidP="000A3062"/>
    <w:p w14:paraId="045E0E2D" w14:textId="77777777" w:rsidR="000A3062" w:rsidRDefault="000A3062" w:rsidP="000A3062"/>
    <w:p w14:paraId="045E0E2E" w14:textId="77777777" w:rsidR="000A3062" w:rsidRDefault="000A3062" w:rsidP="000A3062">
      <w:pPr>
        <w:keepNext/>
        <w:ind w:left="2160"/>
      </w:pPr>
      <w:r>
        <w:rPr>
          <w:noProof/>
          <w:lang w:eastAsia="en-US"/>
        </w:rPr>
        <w:lastRenderedPageBreak/>
        <w:drawing>
          <wp:inline distT="0" distB="0" distL="0" distR="0" wp14:anchorId="045E119E" wp14:editId="045E119F">
            <wp:extent cx="3985641" cy="4333494"/>
            <wp:effectExtent l="19050" t="0" r="0" b="0"/>
            <wp:docPr id="103" name="Picture 102" descr="E&amp;E _Exemption_Bus_Arch_BPEE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mp;E _Exemption_Bus_Arch_BPEE21_2.png"/>
                    <pic:cNvPicPr/>
                  </pic:nvPicPr>
                  <pic:blipFill>
                    <a:blip r:embed="rId69" cstate="print"/>
                    <a:stretch>
                      <a:fillRect/>
                    </a:stretch>
                  </pic:blipFill>
                  <pic:spPr>
                    <a:xfrm>
                      <a:off x="0" y="0"/>
                      <a:ext cx="3985641" cy="4333494"/>
                    </a:xfrm>
                    <a:prstGeom prst="rect">
                      <a:avLst/>
                    </a:prstGeom>
                  </pic:spPr>
                </pic:pic>
              </a:graphicData>
            </a:graphic>
          </wp:inline>
        </w:drawing>
      </w:r>
    </w:p>
    <w:p w14:paraId="045E0E2F" w14:textId="77777777" w:rsidR="000A3062" w:rsidRDefault="000A3062" w:rsidP="000A3062">
      <w:pPr>
        <w:pStyle w:val="Caption"/>
        <w:ind w:left="2160"/>
      </w:pPr>
      <w:bookmarkStart w:id="140" w:name="_Toc321595638"/>
      <w:r>
        <w:t xml:space="preserve">Figure </w:t>
      </w:r>
      <w:r w:rsidR="00E9535F">
        <w:fldChar w:fldCharType="begin"/>
      </w:r>
      <w:r w:rsidR="00AF4E24">
        <w:instrText xml:space="preserve"> SEQ Figure \* ARABIC </w:instrText>
      </w:r>
      <w:r w:rsidR="00E9535F">
        <w:fldChar w:fldCharType="separate"/>
      </w:r>
      <w:r w:rsidR="00A91C73">
        <w:rPr>
          <w:noProof/>
        </w:rPr>
        <w:t>31</w:t>
      </w:r>
      <w:r w:rsidR="00E9535F">
        <w:rPr>
          <w:noProof/>
        </w:rPr>
        <w:fldChar w:fldCharType="end"/>
      </w:r>
      <w:r>
        <w:t xml:space="preserve"> - </w:t>
      </w:r>
      <w:r w:rsidR="00E71EC6">
        <w:t>Vermonter</w:t>
      </w:r>
      <w:r w:rsidRPr="00C60619">
        <w:t xml:space="preserve"> Exemption Application</w:t>
      </w:r>
      <w:r>
        <w:t xml:space="preserve"> Information (2 of 3)</w:t>
      </w:r>
      <w:bookmarkEnd w:id="140"/>
    </w:p>
    <w:p w14:paraId="045E0E30" w14:textId="77777777" w:rsidR="000A3062" w:rsidRDefault="000A3062" w:rsidP="000A3062"/>
    <w:p w14:paraId="045E0E31" w14:textId="77777777" w:rsidR="000A3062" w:rsidRDefault="000A3062" w:rsidP="00A3491C">
      <w:pPr>
        <w:keepNext/>
        <w:ind w:left="2160"/>
      </w:pPr>
      <w:r>
        <w:rPr>
          <w:noProof/>
          <w:lang w:eastAsia="en-US"/>
        </w:rPr>
        <w:lastRenderedPageBreak/>
        <w:drawing>
          <wp:inline distT="0" distB="0" distL="0" distR="0" wp14:anchorId="045E11A0" wp14:editId="045E11A1">
            <wp:extent cx="3985641" cy="4274820"/>
            <wp:effectExtent l="19050" t="0" r="0" b="0"/>
            <wp:docPr id="166" name="Picture 165" descr="E&amp;E _Exemption_Bus_Arch_BPEE2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mp;E _Exemption_Bus_Arch_BPEE21_3.png"/>
                    <pic:cNvPicPr/>
                  </pic:nvPicPr>
                  <pic:blipFill>
                    <a:blip r:embed="rId70" cstate="print"/>
                    <a:stretch>
                      <a:fillRect/>
                    </a:stretch>
                  </pic:blipFill>
                  <pic:spPr>
                    <a:xfrm>
                      <a:off x="0" y="0"/>
                      <a:ext cx="3985641" cy="4274820"/>
                    </a:xfrm>
                    <a:prstGeom prst="rect">
                      <a:avLst/>
                    </a:prstGeom>
                  </pic:spPr>
                </pic:pic>
              </a:graphicData>
            </a:graphic>
          </wp:inline>
        </w:drawing>
      </w:r>
    </w:p>
    <w:p w14:paraId="045E0E32" w14:textId="77777777" w:rsidR="000A3062" w:rsidRPr="00430980" w:rsidRDefault="000A3062" w:rsidP="00A3491C">
      <w:pPr>
        <w:pStyle w:val="Caption"/>
        <w:ind w:left="2880"/>
      </w:pPr>
      <w:bookmarkStart w:id="141" w:name="_Toc321595639"/>
      <w:r>
        <w:t xml:space="preserve">Figure </w:t>
      </w:r>
      <w:r w:rsidR="00E9535F">
        <w:fldChar w:fldCharType="begin"/>
      </w:r>
      <w:r w:rsidR="00AF4E24">
        <w:instrText xml:space="preserve"> SEQ Figure \* ARABIC </w:instrText>
      </w:r>
      <w:r w:rsidR="00E9535F">
        <w:fldChar w:fldCharType="separate"/>
      </w:r>
      <w:r w:rsidR="00A91C73">
        <w:rPr>
          <w:noProof/>
        </w:rPr>
        <w:t>32</w:t>
      </w:r>
      <w:r w:rsidR="00E9535F">
        <w:rPr>
          <w:noProof/>
        </w:rPr>
        <w:fldChar w:fldCharType="end"/>
      </w:r>
      <w:r>
        <w:t xml:space="preserve"> - </w:t>
      </w:r>
      <w:r w:rsidR="00E71EC6">
        <w:t>Vermonter</w:t>
      </w:r>
      <w:r w:rsidRPr="0075711F">
        <w:t xml:space="preserve"> Exemption Application</w:t>
      </w:r>
      <w:r>
        <w:rPr>
          <w:noProof/>
        </w:rPr>
        <w:t xml:space="preserve"> Information (3 of 3)</w:t>
      </w:r>
      <w:bookmarkEnd w:id="141"/>
    </w:p>
    <w:p w14:paraId="045E0E33" w14:textId="77777777" w:rsidR="000A3062" w:rsidRDefault="000A3062" w:rsidP="000A3062">
      <w:pPr>
        <w:pStyle w:val="BulletListSingle"/>
        <w:numPr>
          <w:ilvl w:val="0"/>
          <w:numId w:val="0"/>
        </w:numPr>
        <w:ind w:left="1440"/>
        <w:rPr>
          <w:rFonts w:cs="Arial"/>
          <w:color w:val="000000"/>
          <w:szCs w:val="18"/>
        </w:rPr>
      </w:pPr>
    </w:p>
    <w:p w14:paraId="045E0E34" w14:textId="77777777" w:rsidR="00406FAC" w:rsidRDefault="000A3062" w:rsidP="000A3062">
      <w:pPr>
        <w:pStyle w:val="BulletListSingle"/>
        <w:numPr>
          <w:ilvl w:val="0"/>
          <w:numId w:val="0"/>
        </w:numPr>
        <w:ind w:left="1440"/>
        <w:rPr>
          <w:rFonts w:cs="Arial"/>
          <w:color w:val="000000"/>
          <w:szCs w:val="18"/>
        </w:rPr>
      </w:pPr>
      <w:r>
        <w:rPr>
          <w:rFonts w:cs="Arial"/>
          <w:color w:val="000000"/>
          <w:szCs w:val="18"/>
        </w:rPr>
        <w:t xml:space="preserve">This process </w:t>
      </w:r>
      <w:r w:rsidR="00406FAC">
        <w:rPr>
          <w:rFonts w:cs="Arial"/>
          <w:color w:val="000000"/>
          <w:szCs w:val="18"/>
        </w:rPr>
        <w:t>verifies</w:t>
      </w:r>
      <w:r w:rsidR="00406FAC" w:rsidRPr="00FB1EB3">
        <w:rPr>
          <w:rFonts w:cs="Arial"/>
          <w:color w:val="000000"/>
          <w:szCs w:val="18"/>
        </w:rPr>
        <w:t xml:space="preserve"> </w:t>
      </w:r>
      <w:r w:rsidR="00406FAC">
        <w:rPr>
          <w:rFonts w:cs="Arial"/>
          <w:color w:val="000000"/>
          <w:szCs w:val="18"/>
        </w:rPr>
        <w:t>the</w:t>
      </w:r>
      <w:r w:rsidR="00406FAC" w:rsidRPr="00FB1EB3">
        <w:rPr>
          <w:rFonts w:cs="Arial"/>
          <w:color w:val="000000"/>
          <w:szCs w:val="18"/>
        </w:rPr>
        <w:t xml:space="preserve"> </w:t>
      </w:r>
      <w:r w:rsidR="00406FAC">
        <w:rPr>
          <w:rFonts w:cs="Arial"/>
          <w:color w:val="000000"/>
          <w:szCs w:val="18"/>
        </w:rPr>
        <w:t>information provided on the application with trusted data sources, and acquires other authoritative data needed to determine eligibility</w:t>
      </w:r>
      <w:r w:rsidR="00406FAC" w:rsidRPr="00FB1EB3">
        <w:rPr>
          <w:rFonts w:cs="Arial"/>
          <w:color w:val="000000"/>
          <w:szCs w:val="18"/>
        </w:rPr>
        <w:t xml:space="preserve">.  </w:t>
      </w:r>
      <w:r w:rsidR="00406FAC">
        <w:rPr>
          <w:rFonts w:cs="Arial"/>
          <w:color w:val="000000"/>
          <w:szCs w:val="18"/>
        </w:rPr>
        <w:t>This process varies depending on the reason for the exemption requested by an individual.</w:t>
      </w:r>
      <w:r w:rsidR="00903CB1" w:rsidRPr="00903CB1">
        <w:rPr>
          <w:szCs w:val="24"/>
        </w:rPr>
        <w:t xml:space="preserve"> </w:t>
      </w:r>
      <w:r w:rsidR="00903CB1" w:rsidRPr="006C0B3D">
        <w:rPr>
          <w:szCs w:val="24"/>
        </w:rPr>
        <w:t>The following are the key business organizations that interact during this process:</w:t>
      </w:r>
    </w:p>
    <w:p w14:paraId="045E0E35" w14:textId="77777777" w:rsidR="00E71EC6" w:rsidRDefault="00E71EC6" w:rsidP="00E71EC6">
      <w:pPr>
        <w:pStyle w:val="ListParagraph"/>
        <w:numPr>
          <w:ilvl w:val="0"/>
          <w:numId w:val="37"/>
        </w:numPr>
        <w:ind w:left="1800"/>
        <w:rPr>
          <w:szCs w:val="24"/>
        </w:rPr>
      </w:pPr>
      <w:r>
        <w:rPr>
          <w:szCs w:val="24"/>
        </w:rPr>
        <w:t>Department of Vermont Health Access</w:t>
      </w:r>
    </w:p>
    <w:p w14:paraId="045E0E36" w14:textId="77777777" w:rsidR="000A3062" w:rsidRDefault="000A3062" w:rsidP="00430980">
      <w:pPr>
        <w:ind w:left="1440"/>
        <w:rPr>
          <w:szCs w:val="24"/>
        </w:rPr>
      </w:pPr>
    </w:p>
    <w:p w14:paraId="045E0E37" w14:textId="77777777" w:rsidR="00A3491C" w:rsidRPr="00F51ECB" w:rsidRDefault="00A3491C" w:rsidP="00A3491C">
      <w:pPr>
        <w:ind w:left="1440"/>
        <w:rPr>
          <w:szCs w:val="24"/>
        </w:rPr>
      </w:pPr>
      <w:r>
        <w:rPr>
          <w:szCs w:val="24"/>
        </w:rPr>
        <w:t xml:space="preserve">Appendix A – Reference Section lists the CMS Blue Print Documents that contains details on the Business Processes, Business Sub Processes, and Business Services.  </w:t>
      </w:r>
    </w:p>
    <w:p w14:paraId="045E0E38" w14:textId="77777777" w:rsidR="00A3491C" w:rsidRDefault="00A3491C" w:rsidP="00430980">
      <w:pPr>
        <w:ind w:left="1440"/>
        <w:rPr>
          <w:szCs w:val="24"/>
        </w:rPr>
      </w:pPr>
    </w:p>
    <w:p w14:paraId="045E0E39" w14:textId="77777777" w:rsidR="005675C1" w:rsidRDefault="005675C1" w:rsidP="0012067E">
      <w:pPr>
        <w:pStyle w:val="Heading3"/>
      </w:pPr>
      <w:bookmarkStart w:id="142" w:name="_Toc332034552"/>
      <w:r>
        <w:t xml:space="preserve">Determine </w:t>
      </w:r>
      <w:r w:rsidR="00E71EC6">
        <w:t>Vermonter</w:t>
      </w:r>
      <w:r>
        <w:t xml:space="preserve"> Exemption Eligibility</w:t>
      </w:r>
      <w:bookmarkEnd w:id="142"/>
    </w:p>
    <w:p w14:paraId="045E0E3A" w14:textId="77777777" w:rsidR="005675C1" w:rsidRDefault="005675C1" w:rsidP="005675C1">
      <w:pPr>
        <w:pStyle w:val="BulletListSingle"/>
        <w:numPr>
          <w:ilvl w:val="0"/>
          <w:numId w:val="0"/>
        </w:numPr>
        <w:ind w:left="1440"/>
        <w:rPr>
          <w:szCs w:val="24"/>
        </w:rPr>
      </w:pPr>
      <w:r w:rsidRPr="00F24E5F">
        <w:rPr>
          <w:szCs w:val="24"/>
        </w:rPr>
        <w:t>The following figure is the Business Capability Model for the Eligi</w:t>
      </w:r>
      <w:r>
        <w:rPr>
          <w:szCs w:val="24"/>
        </w:rPr>
        <w:t xml:space="preserve">bility and Enrollment </w:t>
      </w:r>
      <w:r w:rsidR="00E71EC6">
        <w:rPr>
          <w:szCs w:val="24"/>
        </w:rPr>
        <w:t>Vermonter</w:t>
      </w:r>
      <w:r w:rsidRPr="00F24E5F">
        <w:rPr>
          <w:szCs w:val="24"/>
        </w:rPr>
        <w:t xml:space="preserve"> </w:t>
      </w:r>
      <w:r>
        <w:rPr>
          <w:szCs w:val="24"/>
        </w:rPr>
        <w:t xml:space="preserve">Responsibility Exemption </w:t>
      </w:r>
      <w:r w:rsidRPr="00F24E5F">
        <w:rPr>
          <w:szCs w:val="24"/>
        </w:rPr>
        <w:t>business area, business process “</w:t>
      </w:r>
      <w:r>
        <w:rPr>
          <w:szCs w:val="24"/>
        </w:rPr>
        <w:t xml:space="preserve">Determine </w:t>
      </w:r>
      <w:r w:rsidR="00E71EC6">
        <w:rPr>
          <w:szCs w:val="24"/>
        </w:rPr>
        <w:t>Vermonter</w:t>
      </w:r>
      <w:r>
        <w:rPr>
          <w:szCs w:val="24"/>
        </w:rPr>
        <w:t xml:space="preserve"> Exemption Eligibility”.</w:t>
      </w:r>
    </w:p>
    <w:p w14:paraId="045E0E3B" w14:textId="77777777" w:rsidR="005675C1" w:rsidRPr="00F24E5F" w:rsidRDefault="005675C1" w:rsidP="005675C1">
      <w:pPr>
        <w:pStyle w:val="BulletListSingle"/>
        <w:numPr>
          <w:ilvl w:val="0"/>
          <w:numId w:val="0"/>
        </w:numPr>
        <w:ind w:left="1440"/>
        <w:rPr>
          <w:szCs w:val="24"/>
        </w:rPr>
      </w:pPr>
    </w:p>
    <w:p w14:paraId="045E0E3C" w14:textId="77777777" w:rsidR="005675C1" w:rsidRDefault="005675C1" w:rsidP="005675C1">
      <w:pPr>
        <w:pStyle w:val="BulletListSingle"/>
        <w:keepNext/>
        <w:numPr>
          <w:ilvl w:val="0"/>
          <w:numId w:val="0"/>
        </w:numPr>
        <w:ind w:left="1440"/>
      </w:pPr>
      <w:r>
        <w:rPr>
          <w:rFonts w:ascii="Arial" w:hAnsi="Arial" w:cs="Arial"/>
          <w:sz w:val="22"/>
          <w:szCs w:val="22"/>
        </w:rPr>
        <w:lastRenderedPageBreak/>
        <w:tab/>
      </w:r>
      <w:r>
        <w:rPr>
          <w:noProof/>
        </w:rPr>
        <w:drawing>
          <wp:inline distT="0" distB="0" distL="0" distR="0" wp14:anchorId="045E11A2" wp14:editId="045E11A3">
            <wp:extent cx="3985641" cy="3910203"/>
            <wp:effectExtent l="19050" t="0" r="0" b="0"/>
            <wp:docPr id="168" name="Picture 167" descr="E&amp;E _Exemption_Bus_Arch_BPE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mp;E _Exemption_Bus_Arch_BPEE22.png"/>
                    <pic:cNvPicPr/>
                  </pic:nvPicPr>
                  <pic:blipFill>
                    <a:blip r:embed="rId71" cstate="print"/>
                    <a:stretch>
                      <a:fillRect/>
                    </a:stretch>
                  </pic:blipFill>
                  <pic:spPr>
                    <a:xfrm>
                      <a:off x="0" y="0"/>
                      <a:ext cx="3985641" cy="3910203"/>
                    </a:xfrm>
                    <a:prstGeom prst="rect">
                      <a:avLst/>
                    </a:prstGeom>
                  </pic:spPr>
                </pic:pic>
              </a:graphicData>
            </a:graphic>
          </wp:inline>
        </w:drawing>
      </w:r>
    </w:p>
    <w:p w14:paraId="045E0E3D" w14:textId="77777777" w:rsidR="005675C1" w:rsidRDefault="005675C1" w:rsidP="005675C1">
      <w:pPr>
        <w:pStyle w:val="Caption"/>
        <w:ind w:left="2880"/>
      </w:pPr>
      <w:bookmarkStart w:id="143" w:name="_Toc321595640"/>
      <w:r>
        <w:t xml:space="preserve">Figure </w:t>
      </w:r>
      <w:r w:rsidR="00E9535F">
        <w:fldChar w:fldCharType="begin"/>
      </w:r>
      <w:r w:rsidR="00AF4E24">
        <w:instrText xml:space="preserve"> SEQ Figure \* ARABIC </w:instrText>
      </w:r>
      <w:r w:rsidR="00E9535F">
        <w:fldChar w:fldCharType="separate"/>
      </w:r>
      <w:r w:rsidR="00A91C73">
        <w:rPr>
          <w:noProof/>
        </w:rPr>
        <w:t>33</w:t>
      </w:r>
      <w:r w:rsidR="00E9535F">
        <w:rPr>
          <w:noProof/>
        </w:rPr>
        <w:fldChar w:fldCharType="end"/>
      </w:r>
      <w:r>
        <w:t xml:space="preserve"> - Determine </w:t>
      </w:r>
      <w:r w:rsidR="00E71EC6">
        <w:t>Vermonter</w:t>
      </w:r>
      <w:r>
        <w:t xml:space="preserve"> Exemption Eligibility</w:t>
      </w:r>
      <w:bookmarkEnd w:id="143"/>
    </w:p>
    <w:p w14:paraId="045E0E3E" w14:textId="77777777" w:rsidR="005675C1" w:rsidRDefault="005675C1" w:rsidP="005675C1">
      <w:pPr>
        <w:pStyle w:val="Caption"/>
        <w:ind w:left="2160" w:firstLine="720"/>
      </w:pPr>
    </w:p>
    <w:p w14:paraId="045E0E3F" w14:textId="77777777" w:rsidR="005675C1" w:rsidRPr="00430980" w:rsidRDefault="005675C1" w:rsidP="005675C1"/>
    <w:p w14:paraId="045E0E40" w14:textId="77777777" w:rsidR="005675C1" w:rsidRDefault="008B7A99" w:rsidP="005675C1">
      <w:pPr>
        <w:pStyle w:val="BulletListSingle"/>
        <w:numPr>
          <w:ilvl w:val="0"/>
          <w:numId w:val="0"/>
        </w:numPr>
        <w:ind w:left="1440"/>
        <w:rPr>
          <w:szCs w:val="24"/>
        </w:rPr>
      </w:pPr>
      <w:r>
        <w:rPr>
          <w:szCs w:val="24"/>
        </w:rPr>
        <w:t>This process d</w:t>
      </w:r>
      <w:r w:rsidRPr="00FB1EB3">
        <w:rPr>
          <w:rFonts w:cs="Arial"/>
          <w:color w:val="000000"/>
          <w:szCs w:val="18"/>
        </w:rPr>
        <w:t xml:space="preserve">etermines eligibility </w:t>
      </w:r>
      <w:r>
        <w:rPr>
          <w:rFonts w:cs="Arial"/>
          <w:color w:val="000000"/>
          <w:szCs w:val="18"/>
        </w:rPr>
        <w:t xml:space="preserve">for exemptions from the individual responsibility requirement. </w:t>
      </w:r>
      <w:r w:rsidRPr="006C0B3D">
        <w:rPr>
          <w:szCs w:val="24"/>
        </w:rPr>
        <w:t>The following are the key business organizations that interact during this process:</w:t>
      </w:r>
    </w:p>
    <w:p w14:paraId="045E0E41" w14:textId="77777777" w:rsidR="00E71EC6" w:rsidRDefault="00E71EC6" w:rsidP="00E71EC6">
      <w:pPr>
        <w:pStyle w:val="ListParagraph"/>
        <w:numPr>
          <w:ilvl w:val="0"/>
          <w:numId w:val="37"/>
        </w:numPr>
        <w:ind w:left="1800"/>
        <w:rPr>
          <w:szCs w:val="24"/>
        </w:rPr>
      </w:pPr>
      <w:r>
        <w:rPr>
          <w:szCs w:val="24"/>
        </w:rPr>
        <w:t>Department of Vermont Health Access</w:t>
      </w:r>
    </w:p>
    <w:p w14:paraId="045E0E42" w14:textId="77777777" w:rsidR="005675C1" w:rsidRDefault="00E71EC6" w:rsidP="005675C1">
      <w:pPr>
        <w:pStyle w:val="ListParagraph"/>
        <w:numPr>
          <w:ilvl w:val="0"/>
          <w:numId w:val="37"/>
        </w:numPr>
        <w:ind w:left="1800"/>
        <w:rPr>
          <w:szCs w:val="24"/>
        </w:rPr>
      </w:pPr>
      <w:r>
        <w:rPr>
          <w:szCs w:val="24"/>
        </w:rPr>
        <w:t>Vermonter</w:t>
      </w:r>
    </w:p>
    <w:p w14:paraId="045E0E43" w14:textId="77777777" w:rsidR="008B7A99" w:rsidRDefault="008B7A99" w:rsidP="005675C1">
      <w:pPr>
        <w:pStyle w:val="ListParagraph"/>
        <w:numPr>
          <w:ilvl w:val="0"/>
          <w:numId w:val="37"/>
        </w:numPr>
        <w:ind w:left="1800"/>
        <w:rPr>
          <w:szCs w:val="24"/>
        </w:rPr>
      </w:pPr>
      <w:r>
        <w:rPr>
          <w:szCs w:val="24"/>
        </w:rPr>
        <w:t>CMS</w:t>
      </w:r>
    </w:p>
    <w:p w14:paraId="045E0E44" w14:textId="77777777" w:rsidR="005675C1" w:rsidRDefault="005675C1" w:rsidP="005675C1">
      <w:pPr>
        <w:ind w:left="1080"/>
        <w:rPr>
          <w:szCs w:val="24"/>
        </w:rPr>
      </w:pPr>
    </w:p>
    <w:p w14:paraId="045E0E45" w14:textId="77777777" w:rsidR="00A3491C" w:rsidRPr="00F51ECB" w:rsidRDefault="00A3491C" w:rsidP="00A3491C">
      <w:pPr>
        <w:ind w:left="1440"/>
        <w:rPr>
          <w:szCs w:val="24"/>
        </w:rPr>
      </w:pPr>
      <w:r>
        <w:rPr>
          <w:szCs w:val="24"/>
        </w:rPr>
        <w:t xml:space="preserve">Appendix A – Reference Section lists the CMS Blue Print Documents that contains details on the Business Processes, Business Sub Processes, and Business Services.  </w:t>
      </w:r>
    </w:p>
    <w:p w14:paraId="045E0E46" w14:textId="77777777" w:rsidR="00A3491C" w:rsidRDefault="00A3491C" w:rsidP="00A3491C">
      <w:pPr>
        <w:ind w:left="1440"/>
        <w:rPr>
          <w:szCs w:val="24"/>
        </w:rPr>
      </w:pPr>
    </w:p>
    <w:p w14:paraId="045E0E47" w14:textId="77777777" w:rsidR="00790A17" w:rsidRDefault="00790A17" w:rsidP="0012067E">
      <w:pPr>
        <w:pStyle w:val="Heading3"/>
      </w:pPr>
      <w:bookmarkStart w:id="144" w:name="_Toc332034553"/>
      <w:r>
        <w:t xml:space="preserve">Renew </w:t>
      </w:r>
      <w:r w:rsidR="00E71EC6">
        <w:t>Vermonter</w:t>
      </w:r>
      <w:r>
        <w:t xml:space="preserve"> Exemption Eligibility</w:t>
      </w:r>
      <w:bookmarkEnd w:id="144"/>
    </w:p>
    <w:p w14:paraId="045E0E48" w14:textId="77777777" w:rsidR="00790A17" w:rsidRDefault="00790A17" w:rsidP="00790A17">
      <w:pPr>
        <w:pStyle w:val="BulletListSingle"/>
        <w:numPr>
          <w:ilvl w:val="0"/>
          <w:numId w:val="0"/>
        </w:numPr>
        <w:ind w:left="1440"/>
        <w:rPr>
          <w:szCs w:val="24"/>
        </w:rPr>
      </w:pPr>
      <w:r w:rsidRPr="00F24E5F">
        <w:rPr>
          <w:szCs w:val="24"/>
        </w:rPr>
        <w:t>The following figure is the Business Capability Model for the Eligi</w:t>
      </w:r>
      <w:r>
        <w:rPr>
          <w:szCs w:val="24"/>
        </w:rPr>
        <w:t xml:space="preserve">bility and Enrollment </w:t>
      </w:r>
      <w:r w:rsidR="00E71EC6">
        <w:rPr>
          <w:szCs w:val="24"/>
        </w:rPr>
        <w:t>Vermonter</w:t>
      </w:r>
      <w:r w:rsidRPr="00F24E5F">
        <w:rPr>
          <w:szCs w:val="24"/>
        </w:rPr>
        <w:t xml:space="preserve"> </w:t>
      </w:r>
      <w:r>
        <w:rPr>
          <w:szCs w:val="24"/>
        </w:rPr>
        <w:t xml:space="preserve">Responsibility Exemption </w:t>
      </w:r>
      <w:r w:rsidRPr="00F24E5F">
        <w:rPr>
          <w:szCs w:val="24"/>
        </w:rPr>
        <w:t>business area, business process “</w:t>
      </w:r>
      <w:r>
        <w:rPr>
          <w:szCs w:val="24"/>
        </w:rPr>
        <w:t xml:space="preserve">Renew </w:t>
      </w:r>
      <w:r w:rsidR="00E71EC6">
        <w:rPr>
          <w:szCs w:val="24"/>
        </w:rPr>
        <w:t>Vermonter</w:t>
      </w:r>
      <w:r>
        <w:rPr>
          <w:szCs w:val="24"/>
        </w:rPr>
        <w:t xml:space="preserve"> Exemption Eligibility”.</w:t>
      </w:r>
    </w:p>
    <w:p w14:paraId="045E0E49" w14:textId="77777777" w:rsidR="00790A17" w:rsidRPr="00F24E5F" w:rsidRDefault="00790A17" w:rsidP="00790A17">
      <w:pPr>
        <w:pStyle w:val="BulletListSingle"/>
        <w:numPr>
          <w:ilvl w:val="0"/>
          <w:numId w:val="0"/>
        </w:numPr>
        <w:ind w:left="1440"/>
        <w:rPr>
          <w:szCs w:val="24"/>
        </w:rPr>
      </w:pPr>
    </w:p>
    <w:p w14:paraId="045E0E4A" w14:textId="77777777" w:rsidR="002D4789" w:rsidRDefault="00790A17" w:rsidP="00AA1F56">
      <w:pPr>
        <w:pStyle w:val="BulletListSingle"/>
        <w:keepNext/>
        <w:numPr>
          <w:ilvl w:val="0"/>
          <w:numId w:val="0"/>
        </w:numPr>
        <w:ind w:left="1440"/>
      </w:pPr>
      <w:r>
        <w:rPr>
          <w:rFonts w:ascii="Arial" w:hAnsi="Arial" w:cs="Arial"/>
          <w:sz w:val="22"/>
          <w:szCs w:val="22"/>
        </w:rPr>
        <w:lastRenderedPageBreak/>
        <w:tab/>
      </w:r>
      <w:r>
        <w:rPr>
          <w:noProof/>
        </w:rPr>
        <w:drawing>
          <wp:inline distT="0" distB="0" distL="0" distR="0" wp14:anchorId="045E11A4" wp14:editId="045E11A5">
            <wp:extent cx="3985641" cy="3910203"/>
            <wp:effectExtent l="19050" t="0" r="0" b="0"/>
            <wp:docPr id="171" name="Picture 170" descr="E&amp;E _Exemption_Bus_Arch_BPE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mp;E _Exemption_Bus_Arch_BPEE25.png"/>
                    <pic:cNvPicPr/>
                  </pic:nvPicPr>
                  <pic:blipFill>
                    <a:blip r:embed="rId72" cstate="print"/>
                    <a:stretch>
                      <a:fillRect/>
                    </a:stretch>
                  </pic:blipFill>
                  <pic:spPr>
                    <a:xfrm>
                      <a:off x="0" y="0"/>
                      <a:ext cx="3985641" cy="3910203"/>
                    </a:xfrm>
                    <a:prstGeom prst="rect">
                      <a:avLst/>
                    </a:prstGeom>
                  </pic:spPr>
                </pic:pic>
              </a:graphicData>
            </a:graphic>
          </wp:inline>
        </w:drawing>
      </w:r>
    </w:p>
    <w:p w14:paraId="045E0E4B" w14:textId="77777777" w:rsidR="00790A17" w:rsidRDefault="002D4789" w:rsidP="002D4789">
      <w:pPr>
        <w:pStyle w:val="Caption"/>
        <w:ind w:left="2880"/>
      </w:pPr>
      <w:bookmarkStart w:id="145" w:name="_Toc321595641"/>
      <w:r>
        <w:t xml:space="preserve">Figure </w:t>
      </w:r>
      <w:r w:rsidR="00E9535F">
        <w:fldChar w:fldCharType="begin"/>
      </w:r>
      <w:r w:rsidR="00AF4E24">
        <w:instrText xml:space="preserve"> SEQ Figure \* ARABIC </w:instrText>
      </w:r>
      <w:r w:rsidR="00E9535F">
        <w:fldChar w:fldCharType="separate"/>
      </w:r>
      <w:r w:rsidR="00A91C73">
        <w:rPr>
          <w:noProof/>
        </w:rPr>
        <w:t>34</w:t>
      </w:r>
      <w:r w:rsidR="00E9535F">
        <w:rPr>
          <w:noProof/>
        </w:rPr>
        <w:fldChar w:fldCharType="end"/>
      </w:r>
      <w:r>
        <w:t xml:space="preserve"> - Renew </w:t>
      </w:r>
      <w:r w:rsidR="00E71EC6">
        <w:t>Vermonter</w:t>
      </w:r>
      <w:r>
        <w:t xml:space="preserve"> Exemption Eligibility</w:t>
      </w:r>
      <w:bookmarkEnd w:id="145"/>
    </w:p>
    <w:p w14:paraId="045E0E4C" w14:textId="77777777" w:rsidR="00790A17" w:rsidRPr="00430980" w:rsidRDefault="00790A17" w:rsidP="00790A17"/>
    <w:p w14:paraId="045E0E4D" w14:textId="77777777" w:rsidR="00790A17" w:rsidRPr="00105619" w:rsidRDefault="00105619" w:rsidP="00105619">
      <w:pPr>
        <w:pStyle w:val="BulletListSingle"/>
        <w:numPr>
          <w:ilvl w:val="0"/>
          <w:numId w:val="0"/>
        </w:numPr>
        <w:ind w:left="1440"/>
        <w:rPr>
          <w:szCs w:val="24"/>
        </w:rPr>
      </w:pPr>
      <w:r>
        <w:rPr>
          <w:rFonts w:cs="Arial"/>
          <w:color w:val="000000"/>
          <w:szCs w:val="18"/>
        </w:rPr>
        <w:t>This process h</w:t>
      </w:r>
      <w:r w:rsidRPr="00105619">
        <w:rPr>
          <w:rFonts w:cs="Arial"/>
          <w:color w:val="000000"/>
          <w:szCs w:val="18"/>
        </w:rPr>
        <w:t>andles the renewal of an individual’s exemption from the individual responsibility requirement.  Certain exemptions may not require renewal.</w:t>
      </w:r>
      <w:r w:rsidR="00682162">
        <w:rPr>
          <w:szCs w:val="24"/>
        </w:rPr>
        <w:t>HBE</w:t>
      </w:r>
      <w:r w:rsidR="00790A17" w:rsidRPr="00105619">
        <w:rPr>
          <w:szCs w:val="24"/>
        </w:rPr>
        <w:t xml:space="preserve"> Corporation</w:t>
      </w:r>
      <w:r>
        <w:rPr>
          <w:szCs w:val="24"/>
        </w:rPr>
        <w:t xml:space="preserve">. </w:t>
      </w:r>
      <w:r w:rsidRPr="006C0B3D">
        <w:rPr>
          <w:szCs w:val="24"/>
        </w:rPr>
        <w:t>The following are the key business organizations that interact during this process:</w:t>
      </w:r>
    </w:p>
    <w:p w14:paraId="045E0E4E" w14:textId="77777777" w:rsidR="00790A17" w:rsidRDefault="00E71EC6" w:rsidP="00790A17">
      <w:pPr>
        <w:pStyle w:val="ListParagraph"/>
        <w:numPr>
          <w:ilvl w:val="0"/>
          <w:numId w:val="37"/>
        </w:numPr>
        <w:ind w:left="1800"/>
        <w:rPr>
          <w:szCs w:val="24"/>
        </w:rPr>
      </w:pPr>
      <w:r>
        <w:rPr>
          <w:szCs w:val="24"/>
        </w:rPr>
        <w:t>Vermonter</w:t>
      </w:r>
    </w:p>
    <w:p w14:paraId="045E0E4F" w14:textId="77777777" w:rsidR="005675C1" w:rsidRDefault="005675C1" w:rsidP="005675C1">
      <w:pPr>
        <w:ind w:left="1080"/>
        <w:rPr>
          <w:szCs w:val="24"/>
        </w:rPr>
      </w:pPr>
    </w:p>
    <w:p w14:paraId="045E0E50" w14:textId="77777777" w:rsidR="00A3491C" w:rsidRPr="00F51ECB" w:rsidRDefault="00A3491C" w:rsidP="00A3491C">
      <w:pPr>
        <w:ind w:left="1440"/>
        <w:rPr>
          <w:szCs w:val="24"/>
        </w:rPr>
      </w:pPr>
      <w:r>
        <w:rPr>
          <w:szCs w:val="24"/>
        </w:rPr>
        <w:t xml:space="preserve">Appendix A – Reference Section lists the CMS Blue Print Documents that contains details on the Business Processes, Business Sub Processes, and Business Services.  </w:t>
      </w:r>
    </w:p>
    <w:p w14:paraId="045E0E51" w14:textId="77777777" w:rsidR="00A3491C" w:rsidRDefault="00A3491C" w:rsidP="00A3491C">
      <w:pPr>
        <w:ind w:left="1440"/>
        <w:rPr>
          <w:szCs w:val="24"/>
        </w:rPr>
      </w:pPr>
    </w:p>
    <w:p w14:paraId="045E0E52" w14:textId="77777777" w:rsidR="00790A17" w:rsidRDefault="00AA1F56" w:rsidP="0012067E">
      <w:pPr>
        <w:pStyle w:val="Heading3"/>
      </w:pPr>
      <w:bookmarkStart w:id="146" w:name="_Toc332034554"/>
      <w:r>
        <w:t>Appeal Exchange E</w:t>
      </w:r>
      <w:r w:rsidR="00790A17">
        <w:t>ligibility</w:t>
      </w:r>
      <w:r>
        <w:t xml:space="preserve"> Decision</w:t>
      </w:r>
      <w:bookmarkEnd w:id="146"/>
    </w:p>
    <w:p w14:paraId="045E0E53" w14:textId="77777777" w:rsidR="00790A17" w:rsidRDefault="00790A17" w:rsidP="00790A17">
      <w:pPr>
        <w:pStyle w:val="BulletListSingle"/>
        <w:numPr>
          <w:ilvl w:val="0"/>
          <w:numId w:val="0"/>
        </w:numPr>
        <w:ind w:left="1440"/>
        <w:rPr>
          <w:szCs w:val="24"/>
        </w:rPr>
      </w:pPr>
      <w:r w:rsidRPr="00F24E5F">
        <w:rPr>
          <w:szCs w:val="24"/>
        </w:rPr>
        <w:t>The following figure is the Business Capability Model for the Eligi</w:t>
      </w:r>
      <w:r>
        <w:rPr>
          <w:szCs w:val="24"/>
        </w:rPr>
        <w:t xml:space="preserve">bility and Enrollment </w:t>
      </w:r>
      <w:r w:rsidR="00E71EC6">
        <w:rPr>
          <w:szCs w:val="24"/>
        </w:rPr>
        <w:t>Vermonter</w:t>
      </w:r>
      <w:r w:rsidRPr="00F24E5F">
        <w:rPr>
          <w:szCs w:val="24"/>
        </w:rPr>
        <w:t xml:space="preserve"> </w:t>
      </w:r>
      <w:r>
        <w:rPr>
          <w:szCs w:val="24"/>
        </w:rPr>
        <w:t xml:space="preserve">Responsibility Exemption </w:t>
      </w:r>
      <w:r w:rsidRPr="00F24E5F">
        <w:rPr>
          <w:szCs w:val="24"/>
        </w:rPr>
        <w:t>business area, business process “</w:t>
      </w:r>
      <w:r w:rsidR="00C27125">
        <w:rPr>
          <w:szCs w:val="24"/>
        </w:rPr>
        <w:t xml:space="preserve">Appeal Exchange </w:t>
      </w:r>
      <w:r>
        <w:rPr>
          <w:szCs w:val="24"/>
        </w:rPr>
        <w:t>Eligibility</w:t>
      </w:r>
      <w:r w:rsidR="00C27125">
        <w:rPr>
          <w:szCs w:val="24"/>
        </w:rPr>
        <w:t xml:space="preserve"> Decision</w:t>
      </w:r>
      <w:r>
        <w:rPr>
          <w:szCs w:val="24"/>
        </w:rPr>
        <w:t>”.</w:t>
      </w:r>
    </w:p>
    <w:p w14:paraId="045E0E54" w14:textId="77777777" w:rsidR="00790A17" w:rsidRPr="00F24E5F" w:rsidRDefault="00790A17" w:rsidP="00790A17">
      <w:pPr>
        <w:pStyle w:val="BulletListSingle"/>
        <w:numPr>
          <w:ilvl w:val="0"/>
          <w:numId w:val="0"/>
        </w:numPr>
        <w:ind w:left="1440"/>
        <w:rPr>
          <w:szCs w:val="24"/>
        </w:rPr>
      </w:pPr>
    </w:p>
    <w:p w14:paraId="045E0E55" w14:textId="77777777" w:rsidR="00790A17" w:rsidRDefault="00790A17" w:rsidP="00790A17">
      <w:pPr>
        <w:pStyle w:val="BulletListSingle"/>
        <w:keepNext/>
        <w:numPr>
          <w:ilvl w:val="0"/>
          <w:numId w:val="0"/>
        </w:numPr>
        <w:ind w:left="1440"/>
      </w:pPr>
      <w:r>
        <w:rPr>
          <w:rFonts w:ascii="Arial" w:hAnsi="Arial" w:cs="Arial"/>
          <w:sz w:val="22"/>
          <w:szCs w:val="22"/>
        </w:rPr>
        <w:lastRenderedPageBreak/>
        <w:tab/>
      </w:r>
    </w:p>
    <w:p w14:paraId="045E0E56" w14:textId="77777777" w:rsidR="00450DF1" w:rsidRDefault="00AA1F56" w:rsidP="00450DF1">
      <w:pPr>
        <w:pStyle w:val="Caption"/>
        <w:keepNext/>
        <w:ind w:left="1440" w:firstLine="720"/>
      </w:pPr>
      <w:r>
        <w:rPr>
          <w:noProof/>
          <w:lang w:eastAsia="en-US"/>
        </w:rPr>
        <w:drawing>
          <wp:inline distT="0" distB="0" distL="0" distR="0" wp14:anchorId="045E11A6" wp14:editId="045E11A7">
            <wp:extent cx="3985641" cy="4111371"/>
            <wp:effectExtent l="19050" t="0" r="0" b="0"/>
            <wp:docPr id="172" name="Picture 171" descr="E&amp;E _Exemption_Bus_Arch_BPE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mp;E _Exemption_Bus_Arch_BPEE16.png"/>
                    <pic:cNvPicPr/>
                  </pic:nvPicPr>
                  <pic:blipFill>
                    <a:blip r:embed="rId73" cstate="print"/>
                    <a:stretch>
                      <a:fillRect/>
                    </a:stretch>
                  </pic:blipFill>
                  <pic:spPr>
                    <a:xfrm>
                      <a:off x="0" y="0"/>
                      <a:ext cx="3985641" cy="4111371"/>
                    </a:xfrm>
                    <a:prstGeom prst="rect">
                      <a:avLst/>
                    </a:prstGeom>
                  </pic:spPr>
                </pic:pic>
              </a:graphicData>
            </a:graphic>
          </wp:inline>
        </w:drawing>
      </w:r>
    </w:p>
    <w:p w14:paraId="045E0E57" w14:textId="77777777" w:rsidR="00790A17" w:rsidRDefault="00450DF1" w:rsidP="00450DF1">
      <w:pPr>
        <w:pStyle w:val="Caption"/>
        <w:ind w:left="2880"/>
      </w:pPr>
      <w:bookmarkStart w:id="147" w:name="_Toc321595642"/>
      <w:r>
        <w:t xml:space="preserve">Figure </w:t>
      </w:r>
      <w:r w:rsidR="00E9535F">
        <w:fldChar w:fldCharType="begin"/>
      </w:r>
      <w:r w:rsidR="00AF4E24">
        <w:instrText xml:space="preserve"> SEQ Figure \* ARABIC </w:instrText>
      </w:r>
      <w:r w:rsidR="00E9535F">
        <w:fldChar w:fldCharType="separate"/>
      </w:r>
      <w:r w:rsidR="00A91C73">
        <w:rPr>
          <w:noProof/>
        </w:rPr>
        <w:t>35</w:t>
      </w:r>
      <w:r w:rsidR="00E9535F">
        <w:rPr>
          <w:noProof/>
        </w:rPr>
        <w:fldChar w:fldCharType="end"/>
      </w:r>
      <w:r>
        <w:t xml:space="preserve"> - Appeal Exchange Eligibility Decision</w:t>
      </w:r>
      <w:bookmarkEnd w:id="147"/>
    </w:p>
    <w:p w14:paraId="045E0E58" w14:textId="77777777" w:rsidR="00790A17" w:rsidRPr="00430980" w:rsidRDefault="00790A17" w:rsidP="00790A17"/>
    <w:p w14:paraId="045E0E59" w14:textId="77777777" w:rsidR="00450DF1" w:rsidRDefault="00450DF1" w:rsidP="00450DF1">
      <w:pPr>
        <w:keepNext/>
        <w:ind w:left="1440"/>
        <w:rPr>
          <w:szCs w:val="24"/>
        </w:rPr>
      </w:pPr>
      <w:r w:rsidRPr="00450DF1">
        <w:rPr>
          <w:szCs w:val="24"/>
        </w:rPr>
        <w:t xml:space="preserve">This process identifies key activities involved in appeals of eligibility determinations made by </w:t>
      </w:r>
      <w:r w:rsidR="00E71EC6">
        <w:rPr>
          <w:szCs w:val="24"/>
        </w:rPr>
        <w:t>The Health Benefits Exchange</w:t>
      </w:r>
      <w:r w:rsidRPr="00450DF1">
        <w:rPr>
          <w:szCs w:val="24"/>
        </w:rPr>
        <w:t>, and includes providing notices to individuals, receiving appeal requests, adjudicating appeals, and implementing appeal decisions.</w:t>
      </w:r>
      <w:r>
        <w:rPr>
          <w:szCs w:val="24"/>
        </w:rPr>
        <w:t xml:space="preserve"> </w:t>
      </w:r>
      <w:r w:rsidR="00790A17" w:rsidRPr="006C0B3D">
        <w:rPr>
          <w:szCs w:val="24"/>
        </w:rPr>
        <w:t>The following are the key business organizations that interact during this process:</w:t>
      </w:r>
    </w:p>
    <w:p w14:paraId="045E0E5A" w14:textId="77777777" w:rsidR="00E71EC6" w:rsidRDefault="00E71EC6" w:rsidP="00E71EC6">
      <w:pPr>
        <w:pStyle w:val="ListParagraph"/>
        <w:numPr>
          <w:ilvl w:val="0"/>
          <w:numId w:val="37"/>
        </w:numPr>
        <w:ind w:left="1800"/>
        <w:rPr>
          <w:szCs w:val="24"/>
        </w:rPr>
      </w:pPr>
      <w:r>
        <w:rPr>
          <w:szCs w:val="24"/>
        </w:rPr>
        <w:t>Department of Vermont Health Access</w:t>
      </w:r>
    </w:p>
    <w:p w14:paraId="045E0E5B" w14:textId="77777777" w:rsidR="00433F6C" w:rsidRDefault="00433F6C" w:rsidP="00433F6C"/>
    <w:p w14:paraId="045E0E5C" w14:textId="77777777" w:rsidR="00A3491C" w:rsidRPr="00F51ECB" w:rsidRDefault="00A3491C" w:rsidP="00A3491C">
      <w:pPr>
        <w:ind w:left="1440"/>
        <w:rPr>
          <w:szCs w:val="24"/>
        </w:rPr>
      </w:pPr>
      <w:r>
        <w:rPr>
          <w:szCs w:val="24"/>
        </w:rPr>
        <w:t xml:space="preserve">Appendix A – Reference Section lists the CMS Blue Print Documents that contains details on the Business Processes, Business Sub Processes, and Business Services.  </w:t>
      </w:r>
    </w:p>
    <w:p w14:paraId="045E0E5D" w14:textId="77777777" w:rsidR="00A3491C" w:rsidRDefault="00A3491C" w:rsidP="00A3491C">
      <w:pPr>
        <w:ind w:left="1440"/>
      </w:pPr>
    </w:p>
    <w:p w14:paraId="045E0E5E" w14:textId="77777777" w:rsidR="00687FC7" w:rsidRDefault="00687FC7" w:rsidP="0012067E">
      <w:pPr>
        <w:pStyle w:val="Heading2"/>
      </w:pPr>
      <w:bookmarkStart w:id="148" w:name="_Toc332034555"/>
      <w:r>
        <w:t>Business Process Model</w:t>
      </w:r>
      <w:bookmarkEnd w:id="148"/>
    </w:p>
    <w:p w14:paraId="045E0E5F" w14:textId="77777777" w:rsidR="00687FC7" w:rsidRPr="00314592" w:rsidRDefault="00687FC7" w:rsidP="00687FC7">
      <w:pPr>
        <w:ind w:left="1080"/>
        <w:rPr>
          <w:szCs w:val="24"/>
        </w:rPr>
      </w:pPr>
      <w:r w:rsidRPr="00314592">
        <w:rPr>
          <w:szCs w:val="24"/>
        </w:rPr>
        <w:t xml:space="preserve">The next step is to map the business services to application services and define the key business data objects. This is described by the Business Process Support Model.  The following diagram shows the Business Process Support Model for the “Eligibility and Enrollment </w:t>
      </w:r>
      <w:r>
        <w:rPr>
          <w:szCs w:val="24"/>
        </w:rPr>
        <w:t xml:space="preserve">for </w:t>
      </w:r>
      <w:r w:rsidR="00E71EC6">
        <w:rPr>
          <w:szCs w:val="24"/>
        </w:rPr>
        <w:t>Vermonter</w:t>
      </w:r>
      <w:r>
        <w:rPr>
          <w:szCs w:val="24"/>
        </w:rPr>
        <w:t xml:space="preserve"> Responsibility Exemption”</w:t>
      </w:r>
      <w:r w:rsidRPr="00314592">
        <w:rPr>
          <w:szCs w:val="24"/>
        </w:rPr>
        <w:t xml:space="preserve"> business area.</w:t>
      </w:r>
    </w:p>
    <w:p w14:paraId="045E0E60" w14:textId="77777777" w:rsidR="00687FC7" w:rsidRDefault="00687FC7" w:rsidP="00687FC7"/>
    <w:p w14:paraId="045E0E61" w14:textId="77777777" w:rsidR="00722074" w:rsidRDefault="00722074" w:rsidP="00722074">
      <w:pPr>
        <w:keepNext/>
        <w:ind w:left="720"/>
        <w:jc w:val="center"/>
      </w:pPr>
      <w:r>
        <w:rPr>
          <w:noProof/>
          <w:lang w:eastAsia="en-US"/>
        </w:rPr>
        <w:lastRenderedPageBreak/>
        <w:drawing>
          <wp:inline distT="0" distB="0" distL="0" distR="0" wp14:anchorId="045E11A8" wp14:editId="045E11A9">
            <wp:extent cx="3998214" cy="4014978"/>
            <wp:effectExtent l="19050" t="0" r="2286" b="0"/>
            <wp:docPr id="174" name="Picture 173" descr="E&amp;E _Exemption_Bus_Process_Suppor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mp;E _Exemption_Bus_Process_Support_Model.png"/>
                    <pic:cNvPicPr/>
                  </pic:nvPicPr>
                  <pic:blipFill>
                    <a:blip r:embed="rId74" cstate="print"/>
                    <a:stretch>
                      <a:fillRect/>
                    </a:stretch>
                  </pic:blipFill>
                  <pic:spPr>
                    <a:xfrm>
                      <a:off x="0" y="0"/>
                      <a:ext cx="3998214" cy="4014978"/>
                    </a:xfrm>
                    <a:prstGeom prst="rect">
                      <a:avLst/>
                    </a:prstGeom>
                  </pic:spPr>
                </pic:pic>
              </a:graphicData>
            </a:graphic>
          </wp:inline>
        </w:drawing>
      </w:r>
    </w:p>
    <w:p w14:paraId="045E0E62" w14:textId="77777777" w:rsidR="00722074" w:rsidRDefault="00722074" w:rsidP="00722074">
      <w:pPr>
        <w:pStyle w:val="Caption"/>
        <w:ind w:left="720"/>
        <w:jc w:val="center"/>
      </w:pPr>
      <w:bookmarkStart w:id="149" w:name="_Toc321595643"/>
      <w:r>
        <w:t xml:space="preserve">Figure </w:t>
      </w:r>
      <w:r w:rsidR="00E9535F">
        <w:fldChar w:fldCharType="begin"/>
      </w:r>
      <w:r w:rsidR="00AF4E24">
        <w:instrText xml:space="preserve"> SEQ Figure \* ARABIC </w:instrText>
      </w:r>
      <w:r w:rsidR="00E9535F">
        <w:fldChar w:fldCharType="separate"/>
      </w:r>
      <w:r w:rsidR="00A91C73">
        <w:rPr>
          <w:noProof/>
        </w:rPr>
        <w:t>36</w:t>
      </w:r>
      <w:r w:rsidR="00E9535F">
        <w:rPr>
          <w:noProof/>
        </w:rPr>
        <w:fldChar w:fldCharType="end"/>
      </w:r>
      <w:r>
        <w:t xml:space="preserve"> - </w:t>
      </w:r>
      <w:r w:rsidRPr="00874941">
        <w:t xml:space="preserve">E&amp;E </w:t>
      </w:r>
      <w:r w:rsidR="00E71EC6">
        <w:t>Vermonter</w:t>
      </w:r>
      <w:r w:rsidRPr="00874941">
        <w:t xml:space="preserve"> </w:t>
      </w:r>
      <w:r>
        <w:t xml:space="preserve">Responsibility Exemption </w:t>
      </w:r>
      <w:r w:rsidRPr="00874941">
        <w:t>Business Process</w:t>
      </w:r>
      <w:bookmarkEnd w:id="149"/>
      <w:r w:rsidRPr="00874941">
        <w:t xml:space="preserve"> </w:t>
      </w:r>
    </w:p>
    <w:p w14:paraId="045E0E63" w14:textId="77777777" w:rsidR="00687FC7" w:rsidRDefault="00722074" w:rsidP="00722074">
      <w:pPr>
        <w:pStyle w:val="Caption"/>
        <w:ind w:left="720"/>
        <w:jc w:val="center"/>
      </w:pPr>
      <w:r w:rsidRPr="00874941">
        <w:t>Support Model</w:t>
      </w:r>
    </w:p>
    <w:p w14:paraId="045E0E64" w14:textId="77777777" w:rsidR="00687FC7" w:rsidRPr="00314592" w:rsidRDefault="00687FC7" w:rsidP="00687FC7">
      <w:pPr>
        <w:rPr>
          <w:szCs w:val="24"/>
        </w:rPr>
      </w:pPr>
    </w:p>
    <w:p w14:paraId="045E0E65" w14:textId="77777777" w:rsidR="00687FC7" w:rsidRPr="00314592" w:rsidRDefault="00687FC7" w:rsidP="00687FC7">
      <w:pPr>
        <w:ind w:left="1080"/>
        <w:rPr>
          <w:noProof/>
          <w:szCs w:val="24"/>
          <w:lang w:eastAsia="en-US"/>
        </w:rPr>
      </w:pPr>
      <w:r w:rsidRPr="00314592">
        <w:rPr>
          <w:noProof/>
          <w:szCs w:val="24"/>
          <w:lang w:eastAsia="en-US"/>
        </w:rPr>
        <w:t>The core business services for “Eligibility</w:t>
      </w:r>
      <w:r w:rsidR="00722074">
        <w:rPr>
          <w:noProof/>
          <w:szCs w:val="24"/>
          <w:lang w:eastAsia="en-US"/>
        </w:rPr>
        <w:t xml:space="preserve"> </w:t>
      </w:r>
      <w:r w:rsidRPr="00314592">
        <w:rPr>
          <w:noProof/>
          <w:szCs w:val="24"/>
          <w:lang w:eastAsia="en-US"/>
        </w:rPr>
        <w:t>and Enrollment</w:t>
      </w:r>
      <w:r w:rsidR="00722074">
        <w:rPr>
          <w:noProof/>
          <w:szCs w:val="24"/>
          <w:lang w:eastAsia="en-US"/>
        </w:rPr>
        <w:t xml:space="preserve"> Responsbility Exemption</w:t>
      </w:r>
      <w:r w:rsidRPr="00314592">
        <w:rPr>
          <w:noProof/>
          <w:szCs w:val="24"/>
          <w:lang w:eastAsia="en-US"/>
        </w:rPr>
        <w:t>” are mapped to the five application services:</w:t>
      </w:r>
    </w:p>
    <w:p w14:paraId="045E0E66" w14:textId="77777777" w:rsidR="00687FC7" w:rsidRPr="00314592" w:rsidRDefault="00687FC7" w:rsidP="00687FC7">
      <w:pPr>
        <w:pStyle w:val="ListParagraph"/>
        <w:numPr>
          <w:ilvl w:val="0"/>
          <w:numId w:val="39"/>
        </w:numPr>
        <w:ind w:left="1440"/>
        <w:rPr>
          <w:szCs w:val="24"/>
        </w:rPr>
      </w:pPr>
      <w:r w:rsidRPr="00314592">
        <w:rPr>
          <w:szCs w:val="24"/>
        </w:rPr>
        <w:t>Manage</w:t>
      </w:r>
      <w:r>
        <w:rPr>
          <w:szCs w:val="24"/>
        </w:rPr>
        <w:t xml:space="preserve"> </w:t>
      </w:r>
      <w:r w:rsidR="00E71EC6">
        <w:rPr>
          <w:szCs w:val="24"/>
        </w:rPr>
        <w:t>Vermonter</w:t>
      </w:r>
      <w:r>
        <w:rPr>
          <w:szCs w:val="24"/>
        </w:rPr>
        <w:t xml:space="preserve"> </w:t>
      </w:r>
      <w:r w:rsidR="00722074">
        <w:rPr>
          <w:szCs w:val="24"/>
        </w:rPr>
        <w:t xml:space="preserve">Exemption </w:t>
      </w:r>
      <w:r>
        <w:rPr>
          <w:szCs w:val="24"/>
        </w:rPr>
        <w:t>Application</w:t>
      </w:r>
    </w:p>
    <w:p w14:paraId="045E0E67" w14:textId="77777777" w:rsidR="00687FC7" w:rsidRPr="00314592" w:rsidRDefault="00687FC7" w:rsidP="00687FC7">
      <w:pPr>
        <w:pStyle w:val="ListParagraph"/>
        <w:numPr>
          <w:ilvl w:val="0"/>
          <w:numId w:val="39"/>
        </w:numPr>
        <w:ind w:left="1440"/>
        <w:rPr>
          <w:szCs w:val="24"/>
        </w:rPr>
      </w:pPr>
      <w:r w:rsidRPr="00314592">
        <w:rPr>
          <w:szCs w:val="24"/>
        </w:rPr>
        <w:t xml:space="preserve">Manage </w:t>
      </w:r>
      <w:r w:rsidR="00722074">
        <w:rPr>
          <w:szCs w:val="24"/>
        </w:rPr>
        <w:t xml:space="preserve">Exemption </w:t>
      </w:r>
      <w:r w:rsidRPr="00314592">
        <w:rPr>
          <w:szCs w:val="24"/>
        </w:rPr>
        <w:t>Notification and Communication</w:t>
      </w:r>
    </w:p>
    <w:p w14:paraId="045E0E68" w14:textId="77777777" w:rsidR="00687FC7" w:rsidRPr="00314592" w:rsidRDefault="00687FC7" w:rsidP="00687FC7">
      <w:pPr>
        <w:pStyle w:val="ListParagraph"/>
        <w:numPr>
          <w:ilvl w:val="0"/>
          <w:numId w:val="39"/>
        </w:numPr>
        <w:ind w:left="1440"/>
        <w:rPr>
          <w:szCs w:val="24"/>
        </w:rPr>
      </w:pPr>
      <w:r>
        <w:rPr>
          <w:szCs w:val="24"/>
        </w:rPr>
        <w:t>Man</w:t>
      </w:r>
      <w:r w:rsidR="00E71EC6">
        <w:rPr>
          <w:szCs w:val="24"/>
        </w:rPr>
        <w:t>a</w:t>
      </w:r>
      <w:r>
        <w:rPr>
          <w:szCs w:val="24"/>
        </w:rPr>
        <w:t xml:space="preserve">ge </w:t>
      </w:r>
      <w:r w:rsidR="00E71EC6">
        <w:rPr>
          <w:szCs w:val="24"/>
        </w:rPr>
        <w:t>Vermonter</w:t>
      </w:r>
      <w:r>
        <w:rPr>
          <w:szCs w:val="24"/>
        </w:rPr>
        <w:t xml:space="preserve"> </w:t>
      </w:r>
      <w:r w:rsidR="00722074">
        <w:rPr>
          <w:szCs w:val="24"/>
        </w:rPr>
        <w:t xml:space="preserve">Exemption </w:t>
      </w:r>
      <w:r>
        <w:rPr>
          <w:szCs w:val="24"/>
        </w:rPr>
        <w:t>Eligibility</w:t>
      </w:r>
    </w:p>
    <w:p w14:paraId="045E0E69" w14:textId="77777777" w:rsidR="00687FC7" w:rsidRPr="00493BE4" w:rsidRDefault="00687FC7" w:rsidP="00433F6C">
      <w:pPr>
        <w:pStyle w:val="ListParagraph"/>
        <w:numPr>
          <w:ilvl w:val="0"/>
          <w:numId w:val="39"/>
        </w:numPr>
        <w:ind w:left="1440"/>
      </w:pPr>
      <w:r w:rsidRPr="003907EE">
        <w:rPr>
          <w:szCs w:val="24"/>
        </w:rPr>
        <w:t xml:space="preserve">Manage </w:t>
      </w:r>
      <w:r w:rsidR="00E71EC6">
        <w:rPr>
          <w:szCs w:val="24"/>
        </w:rPr>
        <w:t>Vermonter</w:t>
      </w:r>
      <w:r w:rsidR="00722074" w:rsidRPr="003907EE">
        <w:rPr>
          <w:szCs w:val="24"/>
        </w:rPr>
        <w:t xml:space="preserve"> Exemption </w:t>
      </w:r>
      <w:r w:rsidRPr="003907EE">
        <w:rPr>
          <w:szCs w:val="24"/>
        </w:rPr>
        <w:t>Appeal</w:t>
      </w:r>
    </w:p>
    <w:p w14:paraId="045E0E6A" w14:textId="77777777" w:rsidR="00493BE4" w:rsidRDefault="00493BE4" w:rsidP="00493BE4">
      <w:pPr>
        <w:ind w:left="1080"/>
      </w:pPr>
    </w:p>
    <w:p w14:paraId="045E0E6B" w14:textId="77777777" w:rsidR="002F756D" w:rsidRPr="00F24E5F" w:rsidRDefault="002F756D" w:rsidP="0012067E">
      <w:pPr>
        <w:pStyle w:val="Heading3"/>
      </w:pPr>
      <w:bookmarkStart w:id="150" w:name="_Toc307944395"/>
      <w:bookmarkStart w:id="151" w:name="_Toc308380290"/>
      <w:bookmarkStart w:id="152" w:name="_Toc332034556"/>
      <w:r w:rsidRPr="00F24E5F">
        <w:t>SHOP Employer Eligibility Enrollment</w:t>
      </w:r>
      <w:bookmarkEnd w:id="150"/>
      <w:bookmarkEnd w:id="151"/>
      <w:bookmarkEnd w:id="152"/>
    </w:p>
    <w:p w14:paraId="045E0E6C" w14:textId="77777777" w:rsidR="002F756D" w:rsidRPr="00F24E5F" w:rsidRDefault="002F756D" w:rsidP="002F756D">
      <w:pPr>
        <w:ind w:left="1080"/>
        <w:rPr>
          <w:szCs w:val="24"/>
        </w:rPr>
      </w:pPr>
      <w:r w:rsidRPr="00F24E5F">
        <w:rPr>
          <w:szCs w:val="24"/>
        </w:rPr>
        <w:t>SHOP Employer Eligibility and Enrollment encompasses all Exchange functions required to accept employer applications, verify relevant information, determine eligibility for an employer to participate in the SHOP Exchange, and support an employer’s facilitation of an employee’s selection of a QHP through the SHOP Exchange.  It also includes functions to renew eligibility and enrollment, discontinue participation in the SHOP Exchange, and accept and process appeals of eligibility decisions.</w:t>
      </w:r>
    </w:p>
    <w:p w14:paraId="045E0E6D" w14:textId="77777777" w:rsidR="002F756D" w:rsidRPr="00F24E5F" w:rsidRDefault="002F756D" w:rsidP="002F756D">
      <w:pPr>
        <w:ind w:left="1080"/>
        <w:rPr>
          <w:szCs w:val="24"/>
        </w:rPr>
      </w:pPr>
    </w:p>
    <w:p w14:paraId="045E0E6E" w14:textId="77777777" w:rsidR="002F756D" w:rsidRPr="00F24E5F" w:rsidRDefault="002F756D" w:rsidP="002F756D">
      <w:pPr>
        <w:ind w:left="1080"/>
        <w:rPr>
          <w:szCs w:val="24"/>
        </w:rPr>
      </w:pPr>
      <w:r w:rsidRPr="00F24E5F">
        <w:rPr>
          <w:szCs w:val="24"/>
        </w:rPr>
        <w:t>This subsection addresses the business architecture for the SHOP Employer Eligibility and Enrollment business area. This area consists of the following processes:</w:t>
      </w:r>
    </w:p>
    <w:p w14:paraId="045E0E6F" w14:textId="77777777" w:rsidR="002F756D" w:rsidRPr="00F24E5F" w:rsidRDefault="002F756D" w:rsidP="00576C7E">
      <w:pPr>
        <w:pStyle w:val="BulletListSingle"/>
        <w:numPr>
          <w:ilvl w:val="2"/>
          <w:numId w:val="43"/>
        </w:numPr>
        <w:rPr>
          <w:szCs w:val="24"/>
        </w:rPr>
      </w:pPr>
      <w:r w:rsidRPr="00F24E5F">
        <w:rPr>
          <w:szCs w:val="24"/>
        </w:rPr>
        <w:lastRenderedPageBreak/>
        <w:t>Prepare / Update Employer Eligibility Application</w:t>
      </w:r>
    </w:p>
    <w:p w14:paraId="045E0E70" w14:textId="77777777" w:rsidR="002F756D" w:rsidRPr="00F24E5F" w:rsidRDefault="002F756D" w:rsidP="00576C7E">
      <w:pPr>
        <w:pStyle w:val="BulletListSingle"/>
        <w:numPr>
          <w:ilvl w:val="2"/>
          <w:numId w:val="43"/>
        </w:numPr>
        <w:rPr>
          <w:szCs w:val="24"/>
        </w:rPr>
      </w:pPr>
      <w:r w:rsidRPr="00F24E5F">
        <w:rPr>
          <w:szCs w:val="24"/>
        </w:rPr>
        <w:t>Verify Employer Eligibility Application Information</w:t>
      </w:r>
    </w:p>
    <w:p w14:paraId="045E0E71" w14:textId="77777777" w:rsidR="002F756D" w:rsidRPr="00F24E5F" w:rsidRDefault="002F756D" w:rsidP="00576C7E">
      <w:pPr>
        <w:pStyle w:val="BulletListSingle"/>
        <w:numPr>
          <w:ilvl w:val="2"/>
          <w:numId w:val="43"/>
        </w:numPr>
        <w:rPr>
          <w:szCs w:val="24"/>
        </w:rPr>
      </w:pPr>
      <w:r w:rsidRPr="00F24E5F">
        <w:rPr>
          <w:szCs w:val="24"/>
        </w:rPr>
        <w:t>Determine Employer Eligibility for Participation</w:t>
      </w:r>
    </w:p>
    <w:p w14:paraId="045E0E72" w14:textId="77777777" w:rsidR="002F756D" w:rsidRPr="00F24E5F" w:rsidRDefault="002F756D" w:rsidP="00576C7E">
      <w:pPr>
        <w:pStyle w:val="BulletListSingle"/>
        <w:numPr>
          <w:ilvl w:val="2"/>
          <w:numId w:val="43"/>
        </w:numPr>
        <w:rPr>
          <w:szCs w:val="24"/>
        </w:rPr>
      </w:pPr>
      <w:r w:rsidRPr="00F24E5F">
        <w:rPr>
          <w:szCs w:val="24"/>
        </w:rPr>
        <w:t xml:space="preserve">Determine Employer Contribution </w:t>
      </w:r>
    </w:p>
    <w:p w14:paraId="045E0E73" w14:textId="77777777" w:rsidR="002F756D" w:rsidRPr="00F24E5F" w:rsidRDefault="002F756D" w:rsidP="00576C7E">
      <w:pPr>
        <w:pStyle w:val="BulletListSingle"/>
        <w:numPr>
          <w:ilvl w:val="2"/>
          <w:numId w:val="43"/>
        </w:numPr>
        <w:rPr>
          <w:szCs w:val="24"/>
        </w:rPr>
      </w:pPr>
      <w:r w:rsidRPr="00F24E5F">
        <w:rPr>
          <w:szCs w:val="24"/>
        </w:rPr>
        <w:t xml:space="preserve">Terminate Employer Participation </w:t>
      </w:r>
    </w:p>
    <w:p w14:paraId="045E0E74" w14:textId="77777777" w:rsidR="002F756D" w:rsidRPr="00F24E5F" w:rsidRDefault="002F756D" w:rsidP="00576C7E">
      <w:pPr>
        <w:pStyle w:val="BulletListSingle"/>
        <w:numPr>
          <w:ilvl w:val="2"/>
          <w:numId w:val="43"/>
        </w:numPr>
        <w:rPr>
          <w:szCs w:val="24"/>
        </w:rPr>
      </w:pPr>
      <w:r w:rsidRPr="00F24E5F">
        <w:rPr>
          <w:szCs w:val="24"/>
        </w:rPr>
        <w:t>Renew Employer Participation</w:t>
      </w:r>
    </w:p>
    <w:p w14:paraId="045E0E75" w14:textId="77777777" w:rsidR="002F756D" w:rsidRPr="00F24E5F" w:rsidRDefault="002F756D" w:rsidP="00576C7E">
      <w:pPr>
        <w:pStyle w:val="BulletListSingle"/>
        <w:numPr>
          <w:ilvl w:val="2"/>
          <w:numId w:val="43"/>
        </w:numPr>
        <w:rPr>
          <w:szCs w:val="24"/>
        </w:rPr>
      </w:pPr>
      <w:r w:rsidRPr="00F24E5F">
        <w:rPr>
          <w:szCs w:val="24"/>
        </w:rPr>
        <w:t>Appeal Small Business Health Options Program (SHOP) Eligibility Decision</w:t>
      </w:r>
    </w:p>
    <w:p w14:paraId="045E0E76" w14:textId="77777777" w:rsidR="002F756D" w:rsidRPr="00F24E5F" w:rsidRDefault="002F756D" w:rsidP="002F756D">
      <w:pPr>
        <w:pStyle w:val="BulletListSingle"/>
        <w:numPr>
          <w:ilvl w:val="0"/>
          <w:numId w:val="0"/>
        </w:numPr>
        <w:ind w:left="1440"/>
        <w:rPr>
          <w:szCs w:val="24"/>
        </w:rPr>
      </w:pPr>
    </w:p>
    <w:p w14:paraId="045E0E77" w14:textId="77777777" w:rsidR="002F756D" w:rsidRDefault="002F756D" w:rsidP="00EC1464">
      <w:pPr>
        <w:pStyle w:val="BulletListSingleLast"/>
        <w:numPr>
          <w:ilvl w:val="0"/>
          <w:numId w:val="0"/>
        </w:numPr>
        <w:ind w:left="1080"/>
        <w:rPr>
          <w:rFonts w:eastAsiaTheme="majorEastAsia" w:cstheme="majorBidi"/>
          <w:b/>
          <w:bCs/>
          <w:iCs/>
          <w:noProof/>
          <w:color w:val="000000" w:themeColor="text1"/>
          <w:kern w:val="28"/>
        </w:rPr>
      </w:pPr>
      <w:bookmarkStart w:id="153" w:name="_Toc307944396"/>
      <w:bookmarkStart w:id="154" w:name="_Toc308380291"/>
      <w:r w:rsidRPr="00F24E5F">
        <w:rPr>
          <w:szCs w:val="24"/>
        </w:rPr>
        <w:t xml:space="preserve">The following is the series of Level 1 Business Capability Models, one for each business process. The business process in focus for a particular model is depicted in a darkened gray box.  The rest of the model is associated with that specific business process.  </w:t>
      </w:r>
      <w:r>
        <w:rPr>
          <w:szCs w:val="24"/>
        </w:rPr>
        <w:t>In the Business Services area the Supporting Business Services are indicated with a red tab to distinguish them from the Core Business Services.</w:t>
      </w:r>
    </w:p>
    <w:p w14:paraId="045E0E78" w14:textId="77777777" w:rsidR="002F756D" w:rsidRPr="00E66107" w:rsidRDefault="002F756D" w:rsidP="0012067E">
      <w:pPr>
        <w:pStyle w:val="Heading4"/>
      </w:pPr>
      <w:bookmarkStart w:id="155" w:name="_Toc332034557"/>
      <w:r w:rsidRPr="00F24E5F">
        <w:t>Prepare / Update Employer Eligibility Application</w:t>
      </w:r>
      <w:bookmarkEnd w:id="153"/>
      <w:bookmarkEnd w:id="154"/>
      <w:bookmarkEnd w:id="155"/>
    </w:p>
    <w:p w14:paraId="045E0E79" w14:textId="77777777" w:rsidR="00430980" w:rsidRDefault="002F756D" w:rsidP="00430980">
      <w:pPr>
        <w:pStyle w:val="BulletListSingle"/>
        <w:numPr>
          <w:ilvl w:val="0"/>
          <w:numId w:val="0"/>
        </w:numPr>
        <w:ind w:left="1440"/>
        <w:rPr>
          <w:szCs w:val="24"/>
        </w:rPr>
      </w:pPr>
      <w:r w:rsidRPr="00F24E5F">
        <w:rPr>
          <w:szCs w:val="24"/>
        </w:rPr>
        <w:t xml:space="preserve">The following figure is the Business Capability Model for the Eligibility and Enrollment SHOP Employer business area, business process “Prepare / Update Employer Eligibility Application.”  </w:t>
      </w:r>
    </w:p>
    <w:p w14:paraId="045E0E7A" w14:textId="77777777" w:rsidR="002F756D" w:rsidRDefault="002F756D" w:rsidP="00430980">
      <w:pPr>
        <w:pStyle w:val="BulletListSingle"/>
        <w:numPr>
          <w:ilvl w:val="0"/>
          <w:numId w:val="0"/>
        </w:numPr>
        <w:ind w:left="1440"/>
      </w:pPr>
      <w:r>
        <w:rPr>
          <w:rFonts w:ascii="Arial" w:hAnsi="Arial" w:cs="Arial"/>
          <w:noProof/>
          <w:sz w:val="22"/>
          <w:szCs w:val="22"/>
        </w:rPr>
        <w:drawing>
          <wp:inline distT="0" distB="0" distL="0" distR="0" wp14:anchorId="045E11AA" wp14:editId="045E11AB">
            <wp:extent cx="4013712" cy="3931920"/>
            <wp:effectExtent l="19050" t="0" r="5838" b="0"/>
            <wp:docPr id="38" name="Picture 2" descr="BP-E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30.png"/>
                    <pic:cNvPicPr/>
                  </pic:nvPicPr>
                  <pic:blipFill>
                    <a:blip r:embed="rId75" cstate="print"/>
                    <a:stretch>
                      <a:fillRect/>
                    </a:stretch>
                  </pic:blipFill>
                  <pic:spPr>
                    <a:xfrm>
                      <a:off x="0" y="0"/>
                      <a:ext cx="4013712" cy="3931920"/>
                    </a:xfrm>
                    <a:prstGeom prst="rect">
                      <a:avLst/>
                    </a:prstGeom>
                  </pic:spPr>
                </pic:pic>
              </a:graphicData>
            </a:graphic>
          </wp:inline>
        </w:drawing>
      </w:r>
    </w:p>
    <w:p w14:paraId="045E0E7B" w14:textId="77777777" w:rsidR="002F756D" w:rsidRPr="00133101" w:rsidRDefault="002F756D" w:rsidP="002F756D">
      <w:pPr>
        <w:pStyle w:val="Caption"/>
        <w:jc w:val="center"/>
        <w:rPr>
          <w:b w:val="0"/>
          <w:sz w:val="22"/>
          <w:szCs w:val="22"/>
        </w:rPr>
      </w:pPr>
      <w:bookmarkStart w:id="156" w:name="_Toc307944341"/>
      <w:bookmarkStart w:id="157" w:name="_Toc308044136"/>
      <w:bookmarkStart w:id="158" w:name="_Toc321595644"/>
      <w:r w:rsidRPr="00133101">
        <w:rPr>
          <w:b w:val="0"/>
        </w:rPr>
        <w:t xml:space="preserve">Figure </w:t>
      </w:r>
      <w:r w:rsidR="00E9535F" w:rsidRPr="00133101">
        <w:rPr>
          <w:b w:val="0"/>
        </w:rPr>
        <w:fldChar w:fldCharType="begin"/>
      </w:r>
      <w:r w:rsidRPr="00133101">
        <w:rPr>
          <w:b w:val="0"/>
        </w:rPr>
        <w:instrText xml:space="preserve"> SEQ Figure \* ARABIC </w:instrText>
      </w:r>
      <w:r w:rsidR="00E9535F" w:rsidRPr="00133101">
        <w:rPr>
          <w:b w:val="0"/>
        </w:rPr>
        <w:fldChar w:fldCharType="separate"/>
      </w:r>
      <w:r w:rsidR="00A91C73">
        <w:rPr>
          <w:b w:val="0"/>
          <w:noProof/>
        </w:rPr>
        <w:t>37</w:t>
      </w:r>
      <w:r w:rsidR="00E9535F" w:rsidRPr="00133101">
        <w:rPr>
          <w:b w:val="0"/>
        </w:rPr>
        <w:fldChar w:fldCharType="end"/>
      </w:r>
      <w:r w:rsidRPr="00133101">
        <w:rPr>
          <w:b w:val="0"/>
        </w:rPr>
        <w:t xml:space="preserve"> - Prepare / Update Employer Eligibility Application</w:t>
      </w:r>
      <w:bookmarkEnd w:id="156"/>
      <w:bookmarkEnd w:id="157"/>
      <w:bookmarkEnd w:id="158"/>
    </w:p>
    <w:p w14:paraId="045E0E7C" w14:textId="77777777" w:rsidR="002F756D" w:rsidRPr="006C0B3D" w:rsidRDefault="002F756D" w:rsidP="002F756D">
      <w:pPr>
        <w:pStyle w:val="BulletListSingle"/>
        <w:numPr>
          <w:ilvl w:val="0"/>
          <w:numId w:val="0"/>
        </w:numPr>
        <w:ind w:left="1080"/>
        <w:rPr>
          <w:sz w:val="22"/>
          <w:szCs w:val="22"/>
        </w:rPr>
      </w:pPr>
    </w:p>
    <w:p w14:paraId="045E0E7D" w14:textId="77777777" w:rsidR="002F756D" w:rsidRPr="006C0B3D" w:rsidRDefault="002F756D" w:rsidP="002F756D">
      <w:pPr>
        <w:pStyle w:val="BulletListSingle"/>
        <w:numPr>
          <w:ilvl w:val="0"/>
          <w:numId w:val="0"/>
        </w:numPr>
        <w:ind w:left="1440"/>
        <w:rPr>
          <w:szCs w:val="24"/>
        </w:rPr>
      </w:pPr>
      <w:r w:rsidRPr="006C0B3D">
        <w:rPr>
          <w:szCs w:val="24"/>
        </w:rPr>
        <w:t xml:space="preserve">This process collects initial and updated application information from an employer necessary to determine eligibility for participation in a SHOP </w:t>
      </w:r>
      <w:r w:rsidRPr="006C0B3D">
        <w:rPr>
          <w:szCs w:val="24"/>
        </w:rPr>
        <w:lastRenderedPageBreak/>
        <w:t>Exchange.  Application information includes the employer’s name and address, employer identifier, and a roster of employees with work addresses.  Employers must also provide an attestation that all full-time employees are offered coverage. The following are the key business organizations that interact during this process:</w:t>
      </w:r>
    </w:p>
    <w:p w14:paraId="045E0E7E" w14:textId="77777777" w:rsidR="002F756D" w:rsidRPr="006C0B3D" w:rsidRDefault="002F756D" w:rsidP="00576C7E">
      <w:pPr>
        <w:pStyle w:val="ListParagraph"/>
        <w:numPr>
          <w:ilvl w:val="0"/>
          <w:numId w:val="37"/>
        </w:numPr>
        <w:ind w:left="1800"/>
        <w:rPr>
          <w:szCs w:val="24"/>
        </w:rPr>
      </w:pPr>
      <w:r>
        <w:rPr>
          <w:szCs w:val="24"/>
        </w:rPr>
        <w:t xml:space="preserve">The </w:t>
      </w:r>
      <w:r w:rsidR="00E71EC6">
        <w:rPr>
          <w:szCs w:val="24"/>
        </w:rPr>
        <w:t xml:space="preserve">Health Benefits </w:t>
      </w:r>
      <w:r w:rsidRPr="006C0B3D">
        <w:rPr>
          <w:szCs w:val="24"/>
        </w:rPr>
        <w:t>Exchange</w:t>
      </w:r>
    </w:p>
    <w:p w14:paraId="045E0E7F" w14:textId="77777777" w:rsidR="002F756D" w:rsidRPr="006C0B3D" w:rsidRDefault="002F756D" w:rsidP="00576C7E">
      <w:pPr>
        <w:pStyle w:val="ListParagraph"/>
        <w:numPr>
          <w:ilvl w:val="0"/>
          <w:numId w:val="37"/>
        </w:numPr>
        <w:ind w:left="1800"/>
        <w:rPr>
          <w:szCs w:val="24"/>
        </w:rPr>
      </w:pPr>
      <w:r w:rsidRPr="006C0B3D">
        <w:rPr>
          <w:szCs w:val="24"/>
        </w:rPr>
        <w:t>Employer</w:t>
      </w:r>
    </w:p>
    <w:p w14:paraId="045E0E80" w14:textId="77777777" w:rsidR="002F756D" w:rsidRPr="006C0B3D" w:rsidRDefault="002F756D" w:rsidP="00576C7E">
      <w:pPr>
        <w:pStyle w:val="ListParagraph"/>
        <w:numPr>
          <w:ilvl w:val="0"/>
          <w:numId w:val="37"/>
        </w:numPr>
        <w:ind w:left="1800"/>
        <w:rPr>
          <w:szCs w:val="24"/>
        </w:rPr>
      </w:pPr>
      <w:r w:rsidRPr="006C0B3D">
        <w:rPr>
          <w:szCs w:val="24"/>
        </w:rPr>
        <w:t>Broker/Agent</w:t>
      </w:r>
    </w:p>
    <w:p w14:paraId="045E0E81" w14:textId="77777777" w:rsidR="002F756D" w:rsidRPr="006C0B3D" w:rsidRDefault="002F756D" w:rsidP="00576C7E">
      <w:pPr>
        <w:pStyle w:val="ListParagraph"/>
        <w:numPr>
          <w:ilvl w:val="0"/>
          <w:numId w:val="37"/>
        </w:numPr>
        <w:ind w:left="1800"/>
        <w:rPr>
          <w:szCs w:val="24"/>
        </w:rPr>
      </w:pPr>
      <w:r w:rsidRPr="006C0B3D">
        <w:rPr>
          <w:szCs w:val="24"/>
        </w:rPr>
        <w:t>Navigator</w:t>
      </w:r>
    </w:p>
    <w:p w14:paraId="045E0E82" w14:textId="77777777" w:rsidR="002F756D" w:rsidRPr="006C0B3D" w:rsidRDefault="002F756D" w:rsidP="002F756D">
      <w:pPr>
        <w:pStyle w:val="ListParagraph"/>
        <w:ind w:left="1800"/>
        <w:rPr>
          <w:szCs w:val="24"/>
        </w:rPr>
      </w:pPr>
    </w:p>
    <w:p w14:paraId="045E0E83" w14:textId="77777777" w:rsidR="00A3491C" w:rsidRPr="00F51ECB" w:rsidRDefault="00A3491C" w:rsidP="00A3491C">
      <w:pPr>
        <w:ind w:left="1440"/>
        <w:rPr>
          <w:szCs w:val="24"/>
        </w:rPr>
      </w:pPr>
      <w:r>
        <w:rPr>
          <w:szCs w:val="24"/>
        </w:rPr>
        <w:t xml:space="preserve">Appendix A – Reference Section lists the CMS Blue Print Documents that contains details on the Business Processes, Business Sub Processes, and Business Services.  </w:t>
      </w:r>
    </w:p>
    <w:p w14:paraId="045E0E84" w14:textId="77777777" w:rsidR="002F756D" w:rsidRDefault="002F756D" w:rsidP="002F756D">
      <w:pPr>
        <w:rPr>
          <w:rFonts w:eastAsiaTheme="majorEastAsia" w:cstheme="majorBidi"/>
          <w:b/>
          <w:bCs/>
          <w:iCs/>
          <w:noProof/>
          <w:color w:val="000000" w:themeColor="text1"/>
          <w:kern w:val="28"/>
          <w:lang w:eastAsia="en-US"/>
        </w:rPr>
      </w:pPr>
    </w:p>
    <w:p w14:paraId="045E0E85" w14:textId="77777777" w:rsidR="002F756D" w:rsidRPr="006C0B3D" w:rsidRDefault="002F756D" w:rsidP="0012067E">
      <w:pPr>
        <w:pStyle w:val="Heading4"/>
      </w:pPr>
      <w:bookmarkStart w:id="159" w:name="_Toc307944397"/>
      <w:bookmarkStart w:id="160" w:name="_Toc308380292"/>
      <w:bookmarkStart w:id="161" w:name="_Toc332034558"/>
      <w:r w:rsidRPr="006C0B3D">
        <w:t xml:space="preserve">Verify Employer Eligibility </w:t>
      </w:r>
      <w:r w:rsidRPr="00625ED4">
        <w:t>Application</w:t>
      </w:r>
      <w:r w:rsidRPr="006C0B3D">
        <w:t xml:space="preserve"> Information</w:t>
      </w:r>
      <w:bookmarkEnd w:id="159"/>
      <w:bookmarkEnd w:id="160"/>
      <w:bookmarkEnd w:id="161"/>
    </w:p>
    <w:p w14:paraId="045E0E86" w14:textId="77777777" w:rsidR="002F756D" w:rsidRDefault="002F756D" w:rsidP="002F756D">
      <w:pPr>
        <w:pStyle w:val="BulletListSingle"/>
        <w:numPr>
          <w:ilvl w:val="0"/>
          <w:numId w:val="0"/>
        </w:numPr>
        <w:ind w:left="1440"/>
        <w:rPr>
          <w:szCs w:val="24"/>
        </w:rPr>
      </w:pPr>
      <w:r w:rsidRPr="006C0B3D">
        <w:rPr>
          <w:szCs w:val="24"/>
        </w:rPr>
        <w:t xml:space="preserve">The following figure is the Business Capability Model for the Eligibility and Enrollment SHOP Employer business area, business process “Verify Employer Eligibility Application Information.”  </w:t>
      </w:r>
    </w:p>
    <w:p w14:paraId="045E0E87" w14:textId="77777777" w:rsidR="002F756D" w:rsidRPr="00E66107" w:rsidRDefault="002F756D" w:rsidP="002F756D">
      <w:pPr>
        <w:pStyle w:val="BulletListSingle"/>
        <w:numPr>
          <w:ilvl w:val="0"/>
          <w:numId w:val="0"/>
        </w:numPr>
        <w:ind w:left="1440"/>
        <w:rPr>
          <w:szCs w:val="24"/>
        </w:rPr>
      </w:pPr>
    </w:p>
    <w:p w14:paraId="045E0E88" w14:textId="77777777" w:rsidR="002F756D" w:rsidRDefault="002F756D" w:rsidP="002F756D">
      <w:pPr>
        <w:keepNext/>
        <w:ind w:left="1440"/>
        <w:jc w:val="center"/>
      </w:pPr>
      <w:r>
        <w:rPr>
          <w:noProof/>
          <w:lang w:eastAsia="en-US"/>
        </w:rPr>
        <w:drawing>
          <wp:inline distT="0" distB="0" distL="0" distR="0" wp14:anchorId="045E11AC" wp14:editId="045E11AD">
            <wp:extent cx="4001008" cy="3931920"/>
            <wp:effectExtent l="19050" t="0" r="0" b="0"/>
            <wp:docPr id="39" name="Picture 3" descr="BP-E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31.png"/>
                    <pic:cNvPicPr/>
                  </pic:nvPicPr>
                  <pic:blipFill>
                    <a:blip r:embed="rId76" cstate="print"/>
                    <a:stretch>
                      <a:fillRect/>
                    </a:stretch>
                  </pic:blipFill>
                  <pic:spPr>
                    <a:xfrm>
                      <a:off x="0" y="0"/>
                      <a:ext cx="4001008" cy="3931920"/>
                    </a:xfrm>
                    <a:prstGeom prst="rect">
                      <a:avLst/>
                    </a:prstGeom>
                  </pic:spPr>
                </pic:pic>
              </a:graphicData>
            </a:graphic>
          </wp:inline>
        </w:drawing>
      </w:r>
    </w:p>
    <w:p w14:paraId="045E0E89" w14:textId="77777777" w:rsidR="002F756D" w:rsidRPr="006C0B3D" w:rsidRDefault="002F756D" w:rsidP="002F756D">
      <w:pPr>
        <w:pStyle w:val="Caption"/>
        <w:jc w:val="center"/>
      </w:pPr>
      <w:bookmarkStart w:id="162" w:name="_Toc307944342"/>
      <w:bookmarkStart w:id="163" w:name="_Toc308044137"/>
      <w:bookmarkStart w:id="164" w:name="_Toc321595645"/>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38</w:t>
      </w:r>
      <w:r w:rsidR="00E9535F" w:rsidRPr="006C0B3D">
        <w:fldChar w:fldCharType="end"/>
      </w:r>
      <w:r w:rsidRPr="006C0B3D">
        <w:t xml:space="preserve"> - Verify Employer Eligibility Application Information</w:t>
      </w:r>
      <w:bookmarkEnd w:id="162"/>
      <w:bookmarkEnd w:id="163"/>
      <w:bookmarkEnd w:id="164"/>
    </w:p>
    <w:p w14:paraId="045E0E8A" w14:textId="77777777" w:rsidR="002F756D" w:rsidRPr="006C0B3D" w:rsidRDefault="002F756D" w:rsidP="002F756D"/>
    <w:p w14:paraId="045E0E8B" w14:textId="77777777" w:rsidR="002F756D" w:rsidRPr="00E66107" w:rsidRDefault="002F756D" w:rsidP="002F756D">
      <w:pPr>
        <w:ind w:left="1440"/>
        <w:rPr>
          <w:szCs w:val="24"/>
        </w:rPr>
      </w:pPr>
      <w:r w:rsidRPr="00E66107">
        <w:rPr>
          <w:szCs w:val="24"/>
        </w:rPr>
        <w:t>This process Verifies existence of the employer’s Federal Employer Identification Number (EIN) and validity of the addresses contained in the employee roster.</w:t>
      </w:r>
    </w:p>
    <w:p w14:paraId="045E0E8C" w14:textId="77777777" w:rsidR="002F756D" w:rsidRPr="00E66107" w:rsidRDefault="002F756D" w:rsidP="00576C7E">
      <w:pPr>
        <w:pStyle w:val="ListParagraph"/>
        <w:numPr>
          <w:ilvl w:val="0"/>
          <w:numId w:val="37"/>
        </w:numPr>
        <w:ind w:left="1800"/>
        <w:rPr>
          <w:szCs w:val="24"/>
        </w:rPr>
      </w:pPr>
      <w:r w:rsidRPr="00E66107">
        <w:rPr>
          <w:szCs w:val="24"/>
        </w:rPr>
        <w:t xml:space="preserve">The </w:t>
      </w:r>
      <w:r w:rsidR="00E71EC6">
        <w:rPr>
          <w:szCs w:val="24"/>
        </w:rPr>
        <w:t xml:space="preserve">Health Benefits </w:t>
      </w:r>
      <w:r w:rsidRPr="00E66107">
        <w:rPr>
          <w:szCs w:val="24"/>
        </w:rPr>
        <w:t>Exchange</w:t>
      </w:r>
    </w:p>
    <w:p w14:paraId="045E0E8D" w14:textId="77777777" w:rsidR="002F756D" w:rsidRPr="00E66107" w:rsidRDefault="002F756D" w:rsidP="00576C7E">
      <w:pPr>
        <w:pStyle w:val="ListParagraph"/>
        <w:numPr>
          <w:ilvl w:val="0"/>
          <w:numId w:val="37"/>
        </w:numPr>
        <w:ind w:left="1800"/>
        <w:rPr>
          <w:szCs w:val="24"/>
        </w:rPr>
      </w:pPr>
      <w:r w:rsidRPr="00E66107">
        <w:rPr>
          <w:szCs w:val="24"/>
        </w:rPr>
        <w:lastRenderedPageBreak/>
        <w:t>Employer</w:t>
      </w:r>
    </w:p>
    <w:p w14:paraId="045E0E8E" w14:textId="77777777" w:rsidR="002F756D" w:rsidRPr="00E66107" w:rsidRDefault="002F756D" w:rsidP="00576C7E">
      <w:pPr>
        <w:pStyle w:val="ListParagraph"/>
        <w:numPr>
          <w:ilvl w:val="0"/>
          <w:numId w:val="37"/>
        </w:numPr>
        <w:ind w:left="1800"/>
        <w:rPr>
          <w:szCs w:val="24"/>
        </w:rPr>
      </w:pPr>
      <w:r w:rsidRPr="00E66107">
        <w:rPr>
          <w:szCs w:val="24"/>
        </w:rPr>
        <w:t>Broker/Agent</w:t>
      </w:r>
    </w:p>
    <w:p w14:paraId="045E0E8F" w14:textId="77777777" w:rsidR="002F756D" w:rsidRPr="00E66107" w:rsidRDefault="002F756D" w:rsidP="00576C7E">
      <w:pPr>
        <w:pStyle w:val="ListParagraph"/>
        <w:numPr>
          <w:ilvl w:val="0"/>
          <w:numId w:val="37"/>
        </w:numPr>
        <w:ind w:left="1800"/>
        <w:rPr>
          <w:szCs w:val="24"/>
        </w:rPr>
      </w:pPr>
      <w:r w:rsidRPr="00E66107">
        <w:rPr>
          <w:szCs w:val="24"/>
        </w:rPr>
        <w:t>Navigator</w:t>
      </w:r>
    </w:p>
    <w:p w14:paraId="045E0E90" w14:textId="77777777" w:rsidR="002F756D" w:rsidRPr="00E66107" w:rsidRDefault="002F756D" w:rsidP="002F756D">
      <w:pPr>
        <w:pStyle w:val="ListParagraph"/>
        <w:ind w:left="1800"/>
        <w:rPr>
          <w:szCs w:val="24"/>
        </w:rPr>
      </w:pPr>
    </w:p>
    <w:p w14:paraId="045E0E91" w14:textId="77777777" w:rsidR="00A3491C" w:rsidRPr="00F51ECB" w:rsidRDefault="00A3491C" w:rsidP="00A3491C">
      <w:pPr>
        <w:ind w:left="1440"/>
        <w:rPr>
          <w:szCs w:val="24"/>
        </w:rPr>
      </w:pPr>
      <w:bookmarkStart w:id="165" w:name="_Toc307944398"/>
      <w:bookmarkStart w:id="166" w:name="_Toc308380293"/>
      <w:r>
        <w:rPr>
          <w:szCs w:val="24"/>
        </w:rPr>
        <w:t xml:space="preserve">Appendix A – Reference Section lists the CMS Blue Print Documents that contains details on the Business Processes, Business Sub Processes, and Business Services.  </w:t>
      </w:r>
    </w:p>
    <w:p w14:paraId="045E0E92" w14:textId="77777777" w:rsidR="002F756D" w:rsidRPr="006C0B3D" w:rsidRDefault="002F756D" w:rsidP="0012067E">
      <w:pPr>
        <w:pStyle w:val="Heading4"/>
      </w:pPr>
      <w:bookmarkStart w:id="167" w:name="_Toc332034559"/>
      <w:r w:rsidRPr="006C0B3D">
        <w:t xml:space="preserve">Determine Employer Eligibility </w:t>
      </w:r>
      <w:r w:rsidRPr="00625ED4">
        <w:t>for</w:t>
      </w:r>
      <w:r w:rsidRPr="006C0B3D">
        <w:t xml:space="preserve"> Participation</w:t>
      </w:r>
      <w:bookmarkEnd w:id="165"/>
      <w:bookmarkEnd w:id="166"/>
      <w:bookmarkEnd w:id="167"/>
    </w:p>
    <w:p w14:paraId="045E0E93" w14:textId="77777777" w:rsidR="002F756D" w:rsidRPr="00E66107" w:rsidRDefault="002F756D" w:rsidP="002F756D">
      <w:pPr>
        <w:pStyle w:val="BulletListSingle"/>
        <w:numPr>
          <w:ilvl w:val="0"/>
          <w:numId w:val="0"/>
        </w:numPr>
        <w:ind w:left="1440"/>
        <w:rPr>
          <w:szCs w:val="24"/>
        </w:rPr>
      </w:pPr>
      <w:r w:rsidRPr="006C0B3D">
        <w:rPr>
          <w:szCs w:val="24"/>
        </w:rPr>
        <w:t>The following figure is the Business Capability Model for the Eligibility and Enrollment SHOP Employer business area, business process “Determine Employer E</w:t>
      </w:r>
      <w:r>
        <w:rPr>
          <w:szCs w:val="24"/>
        </w:rPr>
        <w:t xml:space="preserve">ligibility for Participation.” </w:t>
      </w:r>
    </w:p>
    <w:p w14:paraId="045E0E94" w14:textId="77777777" w:rsidR="002F756D" w:rsidRDefault="002F756D" w:rsidP="002F756D">
      <w:pPr>
        <w:rPr>
          <w:lang w:eastAsia="en-US"/>
        </w:rPr>
      </w:pPr>
    </w:p>
    <w:p w14:paraId="045E0E95" w14:textId="77777777" w:rsidR="002F756D" w:rsidRDefault="002F756D" w:rsidP="00EC1464">
      <w:pPr>
        <w:keepNext/>
        <w:ind w:left="1440"/>
        <w:jc w:val="center"/>
      </w:pPr>
      <w:r>
        <w:rPr>
          <w:noProof/>
          <w:lang w:eastAsia="en-US"/>
        </w:rPr>
        <w:drawing>
          <wp:inline distT="0" distB="0" distL="0" distR="0" wp14:anchorId="045E11AE" wp14:editId="045E11AF">
            <wp:extent cx="4016395" cy="3931920"/>
            <wp:effectExtent l="19050" t="0" r="3155" b="0"/>
            <wp:docPr id="96" name="Picture 4" descr="BP-E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32.png"/>
                    <pic:cNvPicPr/>
                  </pic:nvPicPr>
                  <pic:blipFill>
                    <a:blip r:embed="rId77" cstate="print"/>
                    <a:stretch>
                      <a:fillRect/>
                    </a:stretch>
                  </pic:blipFill>
                  <pic:spPr>
                    <a:xfrm>
                      <a:off x="0" y="0"/>
                      <a:ext cx="4016395" cy="3931920"/>
                    </a:xfrm>
                    <a:prstGeom prst="rect">
                      <a:avLst/>
                    </a:prstGeom>
                  </pic:spPr>
                </pic:pic>
              </a:graphicData>
            </a:graphic>
          </wp:inline>
        </w:drawing>
      </w:r>
    </w:p>
    <w:p w14:paraId="045E0E96" w14:textId="77777777" w:rsidR="002F756D" w:rsidRPr="006C0B3D" w:rsidRDefault="002F756D" w:rsidP="002F756D">
      <w:pPr>
        <w:pStyle w:val="Caption"/>
        <w:jc w:val="center"/>
      </w:pPr>
      <w:bookmarkStart w:id="168" w:name="_Toc307944343"/>
      <w:bookmarkStart w:id="169" w:name="_Toc308044138"/>
      <w:bookmarkStart w:id="170" w:name="_Toc321595646"/>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39</w:t>
      </w:r>
      <w:r w:rsidR="00E9535F" w:rsidRPr="006C0B3D">
        <w:fldChar w:fldCharType="end"/>
      </w:r>
      <w:r w:rsidRPr="006C0B3D">
        <w:t xml:space="preserve"> - Determine Employer Eligibility for Participation</w:t>
      </w:r>
      <w:bookmarkEnd w:id="168"/>
      <w:bookmarkEnd w:id="169"/>
      <w:bookmarkEnd w:id="170"/>
    </w:p>
    <w:p w14:paraId="045E0E97" w14:textId="77777777" w:rsidR="002F756D" w:rsidRPr="006C0B3D" w:rsidRDefault="002F756D" w:rsidP="002F756D"/>
    <w:p w14:paraId="045E0E98" w14:textId="77777777" w:rsidR="002F756D" w:rsidRPr="006C0B3D" w:rsidRDefault="002F756D" w:rsidP="002F756D">
      <w:pPr>
        <w:ind w:left="1440"/>
        <w:rPr>
          <w:szCs w:val="24"/>
        </w:rPr>
      </w:pPr>
      <w:r w:rsidRPr="006C0B3D">
        <w:rPr>
          <w:szCs w:val="24"/>
        </w:rPr>
        <w:t>This process determines the employer’s eligibility for participation in a SHOP Exchange. The following are the key business organizations that interact during this process:</w:t>
      </w:r>
    </w:p>
    <w:p w14:paraId="045E0E99" w14:textId="77777777" w:rsidR="002F756D" w:rsidRPr="006C0B3D" w:rsidRDefault="002F756D" w:rsidP="00576C7E">
      <w:pPr>
        <w:pStyle w:val="ListParagraph"/>
        <w:numPr>
          <w:ilvl w:val="0"/>
          <w:numId w:val="37"/>
        </w:numPr>
        <w:ind w:left="1800"/>
        <w:rPr>
          <w:szCs w:val="24"/>
        </w:rPr>
      </w:pPr>
      <w:r>
        <w:rPr>
          <w:szCs w:val="24"/>
        </w:rPr>
        <w:t xml:space="preserve">The </w:t>
      </w:r>
      <w:r w:rsidR="00E71EC6">
        <w:rPr>
          <w:szCs w:val="24"/>
        </w:rPr>
        <w:t xml:space="preserve">Health Benefits </w:t>
      </w:r>
      <w:r w:rsidRPr="006C0B3D">
        <w:rPr>
          <w:szCs w:val="24"/>
        </w:rPr>
        <w:t>Exchange</w:t>
      </w:r>
    </w:p>
    <w:p w14:paraId="045E0E9A" w14:textId="77777777" w:rsidR="002F756D" w:rsidRPr="006C0B3D" w:rsidRDefault="002F756D" w:rsidP="00576C7E">
      <w:pPr>
        <w:pStyle w:val="ListParagraph"/>
        <w:numPr>
          <w:ilvl w:val="0"/>
          <w:numId w:val="37"/>
        </w:numPr>
        <w:ind w:left="1800"/>
        <w:rPr>
          <w:szCs w:val="24"/>
        </w:rPr>
      </w:pPr>
      <w:r w:rsidRPr="006C0B3D">
        <w:rPr>
          <w:szCs w:val="24"/>
        </w:rPr>
        <w:t>Employer</w:t>
      </w:r>
    </w:p>
    <w:p w14:paraId="045E0E9B" w14:textId="77777777" w:rsidR="002F756D" w:rsidRPr="006C0B3D" w:rsidRDefault="002F756D" w:rsidP="00576C7E">
      <w:pPr>
        <w:pStyle w:val="ListParagraph"/>
        <w:numPr>
          <w:ilvl w:val="0"/>
          <w:numId w:val="37"/>
        </w:numPr>
        <w:ind w:left="1800"/>
        <w:rPr>
          <w:szCs w:val="24"/>
        </w:rPr>
      </w:pPr>
      <w:r w:rsidRPr="006C0B3D">
        <w:rPr>
          <w:szCs w:val="24"/>
        </w:rPr>
        <w:t>CMS (HUB)</w:t>
      </w:r>
    </w:p>
    <w:p w14:paraId="045E0E9C" w14:textId="77777777" w:rsidR="002F756D" w:rsidRPr="006C0B3D" w:rsidRDefault="002F756D" w:rsidP="002F756D">
      <w:pPr>
        <w:pStyle w:val="ListParagraph"/>
        <w:ind w:left="1440"/>
        <w:rPr>
          <w:szCs w:val="24"/>
        </w:rPr>
      </w:pPr>
    </w:p>
    <w:p w14:paraId="045E0E9D" w14:textId="77777777" w:rsidR="00A3491C" w:rsidRPr="00F51ECB" w:rsidRDefault="00A3491C" w:rsidP="00A3491C">
      <w:pPr>
        <w:ind w:left="1440"/>
        <w:rPr>
          <w:szCs w:val="24"/>
        </w:rPr>
      </w:pPr>
      <w:bookmarkStart w:id="171" w:name="_Toc307944399"/>
      <w:bookmarkStart w:id="172" w:name="_Toc308380294"/>
      <w:r>
        <w:rPr>
          <w:szCs w:val="24"/>
        </w:rPr>
        <w:lastRenderedPageBreak/>
        <w:t xml:space="preserve">Appendix A – Reference Section lists the CMS Blue Print Documents that contains details on the Business Processes, Business Sub Processes, and Business Services.  </w:t>
      </w:r>
    </w:p>
    <w:p w14:paraId="045E0E9E" w14:textId="77777777" w:rsidR="002F756D" w:rsidRPr="006C0B3D" w:rsidRDefault="002F756D" w:rsidP="0012067E">
      <w:pPr>
        <w:pStyle w:val="Heading4"/>
      </w:pPr>
      <w:bookmarkStart w:id="173" w:name="_Toc332034560"/>
      <w:r w:rsidRPr="006C0B3D">
        <w:t>Determine Employer Contribution</w:t>
      </w:r>
      <w:bookmarkEnd w:id="171"/>
      <w:bookmarkEnd w:id="172"/>
      <w:bookmarkEnd w:id="173"/>
      <w:r w:rsidRPr="006C0B3D">
        <w:t xml:space="preserve"> </w:t>
      </w:r>
    </w:p>
    <w:p w14:paraId="045E0E9F" w14:textId="77777777" w:rsidR="002F756D" w:rsidRPr="006C0B3D" w:rsidRDefault="002F756D" w:rsidP="002F756D">
      <w:pPr>
        <w:pStyle w:val="BulletListSingle"/>
        <w:numPr>
          <w:ilvl w:val="0"/>
          <w:numId w:val="0"/>
        </w:numPr>
        <w:ind w:left="1440"/>
        <w:rPr>
          <w:szCs w:val="24"/>
        </w:rPr>
      </w:pPr>
      <w:r w:rsidRPr="006C0B3D">
        <w:rPr>
          <w:szCs w:val="24"/>
        </w:rPr>
        <w:t xml:space="preserve">The following </w:t>
      </w:r>
      <w:r>
        <w:rPr>
          <w:szCs w:val="24"/>
        </w:rPr>
        <w:t>diagrams represent</w:t>
      </w:r>
      <w:r w:rsidRPr="006C0B3D">
        <w:rPr>
          <w:szCs w:val="24"/>
        </w:rPr>
        <w:t xml:space="preserve"> the Business Capability Model for the Eligibility and Enrollment SHOP Employer business area, business process “Determine Employer Contribution.”  </w:t>
      </w:r>
    </w:p>
    <w:p w14:paraId="045E0EA0" w14:textId="77777777" w:rsidR="002F756D" w:rsidRPr="006C0B3D" w:rsidRDefault="002F756D" w:rsidP="002F756D">
      <w:pPr>
        <w:ind w:left="720"/>
        <w:rPr>
          <w:noProof/>
          <w:lang w:eastAsia="en-US"/>
        </w:rPr>
      </w:pPr>
    </w:p>
    <w:p w14:paraId="045E0EA1" w14:textId="77777777" w:rsidR="002F756D" w:rsidRDefault="002F756D" w:rsidP="002F756D">
      <w:pPr>
        <w:keepNext/>
        <w:ind w:left="1440"/>
        <w:jc w:val="center"/>
      </w:pPr>
      <w:r>
        <w:rPr>
          <w:noProof/>
          <w:lang w:eastAsia="en-US"/>
        </w:rPr>
        <w:drawing>
          <wp:inline distT="0" distB="0" distL="0" distR="0" wp14:anchorId="045E11B0" wp14:editId="045E11B1">
            <wp:extent cx="4007534" cy="3931920"/>
            <wp:effectExtent l="19050" t="0" r="0" b="0"/>
            <wp:docPr id="104" name="Picture 5" descr="BP-E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33-1.png"/>
                    <pic:cNvPicPr/>
                  </pic:nvPicPr>
                  <pic:blipFill>
                    <a:blip r:embed="rId78" cstate="print"/>
                    <a:stretch>
                      <a:fillRect/>
                    </a:stretch>
                  </pic:blipFill>
                  <pic:spPr>
                    <a:xfrm>
                      <a:off x="0" y="0"/>
                      <a:ext cx="4007534" cy="3931920"/>
                    </a:xfrm>
                    <a:prstGeom prst="rect">
                      <a:avLst/>
                    </a:prstGeom>
                  </pic:spPr>
                </pic:pic>
              </a:graphicData>
            </a:graphic>
          </wp:inline>
        </w:drawing>
      </w:r>
    </w:p>
    <w:p w14:paraId="045E0EA2" w14:textId="77777777" w:rsidR="002F756D" w:rsidRPr="006C0B3D" w:rsidRDefault="002F756D" w:rsidP="002F756D">
      <w:pPr>
        <w:pStyle w:val="Caption"/>
        <w:jc w:val="center"/>
        <w:rPr>
          <w:lang w:eastAsia="en-US"/>
        </w:rPr>
      </w:pPr>
      <w:bookmarkStart w:id="174" w:name="_Toc307944344"/>
      <w:bookmarkStart w:id="175" w:name="_Toc308044139"/>
      <w:bookmarkStart w:id="176" w:name="_Toc321595647"/>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40</w:t>
      </w:r>
      <w:r w:rsidR="00E9535F" w:rsidRPr="006C0B3D">
        <w:fldChar w:fldCharType="end"/>
      </w:r>
      <w:r w:rsidRPr="006C0B3D">
        <w:t xml:space="preserve"> - Determine Employer Contribution (1 of 2)</w:t>
      </w:r>
      <w:bookmarkEnd w:id="174"/>
      <w:bookmarkEnd w:id="175"/>
      <w:bookmarkEnd w:id="176"/>
    </w:p>
    <w:p w14:paraId="045E0EA3" w14:textId="77777777" w:rsidR="002F756D" w:rsidRDefault="002F756D" w:rsidP="002F756D">
      <w:pPr>
        <w:ind w:left="720"/>
        <w:rPr>
          <w:lang w:eastAsia="en-US"/>
        </w:rPr>
      </w:pPr>
    </w:p>
    <w:p w14:paraId="045E0EA4" w14:textId="77777777" w:rsidR="002F756D" w:rsidRDefault="002F756D" w:rsidP="002F756D">
      <w:pPr>
        <w:keepNext/>
        <w:ind w:left="1440"/>
        <w:jc w:val="center"/>
      </w:pPr>
      <w:r>
        <w:rPr>
          <w:noProof/>
          <w:lang w:eastAsia="en-US"/>
        </w:rPr>
        <w:lastRenderedPageBreak/>
        <w:drawing>
          <wp:inline distT="0" distB="0" distL="0" distR="0" wp14:anchorId="045E11B2" wp14:editId="045E11B3">
            <wp:extent cx="3905573" cy="3840480"/>
            <wp:effectExtent l="19050" t="0" r="0" b="0"/>
            <wp:docPr id="105" name="Picture 6" descr="BP-E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33-2.png"/>
                    <pic:cNvPicPr/>
                  </pic:nvPicPr>
                  <pic:blipFill>
                    <a:blip r:embed="rId79" cstate="print"/>
                    <a:stretch>
                      <a:fillRect/>
                    </a:stretch>
                  </pic:blipFill>
                  <pic:spPr>
                    <a:xfrm>
                      <a:off x="0" y="0"/>
                      <a:ext cx="3905573" cy="3840480"/>
                    </a:xfrm>
                    <a:prstGeom prst="rect">
                      <a:avLst/>
                    </a:prstGeom>
                  </pic:spPr>
                </pic:pic>
              </a:graphicData>
            </a:graphic>
          </wp:inline>
        </w:drawing>
      </w:r>
    </w:p>
    <w:p w14:paraId="045E0EA5" w14:textId="77777777" w:rsidR="002F756D" w:rsidRPr="006C0B3D" w:rsidRDefault="002F756D" w:rsidP="002F756D">
      <w:pPr>
        <w:pStyle w:val="Caption"/>
        <w:jc w:val="center"/>
        <w:rPr>
          <w:lang w:eastAsia="en-US"/>
        </w:rPr>
      </w:pPr>
      <w:bookmarkStart w:id="177" w:name="_Toc307944345"/>
      <w:bookmarkStart w:id="178" w:name="_Toc308044140"/>
      <w:bookmarkStart w:id="179" w:name="_Toc321595648"/>
      <w:r w:rsidRPr="006C0B3D">
        <w:t xml:space="preserve">Figure </w:t>
      </w:r>
      <w:r w:rsidR="00E9535F" w:rsidRPr="006C0B3D">
        <w:fldChar w:fldCharType="begin"/>
      </w:r>
      <w:r w:rsidRPr="006C0B3D">
        <w:instrText xml:space="preserve"> SEQ Figure \* ARABIC </w:instrText>
      </w:r>
      <w:r w:rsidR="00E9535F" w:rsidRPr="006C0B3D">
        <w:fldChar w:fldCharType="separate"/>
      </w:r>
      <w:r w:rsidR="00A91C73">
        <w:rPr>
          <w:noProof/>
        </w:rPr>
        <w:t>41</w:t>
      </w:r>
      <w:r w:rsidR="00E9535F" w:rsidRPr="006C0B3D">
        <w:fldChar w:fldCharType="end"/>
      </w:r>
      <w:r w:rsidRPr="006C0B3D">
        <w:t xml:space="preserve"> - Determine Employer Contribution (2 of 2)</w:t>
      </w:r>
      <w:bookmarkEnd w:id="177"/>
      <w:bookmarkEnd w:id="178"/>
      <w:bookmarkEnd w:id="179"/>
    </w:p>
    <w:p w14:paraId="045E0EA6" w14:textId="77777777" w:rsidR="002F756D" w:rsidRPr="006C0B3D" w:rsidRDefault="002F756D" w:rsidP="002F756D">
      <w:pPr>
        <w:ind w:left="1080"/>
      </w:pPr>
    </w:p>
    <w:p w14:paraId="045E0EA7" w14:textId="77777777" w:rsidR="002F756D" w:rsidRPr="006C0B3D" w:rsidRDefault="002F756D" w:rsidP="002F756D">
      <w:pPr>
        <w:ind w:left="1080"/>
      </w:pPr>
    </w:p>
    <w:p w14:paraId="045E0EA8" w14:textId="77777777" w:rsidR="002F756D" w:rsidRPr="006C0B3D" w:rsidRDefault="002F756D" w:rsidP="002F756D">
      <w:pPr>
        <w:ind w:left="1440"/>
        <w:rPr>
          <w:szCs w:val="24"/>
        </w:rPr>
      </w:pPr>
      <w:r w:rsidRPr="006C0B3D">
        <w:rPr>
          <w:szCs w:val="24"/>
        </w:rPr>
        <w:t>This process facilitates plan selection options for the employees in accordance with the selected uniform enrollment timeframe.  The employer also declares its contribution toward the cost of coverage and whether it elects to contribute through pretax payments.  The employer communicates to the employee regarding the availability of coverage through the SHOP Exchange and guidelines for selecting and enrolling in a QHP. The following are the key business organizations that interact during this process:</w:t>
      </w:r>
    </w:p>
    <w:p w14:paraId="045E0EA9" w14:textId="77777777" w:rsidR="002F756D" w:rsidRPr="006C0B3D" w:rsidRDefault="002F756D" w:rsidP="00576C7E">
      <w:pPr>
        <w:pStyle w:val="ListParagraph"/>
        <w:numPr>
          <w:ilvl w:val="0"/>
          <w:numId w:val="37"/>
        </w:numPr>
        <w:ind w:left="1800"/>
        <w:rPr>
          <w:szCs w:val="24"/>
        </w:rPr>
      </w:pPr>
      <w:r>
        <w:rPr>
          <w:szCs w:val="24"/>
        </w:rPr>
        <w:t xml:space="preserve">The </w:t>
      </w:r>
      <w:r w:rsidR="00E71EC6">
        <w:rPr>
          <w:szCs w:val="24"/>
        </w:rPr>
        <w:t xml:space="preserve">Health Benefits </w:t>
      </w:r>
      <w:r w:rsidRPr="006C0B3D">
        <w:rPr>
          <w:szCs w:val="24"/>
        </w:rPr>
        <w:t>Exchange</w:t>
      </w:r>
    </w:p>
    <w:p w14:paraId="045E0EAA" w14:textId="77777777" w:rsidR="002F756D" w:rsidRPr="006C0B3D" w:rsidRDefault="002F756D" w:rsidP="00576C7E">
      <w:pPr>
        <w:pStyle w:val="ListParagraph"/>
        <w:numPr>
          <w:ilvl w:val="0"/>
          <w:numId w:val="37"/>
        </w:numPr>
        <w:ind w:left="1800"/>
        <w:rPr>
          <w:szCs w:val="24"/>
        </w:rPr>
      </w:pPr>
      <w:r w:rsidRPr="006C0B3D">
        <w:rPr>
          <w:szCs w:val="24"/>
        </w:rPr>
        <w:t>CMS (HUB)</w:t>
      </w:r>
    </w:p>
    <w:p w14:paraId="045E0EAB" w14:textId="77777777" w:rsidR="002F756D" w:rsidRPr="006C0B3D" w:rsidRDefault="002F756D" w:rsidP="002F756D">
      <w:pPr>
        <w:pStyle w:val="ListParagraph"/>
        <w:ind w:left="1800"/>
        <w:rPr>
          <w:szCs w:val="24"/>
        </w:rPr>
      </w:pPr>
    </w:p>
    <w:p w14:paraId="045E0EAC" w14:textId="77777777" w:rsidR="00A3491C" w:rsidRPr="00F51ECB" w:rsidRDefault="00A3491C" w:rsidP="00A3491C">
      <w:pPr>
        <w:ind w:left="1440"/>
        <w:rPr>
          <w:szCs w:val="24"/>
        </w:rPr>
      </w:pPr>
      <w:r>
        <w:rPr>
          <w:szCs w:val="24"/>
        </w:rPr>
        <w:t xml:space="preserve">Appendix A – Reference Section lists the CMS Blue Print Documents that contains details on the Business Processes, Business Sub Processes, and Business Services.  </w:t>
      </w:r>
    </w:p>
    <w:p w14:paraId="045E0EAD" w14:textId="77777777" w:rsidR="002F756D" w:rsidRPr="006C0B3D" w:rsidRDefault="002F756D" w:rsidP="002F756D">
      <w:pPr>
        <w:rPr>
          <w:lang w:eastAsia="en-US"/>
        </w:rPr>
      </w:pPr>
    </w:p>
    <w:p w14:paraId="045E0EAE" w14:textId="77777777" w:rsidR="002F756D" w:rsidRPr="006C0B3D" w:rsidRDefault="002F756D" w:rsidP="0012067E">
      <w:pPr>
        <w:pStyle w:val="Heading4"/>
      </w:pPr>
      <w:bookmarkStart w:id="180" w:name="_Toc307944400"/>
      <w:bookmarkStart w:id="181" w:name="_Toc308380295"/>
      <w:bookmarkStart w:id="182" w:name="_Toc332034561"/>
      <w:r w:rsidRPr="006C0B3D">
        <w:t>Terminate Employer Participation</w:t>
      </w:r>
      <w:bookmarkEnd w:id="180"/>
      <w:bookmarkEnd w:id="181"/>
      <w:bookmarkEnd w:id="182"/>
      <w:r w:rsidRPr="006C0B3D">
        <w:t xml:space="preserve"> </w:t>
      </w:r>
    </w:p>
    <w:p w14:paraId="045E0EAF" w14:textId="77777777" w:rsidR="002F756D" w:rsidRPr="006C0B3D" w:rsidRDefault="002F756D" w:rsidP="002F756D">
      <w:pPr>
        <w:pStyle w:val="BulletListSingle"/>
        <w:numPr>
          <w:ilvl w:val="0"/>
          <w:numId w:val="0"/>
        </w:numPr>
        <w:ind w:left="1440"/>
        <w:rPr>
          <w:szCs w:val="24"/>
        </w:rPr>
      </w:pPr>
      <w:r w:rsidRPr="006C0B3D">
        <w:rPr>
          <w:szCs w:val="24"/>
        </w:rPr>
        <w:t xml:space="preserve">The following figure is the Business Capability Model for the Eligibility and Enrollment SHOP Employer business area, business process “Terminate Employer Participation.”  </w:t>
      </w:r>
    </w:p>
    <w:p w14:paraId="045E0EB0" w14:textId="77777777" w:rsidR="002F756D" w:rsidRDefault="002F756D" w:rsidP="002F756D">
      <w:pPr>
        <w:rPr>
          <w:lang w:eastAsia="en-US"/>
        </w:rPr>
      </w:pPr>
    </w:p>
    <w:p w14:paraId="045E0EB1" w14:textId="77777777" w:rsidR="002F756D" w:rsidRDefault="002F756D" w:rsidP="002F756D">
      <w:pPr>
        <w:keepNext/>
        <w:ind w:left="1440"/>
        <w:jc w:val="center"/>
      </w:pPr>
      <w:r>
        <w:rPr>
          <w:noProof/>
          <w:lang w:eastAsia="en-US"/>
        </w:rPr>
        <w:lastRenderedPageBreak/>
        <w:drawing>
          <wp:inline distT="0" distB="0" distL="0" distR="0" wp14:anchorId="045E11B4" wp14:editId="045E11B5">
            <wp:extent cx="4008268" cy="3931920"/>
            <wp:effectExtent l="19050" t="0" r="0" b="0"/>
            <wp:docPr id="106" name="Picture 7" descr="BP-E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34.png"/>
                    <pic:cNvPicPr/>
                  </pic:nvPicPr>
                  <pic:blipFill>
                    <a:blip r:embed="rId80" cstate="print"/>
                    <a:stretch>
                      <a:fillRect/>
                    </a:stretch>
                  </pic:blipFill>
                  <pic:spPr>
                    <a:xfrm>
                      <a:off x="0" y="0"/>
                      <a:ext cx="4008268" cy="3931920"/>
                    </a:xfrm>
                    <a:prstGeom prst="rect">
                      <a:avLst/>
                    </a:prstGeom>
                  </pic:spPr>
                </pic:pic>
              </a:graphicData>
            </a:graphic>
          </wp:inline>
        </w:drawing>
      </w:r>
    </w:p>
    <w:p w14:paraId="045E0EB2" w14:textId="77777777" w:rsidR="002F756D" w:rsidRPr="00314592" w:rsidRDefault="002F756D" w:rsidP="002F756D">
      <w:pPr>
        <w:pStyle w:val="Caption"/>
        <w:jc w:val="center"/>
        <w:rPr>
          <w:lang w:eastAsia="en-US"/>
        </w:rPr>
      </w:pPr>
      <w:bookmarkStart w:id="183" w:name="_Toc307944346"/>
      <w:bookmarkStart w:id="184" w:name="_Toc308044141"/>
      <w:bookmarkStart w:id="185" w:name="_Toc321595649"/>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42</w:t>
      </w:r>
      <w:r w:rsidR="00E9535F" w:rsidRPr="00314592">
        <w:fldChar w:fldCharType="end"/>
      </w:r>
      <w:r w:rsidRPr="00314592">
        <w:t xml:space="preserve"> - Terminate Employer Participation</w:t>
      </w:r>
      <w:bookmarkEnd w:id="183"/>
      <w:bookmarkEnd w:id="184"/>
      <w:bookmarkEnd w:id="185"/>
    </w:p>
    <w:p w14:paraId="045E0EB3" w14:textId="77777777" w:rsidR="002F756D" w:rsidRDefault="002F756D" w:rsidP="002F756D">
      <w:pPr>
        <w:ind w:left="1080"/>
      </w:pPr>
    </w:p>
    <w:p w14:paraId="045E0EB4" w14:textId="77777777" w:rsidR="002F756D" w:rsidRPr="00314592" w:rsidRDefault="002F756D" w:rsidP="002F756D">
      <w:pPr>
        <w:ind w:left="1440"/>
        <w:rPr>
          <w:szCs w:val="24"/>
        </w:rPr>
      </w:pPr>
      <w:r w:rsidRPr="00314592">
        <w:rPr>
          <w:szCs w:val="24"/>
        </w:rPr>
        <w:t xml:space="preserve">This process terminates an employer’s participation in a SHOP Exchange initiated by the employer, or by </w:t>
      </w:r>
      <w:r w:rsidR="00E71EC6">
        <w:rPr>
          <w:szCs w:val="24"/>
        </w:rPr>
        <w:t>The Health Benefits Exchange</w:t>
      </w:r>
      <w:r w:rsidRPr="00314592">
        <w:rPr>
          <w:szCs w:val="24"/>
        </w:rPr>
        <w:t xml:space="preserve"> if the employer is found to be negligent.  Employees enrolled in QHPs are notified of their options.  The issuer and CMS are also notified. The following are the key business organizations that interact during this process:</w:t>
      </w:r>
    </w:p>
    <w:p w14:paraId="045E0EB5" w14:textId="77777777" w:rsidR="002F756D" w:rsidRPr="00314592" w:rsidRDefault="002F756D" w:rsidP="00576C7E">
      <w:pPr>
        <w:pStyle w:val="ListParagraph"/>
        <w:numPr>
          <w:ilvl w:val="0"/>
          <w:numId w:val="37"/>
        </w:numPr>
        <w:ind w:left="1800"/>
        <w:rPr>
          <w:szCs w:val="24"/>
        </w:rPr>
      </w:pPr>
      <w:r>
        <w:rPr>
          <w:szCs w:val="24"/>
        </w:rPr>
        <w:t>The</w:t>
      </w:r>
      <w:r w:rsidR="00E71EC6">
        <w:rPr>
          <w:szCs w:val="24"/>
        </w:rPr>
        <w:t xml:space="preserve"> Health Benefits</w:t>
      </w:r>
      <w:r>
        <w:rPr>
          <w:szCs w:val="24"/>
        </w:rPr>
        <w:t xml:space="preserve"> </w:t>
      </w:r>
      <w:r w:rsidRPr="00314592">
        <w:rPr>
          <w:szCs w:val="24"/>
        </w:rPr>
        <w:t>Exchange</w:t>
      </w:r>
    </w:p>
    <w:p w14:paraId="045E0EB6" w14:textId="77777777" w:rsidR="002F756D" w:rsidRPr="00314592" w:rsidRDefault="002F756D" w:rsidP="00576C7E">
      <w:pPr>
        <w:pStyle w:val="ListParagraph"/>
        <w:numPr>
          <w:ilvl w:val="0"/>
          <w:numId w:val="37"/>
        </w:numPr>
        <w:ind w:left="1800"/>
        <w:rPr>
          <w:szCs w:val="24"/>
        </w:rPr>
      </w:pPr>
      <w:r w:rsidRPr="00314592">
        <w:rPr>
          <w:szCs w:val="24"/>
        </w:rPr>
        <w:t>CMS (HUB)</w:t>
      </w:r>
    </w:p>
    <w:p w14:paraId="045E0EB7" w14:textId="77777777" w:rsidR="002F756D" w:rsidRPr="00314592" w:rsidRDefault="002F756D" w:rsidP="002F756D">
      <w:pPr>
        <w:pStyle w:val="ListParagraph"/>
        <w:ind w:left="1440"/>
        <w:rPr>
          <w:szCs w:val="24"/>
        </w:rPr>
      </w:pPr>
    </w:p>
    <w:p w14:paraId="045E0EB8" w14:textId="77777777" w:rsidR="00A3491C" w:rsidRPr="00F51ECB" w:rsidRDefault="00A3491C" w:rsidP="00A3491C">
      <w:pPr>
        <w:ind w:left="1440"/>
        <w:rPr>
          <w:szCs w:val="24"/>
        </w:rPr>
      </w:pPr>
      <w:r>
        <w:rPr>
          <w:szCs w:val="24"/>
        </w:rPr>
        <w:t xml:space="preserve">Appendix A – Reference Section lists the CMS Blue Print Documents that contains details on the Business Processes, Business Sub Processes, and Business Services.  </w:t>
      </w:r>
    </w:p>
    <w:p w14:paraId="045E0EB9" w14:textId="77777777" w:rsidR="002F756D" w:rsidRPr="00314592" w:rsidRDefault="002F756D" w:rsidP="002F756D">
      <w:pPr>
        <w:rPr>
          <w:rFonts w:eastAsiaTheme="majorEastAsia"/>
          <w:b/>
          <w:bCs/>
          <w:iCs/>
          <w:noProof/>
          <w:color w:val="000000" w:themeColor="text1"/>
          <w:kern w:val="28"/>
          <w:szCs w:val="24"/>
          <w:lang w:eastAsia="en-US"/>
        </w:rPr>
      </w:pPr>
    </w:p>
    <w:p w14:paraId="045E0EBA" w14:textId="77777777" w:rsidR="002F756D" w:rsidRPr="00314592" w:rsidRDefault="002F756D" w:rsidP="0012067E">
      <w:pPr>
        <w:pStyle w:val="Heading4"/>
      </w:pPr>
      <w:bookmarkStart w:id="186" w:name="_Toc307944401"/>
      <w:bookmarkStart w:id="187" w:name="_Toc308380296"/>
      <w:bookmarkStart w:id="188" w:name="_Toc332034562"/>
      <w:r w:rsidRPr="00314592">
        <w:t>Renew Employer Participation</w:t>
      </w:r>
      <w:bookmarkEnd w:id="186"/>
      <w:bookmarkEnd w:id="187"/>
      <w:bookmarkEnd w:id="188"/>
    </w:p>
    <w:p w14:paraId="045E0EBB" w14:textId="77777777" w:rsidR="002F756D" w:rsidRPr="00314592" w:rsidRDefault="002F756D" w:rsidP="002F756D">
      <w:pPr>
        <w:pStyle w:val="BulletListSingle"/>
        <w:numPr>
          <w:ilvl w:val="0"/>
          <w:numId w:val="0"/>
        </w:numPr>
        <w:ind w:left="1440"/>
        <w:rPr>
          <w:szCs w:val="24"/>
        </w:rPr>
      </w:pPr>
      <w:r w:rsidRPr="00314592">
        <w:rPr>
          <w:szCs w:val="24"/>
        </w:rPr>
        <w:t xml:space="preserve">The following figure is the Business Capability Model for the Eligibility and Enrollment SHOP Employer business area, business process “Renew Employer Participation.”  </w:t>
      </w:r>
    </w:p>
    <w:p w14:paraId="045E0EBC" w14:textId="77777777" w:rsidR="002F756D" w:rsidRPr="00314592" w:rsidRDefault="002F756D" w:rsidP="002F756D">
      <w:pPr>
        <w:rPr>
          <w:szCs w:val="24"/>
          <w:lang w:eastAsia="en-US"/>
        </w:rPr>
      </w:pPr>
    </w:p>
    <w:p w14:paraId="045E0EBD" w14:textId="77777777" w:rsidR="002F756D" w:rsidRDefault="002F756D" w:rsidP="002F756D">
      <w:pPr>
        <w:keepNext/>
        <w:ind w:left="1440"/>
        <w:jc w:val="center"/>
      </w:pPr>
      <w:r>
        <w:rPr>
          <w:noProof/>
          <w:lang w:eastAsia="en-US"/>
        </w:rPr>
        <w:lastRenderedPageBreak/>
        <w:drawing>
          <wp:inline distT="0" distB="0" distL="0" distR="0" wp14:anchorId="045E11B6" wp14:editId="045E11B7">
            <wp:extent cx="4011120" cy="3931920"/>
            <wp:effectExtent l="19050" t="0" r="8430" b="0"/>
            <wp:docPr id="107" name="Picture 8" descr="BP-E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35.png"/>
                    <pic:cNvPicPr/>
                  </pic:nvPicPr>
                  <pic:blipFill>
                    <a:blip r:embed="rId81" cstate="print"/>
                    <a:stretch>
                      <a:fillRect/>
                    </a:stretch>
                  </pic:blipFill>
                  <pic:spPr>
                    <a:xfrm>
                      <a:off x="0" y="0"/>
                      <a:ext cx="4011120" cy="3931920"/>
                    </a:xfrm>
                    <a:prstGeom prst="rect">
                      <a:avLst/>
                    </a:prstGeom>
                  </pic:spPr>
                </pic:pic>
              </a:graphicData>
            </a:graphic>
          </wp:inline>
        </w:drawing>
      </w:r>
    </w:p>
    <w:p w14:paraId="045E0EBE" w14:textId="77777777" w:rsidR="002F756D" w:rsidRPr="00314592" w:rsidRDefault="002F756D" w:rsidP="002F756D">
      <w:pPr>
        <w:pStyle w:val="Caption"/>
        <w:jc w:val="center"/>
        <w:rPr>
          <w:lang w:eastAsia="en-US"/>
        </w:rPr>
      </w:pPr>
      <w:bookmarkStart w:id="189" w:name="_Toc307944347"/>
      <w:bookmarkStart w:id="190" w:name="_Toc308044142"/>
      <w:bookmarkStart w:id="191" w:name="_Toc321595650"/>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43</w:t>
      </w:r>
      <w:r w:rsidR="00E9535F" w:rsidRPr="00314592">
        <w:fldChar w:fldCharType="end"/>
      </w:r>
      <w:r w:rsidRPr="00314592">
        <w:t xml:space="preserve"> - Renew Employer Participation</w:t>
      </w:r>
      <w:bookmarkEnd w:id="189"/>
      <w:bookmarkEnd w:id="190"/>
      <w:bookmarkEnd w:id="191"/>
    </w:p>
    <w:p w14:paraId="045E0EBF" w14:textId="77777777" w:rsidR="002F756D" w:rsidRPr="00314592" w:rsidRDefault="002F756D" w:rsidP="002F756D">
      <w:pPr>
        <w:ind w:left="1080"/>
      </w:pPr>
    </w:p>
    <w:p w14:paraId="045E0EC0" w14:textId="77777777" w:rsidR="002F756D" w:rsidRPr="00314592" w:rsidRDefault="002F756D" w:rsidP="002F756D">
      <w:pPr>
        <w:pStyle w:val="BulletListSingle"/>
        <w:numPr>
          <w:ilvl w:val="0"/>
          <w:numId w:val="0"/>
        </w:numPr>
        <w:ind w:left="1440"/>
        <w:rPr>
          <w:szCs w:val="24"/>
        </w:rPr>
      </w:pPr>
      <w:r w:rsidRPr="00314592">
        <w:rPr>
          <w:szCs w:val="24"/>
        </w:rPr>
        <w:t>This process handles the redetermination of eligibility for participation in the SHOP Exchange. The following are the key business organizations that interact during this process:</w:t>
      </w:r>
    </w:p>
    <w:p w14:paraId="045E0EC1" w14:textId="77777777" w:rsidR="002F756D" w:rsidRPr="00314592" w:rsidRDefault="00E71EC6" w:rsidP="00576C7E">
      <w:pPr>
        <w:pStyle w:val="ListParagraph"/>
        <w:numPr>
          <w:ilvl w:val="0"/>
          <w:numId w:val="37"/>
        </w:numPr>
        <w:ind w:left="1800"/>
        <w:rPr>
          <w:szCs w:val="24"/>
        </w:rPr>
      </w:pPr>
      <w:r>
        <w:rPr>
          <w:szCs w:val="24"/>
        </w:rPr>
        <w:t>The Health Benefits Exchange</w:t>
      </w:r>
    </w:p>
    <w:p w14:paraId="045E0EC2" w14:textId="77777777" w:rsidR="002F756D" w:rsidRPr="00314592" w:rsidRDefault="002F756D" w:rsidP="00576C7E">
      <w:pPr>
        <w:pStyle w:val="ListParagraph"/>
        <w:numPr>
          <w:ilvl w:val="0"/>
          <w:numId w:val="37"/>
        </w:numPr>
        <w:ind w:left="1800"/>
        <w:rPr>
          <w:szCs w:val="24"/>
        </w:rPr>
      </w:pPr>
      <w:r w:rsidRPr="00314592">
        <w:rPr>
          <w:szCs w:val="24"/>
        </w:rPr>
        <w:t>Employer</w:t>
      </w:r>
    </w:p>
    <w:p w14:paraId="045E0EC3" w14:textId="77777777" w:rsidR="002F756D" w:rsidRPr="00314592" w:rsidRDefault="002F756D" w:rsidP="002F756D">
      <w:pPr>
        <w:pStyle w:val="ListParagraph"/>
        <w:ind w:left="1800"/>
        <w:rPr>
          <w:szCs w:val="24"/>
        </w:rPr>
      </w:pPr>
    </w:p>
    <w:p w14:paraId="045E0EC4"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0EC5" w14:textId="77777777" w:rsidR="002F756D" w:rsidRPr="00314592" w:rsidRDefault="002F756D" w:rsidP="002F756D">
      <w:pPr>
        <w:rPr>
          <w:szCs w:val="24"/>
          <w:lang w:eastAsia="en-US"/>
        </w:rPr>
      </w:pPr>
    </w:p>
    <w:p w14:paraId="045E0EC6" w14:textId="77777777" w:rsidR="002F756D" w:rsidRPr="00314592" w:rsidRDefault="002F756D" w:rsidP="002F756D">
      <w:pPr>
        <w:rPr>
          <w:rFonts w:eastAsiaTheme="majorEastAsia"/>
          <w:b/>
          <w:bCs/>
          <w:iCs/>
          <w:noProof/>
          <w:color w:val="000000" w:themeColor="text1"/>
          <w:kern w:val="28"/>
          <w:szCs w:val="24"/>
          <w:lang w:eastAsia="en-US"/>
        </w:rPr>
      </w:pPr>
      <w:r w:rsidRPr="00314592">
        <w:rPr>
          <w:szCs w:val="24"/>
        </w:rPr>
        <w:br w:type="page"/>
      </w:r>
    </w:p>
    <w:p w14:paraId="045E0EC7" w14:textId="77777777" w:rsidR="002F756D" w:rsidRPr="00314592" w:rsidRDefault="002F756D" w:rsidP="0012067E">
      <w:pPr>
        <w:pStyle w:val="Heading4"/>
      </w:pPr>
      <w:bookmarkStart w:id="192" w:name="_Toc307944402"/>
      <w:bookmarkStart w:id="193" w:name="_Toc308380297"/>
      <w:bookmarkStart w:id="194" w:name="_Toc332034563"/>
      <w:r w:rsidRPr="00314592">
        <w:lastRenderedPageBreak/>
        <w:t>Appeal SHOP Eligibility Decision</w:t>
      </w:r>
      <w:bookmarkEnd w:id="192"/>
      <w:bookmarkEnd w:id="193"/>
      <w:bookmarkEnd w:id="194"/>
    </w:p>
    <w:p w14:paraId="045E0EC8" w14:textId="77777777" w:rsidR="002F756D" w:rsidRPr="00314592" w:rsidRDefault="002F756D" w:rsidP="002F756D">
      <w:pPr>
        <w:pStyle w:val="BulletListSingle"/>
        <w:numPr>
          <w:ilvl w:val="0"/>
          <w:numId w:val="0"/>
        </w:numPr>
        <w:ind w:left="1440"/>
        <w:rPr>
          <w:szCs w:val="24"/>
        </w:rPr>
      </w:pPr>
      <w:r w:rsidRPr="00314592">
        <w:rPr>
          <w:szCs w:val="24"/>
        </w:rPr>
        <w:t xml:space="preserve">The following figure is the Business Capability Model for the Eligibility and Enrollment SHOP Employer business area, business process “Appeal SHOP Eligibility Decision.”  </w:t>
      </w:r>
    </w:p>
    <w:p w14:paraId="045E0EC9" w14:textId="77777777" w:rsidR="002F756D" w:rsidRPr="00C21E8B" w:rsidRDefault="002F756D" w:rsidP="002F756D">
      <w:pPr>
        <w:pStyle w:val="BulletListSingle"/>
        <w:numPr>
          <w:ilvl w:val="0"/>
          <w:numId w:val="0"/>
        </w:numPr>
        <w:ind w:left="1080"/>
        <w:rPr>
          <w:rFonts w:ascii="Arial" w:eastAsiaTheme="majorEastAsia" w:hAnsi="Arial" w:cstheme="majorBidi"/>
          <w:b/>
          <w:bCs/>
          <w:iCs/>
          <w:noProof/>
          <w:color w:val="000000" w:themeColor="text1"/>
          <w:kern w:val="28"/>
          <w:sz w:val="22"/>
        </w:rPr>
      </w:pPr>
    </w:p>
    <w:p w14:paraId="045E0ECA" w14:textId="77777777" w:rsidR="002F756D" w:rsidRDefault="002F756D" w:rsidP="002F756D">
      <w:pPr>
        <w:keepNext/>
        <w:ind w:left="1440"/>
        <w:jc w:val="center"/>
      </w:pPr>
      <w:r>
        <w:rPr>
          <w:noProof/>
          <w:lang w:eastAsia="en-US"/>
        </w:rPr>
        <w:drawing>
          <wp:inline distT="0" distB="0" distL="0" distR="0" wp14:anchorId="045E11B8" wp14:editId="045E11B9">
            <wp:extent cx="4016395" cy="3931920"/>
            <wp:effectExtent l="19050" t="0" r="3155" b="0"/>
            <wp:docPr id="108" name="Picture 9" descr="BP-E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36.png"/>
                    <pic:cNvPicPr/>
                  </pic:nvPicPr>
                  <pic:blipFill>
                    <a:blip r:embed="rId82" cstate="print"/>
                    <a:stretch>
                      <a:fillRect/>
                    </a:stretch>
                  </pic:blipFill>
                  <pic:spPr>
                    <a:xfrm>
                      <a:off x="0" y="0"/>
                      <a:ext cx="4016395" cy="3931920"/>
                    </a:xfrm>
                    <a:prstGeom prst="rect">
                      <a:avLst/>
                    </a:prstGeom>
                  </pic:spPr>
                </pic:pic>
              </a:graphicData>
            </a:graphic>
          </wp:inline>
        </w:drawing>
      </w:r>
    </w:p>
    <w:p w14:paraId="045E0ECB" w14:textId="77777777" w:rsidR="002F756D" w:rsidRPr="00314592" w:rsidRDefault="002F756D" w:rsidP="002F756D">
      <w:pPr>
        <w:pStyle w:val="Caption"/>
        <w:jc w:val="center"/>
        <w:rPr>
          <w:lang w:eastAsia="en-US"/>
        </w:rPr>
      </w:pPr>
      <w:bookmarkStart w:id="195" w:name="_Toc307944348"/>
      <w:bookmarkStart w:id="196" w:name="_Toc308044143"/>
      <w:bookmarkStart w:id="197" w:name="_Toc321595651"/>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44</w:t>
      </w:r>
      <w:r w:rsidR="00E9535F" w:rsidRPr="00314592">
        <w:fldChar w:fldCharType="end"/>
      </w:r>
      <w:r w:rsidRPr="00314592">
        <w:t xml:space="preserve"> - Appeal SHOP Eligibility Decision</w:t>
      </w:r>
      <w:bookmarkEnd w:id="195"/>
      <w:bookmarkEnd w:id="196"/>
      <w:bookmarkEnd w:id="197"/>
    </w:p>
    <w:p w14:paraId="045E0ECC" w14:textId="77777777" w:rsidR="002F756D" w:rsidRPr="00314592" w:rsidRDefault="002F756D" w:rsidP="002F756D">
      <w:pPr>
        <w:ind w:left="1080"/>
        <w:rPr>
          <w:szCs w:val="24"/>
        </w:rPr>
      </w:pPr>
    </w:p>
    <w:p w14:paraId="045E0ECD" w14:textId="77777777" w:rsidR="002F756D" w:rsidRPr="00314592" w:rsidRDefault="002F756D" w:rsidP="002F756D">
      <w:pPr>
        <w:ind w:left="1440"/>
        <w:rPr>
          <w:szCs w:val="24"/>
        </w:rPr>
      </w:pPr>
      <w:r w:rsidRPr="00314592">
        <w:rPr>
          <w:szCs w:val="24"/>
        </w:rPr>
        <w:t xml:space="preserve">This process identifies key activities involved in appeals of eligibility determinations made by </w:t>
      </w:r>
      <w:r w:rsidR="00E71EC6">
        <w:rPr>
          <w:szCs w:val="24"/>
        </w:rPr>
        <w:t>The Health Benefits Exchange</w:t>
      </w:r>
      <w:r w:rsidRPr="00314592">
        <w:rPr>
          <w:szCs w:val="24"/>
        </w:rPr>
        <w:t>, including providing notices to employees and employers, receiving appeal requests, adjudicating appeals, and implementing appeal decisions.</w:t>
      </w:r>
    </w:p>
    <w:p w14:paraId="045E0ECE" w14:textId="77777777" w:rsidR="002F756D" w:rsidRPr="00314592" w:rsidRDefault="002F756D" w:rsidP="002F756D">
      <w:pPr>
        <w:ind w:left="1440"/>
        <w:rPr>
          <w:szCs w:val="24"/>
        </w:rPr>
      </w:pPr>
    </w:p>
    <w:p w14:paraId="045E0ECF" w14:textId="77777777" w:rsidR="002F756D" w:rsidRPr="00314592" w:rsidRDefault="002F756D" w:rsidP="002F756D">
      <w:pPr>
        <w:ind w:left="1440"/>
        <w:rPr>
          <w:szCs w:val="24"/>
        </w:rPr>
      </w:pPr>
      <w:r w:rsidRPr="00314592">
        <w:rPr>
          <w:szCs w:val="24"/>
        </w:rPr>
        <w:t>The following are the key business organizations that interact during this process:</w:t>
      </w:r>
    </w:p>
    <w:p w14:paraId="045E0ED0" w14:textId="77777777" w:rsidR="002F756D" w:rsidRPr="00314592" w:rsidRDefault="00E71EC6" w:rsidP="00576C7E">
      <w:pPr>
        <w:pStyle w:val="ListParagraph"/>
        <w:numPr>
          <w:ilvl w:val="0"/>
          <w:numId w:val="37"/>
        </w:numPr>
        <w:ind w:left="1800"/>
        <w:rPr>
          <w:szCs w:val="24"/>
        </w:rPr>
      </w:pPr>
      <w:r>
        <w:rPr>
          <w:szCs w:val="24"/>
        </w:rPr>
        <w:t>The Health Benefits Exchange</w:t>
      </w:r>
    </w:p>
    <w:p w14:paraId="045E0ED1" w14:textId="77777777" w:rsidR="002F756D" w:rsidRPr="00314592" w:rsidRDefault="002F756D" w:rsidP="002F756D">
      <w:pPr>
        <w:pStyle w:val="ListParagraph"/>
        <w:ind w:left="1800"/>
        <w:rPr>
          <w:szCs w:val="24"/>
        </w:rPr>
      </w:pPr>
    </w:p>
    <w:p w14:paraId="045E0ED2"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0ED3" w14:textId="77777777" w:rsidR="002F756D" w:rsidRPr="00314592" w:rsidRDefault="002F756D" w:rsidP="002F756D">
      <w:pPr>
        <w:ind w:left="1440"/>
        <w:rPr>
          <w:szCs w:val="24"/>
        </w:rPr>
      </w:pPr>
    </w:p>
    <w:p w14:paraId="045E0ED4" w14:textId="77777777" w:rsidR="002F756D" w:rsidRPr="00314592" w:rsidRDefault="002F756D" w:rsidP="0012067E">
      <w:pPr>
        <w:pStyle w:val="Heading3"/>
      </w:pPr>
      <w:bookmarkStart w:id="198" w:name="_Toc307944403"/>
      <w:bookmarkStart w:id="199" w:name="_Toc308380298"/>
      <w:bookmarkStart w:id="200" w:name="_Toc332034564"/>
      <w:r w:rsidRPr="00314592">
        <w:t>Business Process Support Model</w:t>
      </w:r>
      <w:bookmarkEnd w:id="198"/>
      <w:bookmarkEnd w:id="199"/>
      <w:bookmarkEnd w:id="200"/>
    </w:p>
    <w:p w14:paraId="045E0ED5" w14:textId="77777777" w:rsidR="002F756D" w:rsidRPr="00314592" w:rsidRDefault="002F756D" w:rsidP="002F756D">
      <w:pPr>
        <w:ind w:left="1080"/>
        <w:rPr>
          <w:szCs w:val="24"/>
        </w:rPr>
      </w:pPr>
      <w:r w:rsidRPr="00314592">
        <w:rPr>
          <w:szCs w:val="24"/>
        </w:rPr>
        <w:t xml:space="preserve">The next step is to map the business services to application services and define the key business data objects. This is described by the Business Process Support Model.  </w:t>
      </w:r>
      <w:r w:rsidRPr="00314592">
        <w:rPr>
          <w:szCs w:val="24"/>
        </w:rPr>
        <w:lastRenderedPageBreak/>
        <w:t>The following diagram shows the Business Process Support Model for the “Eligibility and Enrollment for SHOP” Employer business area.</w:t>
      </w:r>
    </w:p>
    <w:p w14:paraId="045E0ED6" w14:textId="77777777" w:rsidR="002F756D" w:rsidRDefault="002F756D" w:rsidP="002F756D"/>
    <w:p w14:paraId="045E0ED7" w14:textId="77777777" w:rsidR="002F756D" w:rsidRDefault="002F756D" w:rsidP="002F756D">
      <w:pPr>
        <w:keepNext/>
        <w:ind w:left="1080"/>
        <w:jc w:val="center"/>
      </w:pPr>
      <w:r>
        <w:rPr>
          <w:noProof/>
          <w:lang w:eastAsia="en-US"/>
        </w:rPr>
        <w:drawing>
          <wp:inline distT="0" distB="0" distL="0" distR="0" wp14:anchorId="045E11BA" wp14:editId="045E11BB">
            <wp:extent cx="4012763" cy="3931920"/>
            <wp:effectExtent l="19050" t="0" r="6787" b="0"/>
            <wp:docPr id="109" name="Picture 11" descr="EE - SHOP Employer Suppor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 - SHOP Employer Support Model.png"/>
                    <pic:cNvPicPr/>
                  </pic:nvPicPr>
                  <pic:blipFill>
                    <a:blip r:embed="rId83" cstate="print"/>
                    <a:stretch>
                      <a:fillRect/>
                    </a:stretch>
                  </pic:blipFill>
                  <pic:spPr>
                    <a:xfrm>
                      <a:off x="0" y="0"/>
                      <a:ext cx="4012763" cy="3931920"/>
                    </a:xfrm>
                    <a:prstGeom prst="rect">
                      <a:avLst/>
                    </a:prstGeom>
                  </pic:spPr>
                </pic:pic>
              </a:graphicData>
            </a:graphic>
          </wp:inline>
        </w:drawing>
      </w:r>
    </w:p>
    <w:p w14:paraId="045E0ED8" w14:textId="77777777" w:rsidR="002F756D" w:rsidRPr="00314592" w:rsidRDefault="002F756D" w:rsidP="002F756D">
      <w:pPr>
        <w:pStyle w:val="Caption"/>
        <w:ind w:left="1080"/>
        <w:jc w:val="center"/>
      </w:pPr>
      <w:bookmarkStart w:id="201" w:name="_Toc307944349"/>
      <w:bookmarkStart w:id="202" w:name="_Toc308044144"/>
      <w:bookmarkStart w:id="203" w:name="_Toc321595652"/>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45</w:t>
      </w:r>
      <w:r w:rsidR="00E9535F" w:rsidRPr="00314592">
        <w:fldChar w:fldCharType="end"/>
      </w:r>
      <w:r w:rsidRPr="00314592">
        <w:t xml:space="preserve"> – E&amp;E SHOP Employer Business Process Support Model</w:t>
      </w:r>
      <w:bookmarkEnd w:id="201"/>
      <w:bookmarkEnd w:id="202"/>
      <w:bookmarkEnd w:id="203"/>
    </w:p>
    <w:p w14:paraId="045E0ED9" w14:textId="77777777" w:rsidR="002F756D" w:rsidRPr="00314592" w:rsidRDefault="002F756D" w:rsidP="002F756D">
      <w:pPr>
        <w:rPr>
          <w:szCs w:val="24"/>
        </w:rPr>
      </w:pPr>
    </w:p>
    <w:p w14:paraId="045E0EDA" w14:textId="77777777" w:rsidR="002F756D" w:rsidRPr="00314592" w:rsidRDefault="002F756D" w:rsidP="002F756D">
      <w:pPr>
        <w:ind w:left="1080"/>
        <w:rPr>
          <w:noProof/>
          <w:szCs w:val="24"/>
          <w:lang w:eastAsia="en-US"/>
        </w:rPr>
      </w:pPr>
      <w:r w:rsidRPr="00314592">
        <w:rPr>
          <w:noProof/>
          <w:szCs w:val="24"/>
          <w:lang w:eastAsia="en-US"/>
        </w:rPr>
        <w:t>The core business services for “SHOP Employer Eligibility and Enrollment” are mapped to the five application services:</w:t>
      </w:r>
    </w:p>
    <w:p w14:paraId="045E0EDB" w14:textId="77777777" w:rsidR="002F756D" w:rsidRPr="00314592" w:rsidRDefault="002F756D" w:rsidP="00576C7E">
      <w:pPr>
        <w:pStyle w:val="ListParagraph"/>
        <w:numPr>
          <w:ilvl w:val="0"/>
          <w:numId w:val="39"/>
        </w:numPr>
        <w:ind w:left="1440"/>
        <w:rPr>
          <w:szCs w:val="24"/>
        </w:rPr>
      </w:pPr>
      <w:r w:rsidRPr="00314592">
        <w:rPr>
          <w:szCs w:val="24"/>
        </w:rPr>
        <w:t>Manage Eligibility</w:t>
      </w:r>
    </w:p>
    <w:p w14:paraId="045E0EDC" w14:textId="77777777" w:rsidR="002F756D" w:rsidRPr="00314592" w:rsidRDefault="002F756D" w:rsidP="00576C7E">
      <w:pPr>
        <w:pStyle w:val="ListParagraph"/>
        <w:numPr>
          <w:ilvl w:val="0"/>
          <w:numId w:val="39"/>
        </w:numPr>
        <w:ind w:left="1440"/>
        <w:rPr>
          <w:szCs w:val="24"/>
        </w:rPr>
      </w:pPr>
      <w:r w:rsidRPr="00314592">
        <w:rPr>
          <w:szCs w:val="24"/>
        </w:rPr>
        <w:t>Case Management</w:t>
      </w:r>
    </w:p>
    <w:p w14:paraId="045E0EDD" w14:textId="77777777" w:rsidR="002F756D" w:rsidRPr="00314592" w:rsidRDefault="002F756D" w:rsidP="00576C7E">
      <w:pPr>
        <w:pStyle w:val="ListParagraph"/>
        <w:numPr>
          <w:ilvl w:val="0"/>
          <w:numId w:val="39"/>
        </w:numPr>
        <w:ind w:left="1440"/>
        <w:rPr>
          <w:szCs w:val="24"/>
        </w:rPr>
      </w:pPr>
      <w:r w:rsidRPr="00314592">
        <w:rPr>
          <w:szCs w:val="24"/>
        </w:rPr>
        <w:t>Manage Notification and Communication</w:t>
      </w:r>
    </w:p>
    <w:p w14:paraId="045E0EDE" w14:textId="77777777" w:rsidR="002F756D" w:rsidRPr="00314592" w:rsidRDefault="002F756D" w:rsidP="00576C7E">
      <w:pPr>
        <w:pStyle w:val="ListParagraph"/>
        <w:numPr>
          <w:ilvl w:val="0"/>
          <w:numId w:val="39"/>
        </w:numPr>
        <w:ind w:left="1440"/>
        <w:rPr>
          <w:szCs w:val="24"/>
        </w:rPr>
      </w:pPr>
      <w:r w:rsidRPr="00314592">
        <w:rPr>
          <w:szCs w:val="24"/>
        </w:rPr>
        <w:t>Manage Plan Participation</w:t>
      </w:r>
    </w:p>
    <w:p w14:paraId="045E0EDF" w14:textId="77777777" w:rsidR="002F756D" w:rsidRPr="00314592" w:rsidRDefault="002F756D" w:rsidP="00576C7E">
      <w:pPr>
        <w:pStyle w:val="ListParagraph"/>
        <w:numPr>
          <w:ilvl w:val="0"/>
          <w:numId w:val="39"/>
        </w:numPr>
        <w:ind w:left="1440"/>
        <w:rPr>
          <w:szCs w:val="24"/>
        </w:rPr>
      </w:pPr>
      <w:r w:rsidRPr="00314592">
        <w:rPr>
          <w:szCs w:val="24"/>
        </w:rPr>
        <w:t>Manage Registration &amp; Enrollment</w:t>
      </w:r>
    </w:p>
    <w:p w14:paraId="045E0EE0" w14:textId="77777777" w:rsidR="002F756D" w:rsidRPr="00314592" w:rsidRDefault="002F756D" w:rsidP="002F756D">
      <w:pPr>
        <w:rPr>
          <w:szCs w:val="24"/>
        </w:rPr>
      </w:pPr>
    </w:p>
    <w:p w14:paraId="045E0EE1" w14:textId="77777777" w:rsidR="002F756D" w:rsidRPr="00C71BD8" w:rsidRDefault="002F756D" w:rsidP="0012067E">
      <w:pPr>
        <w:pStyle w:val="Heading3"/>
      </w:pPr>
      <w:bookmarkStart w:id="204" w:name="_Toc307944404"/>
      <w:bookmarkStart w:id="205" w:name="_Toc308380299"/>
      <w:bookmarkStart w:id="206" w:name="_Toc332034565"/>
      <w:r w:rsidRPr="00314592">
        <w:t>SHOP Employee Eligibility Enrollment</w:t>
      </w:r>
      <w:bookmarkEnd w:id="204"/>
      <w:bookmarkEnd w:id="205"/>
      <w:bookmarkEnd w:id="206"/>
    </w:p>
    <w:p w14:paraId="045E0EE2" w14:textId="77777777" w:rsidR="002F756D" w:rsidRPr="00314592" w:rsidRDefault="002F756D" w:rsidP="002F756D">
      <w:pPr>
        <w:ind w:left="1080"/>
        <w:rPr>
          <w:szCs w:val="24"/>
        </w:rPr>
      </w:pPr>
      <w:r w:rsidRPr="00314592">
        <w:rPr>
          <w:szCs w:val="24"/>
        </w:rPr>
        <w:t>SHOP Employee Eligibility and Enrollment</w:t>
      </w:r>
      <w:r w:rsidRPr="00314592">
        <w:rPr>
          <w:b/>
          <w:szCs w:val="24"/>
        </w:rPr>
        <w:t xml:space="preserve"> </w:t>
      </w:r>
      <w:r w:rsidRPr="00314592">
        <w:rPr>
          <w:szCs w:val="24"/>
        </w:rPr>
        <w:t>encompasses all Exchange functions required to accept employee applications, verify relevant information, determine eligibility for employee enrollment in a QHP through the SHOP Exchange, and support an employee’s selection of, and enrollment in, a QHP through the SHOP Exchange.  It also includes functions to renew eligibility and enrollment, disenroll from a QHP, and accept and process appeals of eligibility decisions.</w:t>
      </w:r>
    </w:p>
    <w:p w14:paraId="045E0EE3" w14:textId="77777777" w:rsidR="002F756D" w:rsidRPr="00314592" w:rsidRDefault="002F756D" w:rsidP="002F756D">
      <w:pPr>
        <w:ind w:left="1080"/>
        <w:rPr>
          <w:szCs w:val="24"/>
        </w:rPr>
      </w:pPr>
    </w:p>
    <w:p w14:paraId="045E0EE4" w14:textId="77777777" w:rsidR="002F756D" w:rsidRPr="00314592" w:rsidRDefault="002F756D" w:rsidP="002F756D">
      <w:pPr>
        <w:ind w:left="1080"/>
        <w:rPr>
          <w:szCs w:val="24"/>
        </w:rPr>
      </w:pPr>
      <w:r w:rsidRPr="00314592">
        <w:rPr>
          <w:szCs w:val="24"/>
        </w:rPr>
        <w:lastRenderedPageBreak/>
        <w:t>This section addresses the business architecture design for the SHOP Employee Eligibility and Enrollment business area. This area consists of the following processes:</w:t>
      </w:r>
    </w:p>
    <w:p w14:paraId="045E0EE5" w14:textId="77777777" w:rsidR="002F756D" w:rsidRPr="00314592" w:rsidRDefault="002F756D" w:rsidP="002F756D">
      <w:pPr>
        <w:pStyle w:val="BulletListSingle"/>
        <w:numPr>
          <w:ilvl w:val="2"/>
          <w:numId w:val="5"/>
        </w:numPr>
        <w:rPr>
          <w:szCs w:val="24"/>
        </w:rPr>
      </w:pPr>
      <w:r w:rsidRPr="00314592">
        <w:rPr>
          <w:szCs w:val="24"/>
        </w:rPr>
        <w:t>Prepare / Update Employee Eligibility Application</w:t>
      </w:r>
    </w:p>
    <w:p w14:paraId="045E0EE6" w14:textId="77777777" w:rsidR="002F756D" w:rsidRPr="00314592" w:rsidRDefault="002F756D" w:rsidP="002F756D">
      <w:pPr>
        <w:pStyle w:val="BulletListSingle"/>
        <w:numPr>
          <w:ilvl w:val="2"/>
          <w:numId w:val="5"/>
        </w:numPr>
        <w:rPr>
          <w:szCs w:val="24"/>
        </w:rPr>
      </w:pPr>
      <w:r w:rsidRPr="00314592">
        <w:rPr>
          <w:szCs w:val="24"/>
        </w:rPr>
        <w:t>Verify Employee Eligibility Application Information</w:t>
      </w:r>
    </w:p>
    <w:p w14:paraId="045E0EE7" w14:textId="77777777" w:rsidR="002F756D" w:rsidRPr="00314592" w:rsidRDefault="002F756D" w:rsidP="002F756D">
      <w:pPr>
        <w:pStyle w:val="BulletListSingle"/>
        <w:numPr>
          <w:ilvl w:val="2"/>
          <w:numId w:val="5"/>
        </w:numPr>
        <w:rPr>
          <w:szCs w:val="24"/>
        </w:rPr>
      </w:pPr>
      <w:r w:rsidRPr="00314592">
        <w:rPr>
          <w:szCs w:val="24"/>
        </w:rPr>
        <w:t>Determine Employee Eligibility</w:t>
      </w:r>
    </w:p>
    <w:p w14:paraId="045E0EE8" w14:textId="77777777" w:rsidR="002F756D" w:rsidRPr="00314592" w:rsidRDefault="002F756D" w:rsidP="002F756D">
      <w:pPr>
        <w:pStyle w:val="BulletListSingle"/>
        <w:numPr>
          <w:ilvl w:val="2"/>
          <w:numId w:val="5"/>
        </w:numPr>
        <w:rPr>
          <w:szCs w:val="24"/>
        </w:rPr>
      </w:pPr>
      <w:r w:rsidRPr="00314592">
        <w:rPr>
          <w:szCs w:val="24"/>
        </w:rPr>
        <w:t>Enroll Employee in Qualified Health Plan</w:t>
      </w:r>
    </w:p>
    <w:p w14:paraId="045E0EE9" w14:textId="77777777" w:rsidR="002F756D" w:rsidRPr="00314592" w:rsidRDefault="002F756D" w:rsidP="002F756D">
      <w:pPr>
        <w:pStyle w:val="BulletListSingle"/>
        <w:numPr>
          <w:ilvl w:val="2"/>
          <w:numId w:val="5"/>
        </w:numPr>
        <w:rPr>
          <w:szCs w:val="24"/>
        </w:rPr>
      </w:pPr>
      <w:r w:rsidRPr="00314592">
        <w:rPr>
          <w:szCs w:val="24"/>
        </w:rPr>
        <w:t>Disenroll Employee from Qualified Health Plan Business Services</w:t>
      </w:r>
    </w:p>
    <w:p w14:paraId="045E0EEA" w14:textId="77777777" w:rsidR="002F756D" w:rsidRPr="00314592" w:rsidRDefault="002F756D" w:rsidP="002F756D">
      <w:pPr>
        <w:pStyle w:val="BulletListSingle"/>
        <w:numPr>
          <w:ilvl w:val="2"/>
          <w:numId w:val="5"/>
        </w:numPr>
        <w:rPr>
          <w:szCs w:val="24"/>
        </w:rPr>
      </w:pPr>
      <w:r w:rsidRPr="00314592">
        <w:rPr>
          <w:szCs w:val="24"/>
        </w:rPr>
        <w:t>Renew Employee Eligibility &amp; Enrollment Business Services</w:t>
      </w:r>
    </w:p>
    <w:p w14:paraId="045E0EEB" w14:textId="77777777" w:rsidR="002F756D" w:rsidRPr="00314592" w:rsidRDefault="002F756D" w:rsidP="002F756D">
      <w:pPr>
        <w:pStyle w:val="BulletListSingle"/>
        <w:numPr>
          <w:ilvl w:val="0"/>
          <w:numId w:val="0"/>
        </w:numPr>
        <w:ind w:left="1440"/>
        <w:rPr>
          <w:szCs w:val="24"/>
        </w:rPr>
      </w:pPr>
    </w:p>
    <w:p w14:paraId="045E0EEC" w14:textId="77777777" w:rsidR="002F756D" w:rsidRPr="00C71BD8" w:rsidRDefault="002F756D" w:rsidP="00C71BD8">
      <w:pPr>
        <w:pStyle w:val="BulletListSingleLast"/>
        <w:numPr>
          <w:ilvl w:val="0"/>
          <w:numId w:val="0"/>
        </w:numPr>
        <w:ind w:left="1080"/>
        <w:rPr>
          <w:rFonts w:eastAsiaTheme="majorEastAsia" w:cstheme="majorBidi"/>
          <w:b/>
          <w:bCs/>
          <w:iCs/>
          <w:noProof/>
          <w:color w:val="000000" w:themeColor="text1"/>
          <w:kern w:val="28"/>
        </w:rPr>
      </w:pPr>
      <w:r w:rsidRPr="00F24E5F">
        <w:rPr>
          <w:szCs w:val="24"/>
        </w:rPr>
        <w:t xml:space="preserve">The following is the series of Level 1 Business Capability Models, one for each business process. The business process in focus for a particular model is depicted in a darkened gray box.  The rest of the model is associated with that specific business process.  </w:t>
      </w:r>
      <w:r>
        <w:rPr>
          <w:szCs w:val="24"/>
        </w:rPr>
        <w:t>In the Business Services area the Supporting Business Services are indicated with a red tab to distinguish them from the Core Business Services.</w:t>
      </w:r>
    </w:p>
    <w:p w14:paraId="045E0EED" w14:textId="77777777" w:rsidR="002F756D" w:rsidRPr="00314592" w:rsidRDefault="002F756D" w:rsidP="0012067E">
      <w:pPr>
        <w:pStyle w:val="Heading4"/>
      </w:pPr>
      <w:bookmarkStart w:id="207" w:name="_Toc307944405"/>
      <w:bookmarkStart w:id="208" w:name="_Toc308380300"/>
      <w:bookmarkStart w:id="209" w:name="_Toc332034566"/>
      <w:r w:rsidRPr="00314592">
        <w:t>Prepare / Update Employee Eligibility Application</w:t>
      </w:r>
      <w:bookmarkEnd w:id="207"/>
      <w:bookmarkEnd w:id="208"/>
      <w:bookmarkEnd w:id="209"/>
    </w:p>
    <w:p w14:paraId="045E0EEE" w14:textId="77777777" w:rsidR="002F756D" w:rsidRPr="00314592" w:rsidRDefault="002F756D" w:rsidP="002F756D">
      <w:pPr>
        <w:pStyle w:val="BulletListSingle"/>
        <w:numPr>
          <w:ilvl w:val="0"/>
          <w:numId w:val="0"/>
        </w:numPr>
        <w:ind w:left="1440"/>
        <w:rPr>
          <w:szCs w:val="24"/>
        </w:rPr>
      </w:pPr>
      <w:r w:rsidRPr="00314592">
        <w:rPr>
          <w:szCs w:val="24"/>
        </w:rPr>
        <w:t xml:space="preserve">The following figure is the Business Capability Model for the Eligibility and Enrollment SHOP Employer business area, business process “Prepare/Update Employee Eligibility Application.”  </w:t>
      </w:r>
    </w:p>
    <w:p w14:paraId="045E0EEF" w14:textId="77777777" w:rsidR="002F756D" w:rsidRDefault="002F756D" w:rsidP="002F756D">
      <w:pPr>
        <w:pStyle w:val="BulletListSingle"/>
        <w:numPr>
          <w:ilvl w:val="0"/>
          <w:numId w:val="0"/>
        </w:numPr>
        <w:ind w:left="1440"/>
        <w:rPr>
          <w:rFonts w:ascii="Arial" w:hAnsi="Arial" w:cs="Arial"/>
          <w:sz w:val="22"/>
          <w:szCs w:val="22"/>
        </w:rPr>
      </w:pPr>
    </w:p>
    <w:p w14:paraId="045E0EF0" w14:textId="77777777" w:rsidR="002F756D" w:rsidRDefault="002F756D" w:rsidP="002F756D">
      <w:pPr>
        <w:pStyle w:val="BulletListSingle"/>
        <w:keepNext/>
        <w:numPr>
          <w:ilvl w:val="0"/>
          <w:numId w:val="0"/>
        </w:numPr>
        <w:ind w:left="1440"/>
        <w:jc w:val="center"/>
      </w:pPr>
      <w:r>
        <w:rPr>
          <w:rFonts w:ascii="Arial" w:hAnsi="Arial" w:cs="Arial"/>
          <w:noProof/>
          <w:sz w:val="22"/>
          <w:szCs w:val="22"/>
        </w:rPr>
        <w:drawing>
          <wp:inline distT="0" distB="0" distL="0" distR="0" wp14:anchorId="045E11BC" wp14:editId="045E11BD">
            <wp:extent cx="4016395" cy="3931920"/>
            <wp:effectExtent l="19050" t="0" r="3155" b="0"/>
            <wp:docPr id="110" name="Picture 10" descr="BP-E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40.png"/>
                    <pic:cNvPicPr/>
                  </pic:nvPicPr>
                  <pic:blipFill>
                    <a:blip r:embed="rId84" cstate="print"/>
                    <a:stretch>
                      <a:fillRect/>
                    </a:stretch>
                  </pic:blipFill>
                  <pic:spPr>
                    <a:xfrm>
                      <a:off x="0" y="0"/>
                      <a:ext cx="4016395" cy="3931920"/>
                    </a:xfrm>
                    <a:prstGeom prst="rect">
                      <a:avLst/>
                    </a:prstGeom>
                  </pic:spPr>
                </pic:pic>
              </a:graphicData>
            </a:graphic>
          </wp:inline>
        </w:drawing>
      </w:r>
    </w:p>
    <w:p w14:paraId="045E0EF1" w14:textId="77777777" w:rsidR="002F756D" w:rsidRPr="00314592" w:rsidRDefault="002F756D" w:rsidP="002F756D">
      <w:pPr>
        <w:pStyle w:val="Caption"/>
        <w:ind w:left="1440"/>
        <w:jc w:val="center"/>
      </w:pPr>
      <w:bookmarkStart w:id="210" w:name="_Toc307944350"/>
      <w:bookmarkStart w:id="211" w:name="_Toc308044145"/>
      <w:bookmarkStart w:id="212" w:name="_Toc321595653"/>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46</w:t>
      </w:r>
      <w:r w:rsidR="00E9535F" w:rsidRPr="00314592">
        <w:fldChar w:fldCharType="end"/>
      </w:r>
      <w:r w:rsidRPr="00314592">
        <w:t xml:space="preserve"> - Prepare/Update Employee Eligibility Application</w:t>
      </w:r>
      <w:bookmarkEnd w:id="210"/>
      <w:bookmarkEnd w:id="211"/>
      <w:bookmarkEnd w:id="212"/>
    </w:p>
    <w:p w14:paraId="045E0EF2" w14:textId="77777777" w:rsidR="002F756D" w:rsidRPr="00314592" w:rsidRDefault="002F756D" w:rsidP="002F756D">
      <w:pPr>
        <w:ind w:left="1440"/>
        <w:rPr>
          <w:szCs w:val="24"/>
        </w:rPr>
      </w:pPr>
    </w:p>
    <w:p w14:paraId="045E0EF3" w14:textId="77777777" w:rsidR="002F756D" w:rsidRPr="00314592" w:rsidRDefault="002F756D" w:rsidP="002F756D">
      <w:pPr>
        <w:ind w:left="1440"/>
        <w:rPr>
          <w:szCs w:val="24"/>
        </w:rPr>
      </w:pPr>
      <w:r w:rsidRPr="00314592">
        <w:rPr>
          <w:szCs w:val="24"/>
        </w:rPr>
        <w:t>This process collects initial and updated application information from an employee necessary to determine eligibility for enrollment through a SHOP Exchange. The following are the key business organizations that interact during this process:</w:t>
      </w:r>
    </w:p>
    <w:p w14:paraId="045E0EF4" w14:textId="77777777" w:rsidR="002F756D" w:rsidRPr="00314592" w:rsidRDefault="00E71EC6" w:rsidP="00576C7E">
      <w:pPr>
        <w:pStyle w:val="ListParagraph"/>
        <w:numPr>
          <w:ilvl w:val="0"/>
          <w:numId w:val="37"/>
        </w:numPr>
        <w:ind w:left="1800"/>
        <w:rPr>
          <w:szCs w:val="24"/>
        </w:rPr>
      </w:pPr>
      <w:r>
        <w:rPr>
          <w:szCs w:val="24"/>
        </w:rPr>
        <w:t>The Health Benefits Exchange</w:t>
      </w:r>
    </w:p>
    <w:p w14:paraId="045E0EF5" w14:textId="77777777" w:rsidR="002F756D" w:rsidRPr="00314592" w:rsidRDefault="002F756D" w:rsidP="002F756D">
      <w:pPr>
        <w:pStyle w:val="ListParagraph"/>
        <w:ind w:left="1800"/>
        <w:rPr>
          <w:szCs w:val="24"/>
        </w:rPr>
      </w:pPr>
    </w:p>
    <w:p w14:paraId="045E0EF6"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0EF7" w14:textId="77777777" w:rsidR="002F756D" w:rsidRPr="00314592" w:rsidRDefault="002F756D" w:rsidP="002F756D">
      <w:pPr>
        <w:rPr>
          <w:rFonts w:eastAsiaTheme="majorEastAsia"/>
          <w:b/>
          <w:bCs/>
          <w:iCs/>
          <w:noProof/>
          <w:color w:val="000000" w:themeColor="text1"/>
          <w:kern w:val="28"/>
          <w:szCs w:val="24"/>
          <w:lang w:eastAsia="en-US"/>
        </w:rPr>
      </w:pPr>
    </w:p>
    <w:p w14:paraId="045E0EF8" w14:textId="77777777" w:rsidR="002F756D" w:rsidRPr="00314592" w:rsidRDefault="002F756D" w:rsidP="0012067E">
      <w:pPr>
        <w:pStyle w:val="Heading4"/>
      </w:pPr>
      <w:bookmarkStart w:id="213" w:name="_Toc307944406"/>
      <w:bookmarkStart w:id="214" w:name="_Toc308380301"/>
      <w:bookmarkStart w:id="215" w:name="_Toc332034567"/>
      <w:r w:rsidRPr="00314592">
        <w:t xml:space="preserve">Verify </w:t>
      </w:r>
      <w:r w:rsidRPr="00625ED4">
        <w:t>Employee</w:t>
      </w:r>
      <w:r w:rsidRPr="00314592">
        <w:t xml:space="preserve"> Eligibility Application Information</w:t>
      </w:r>
      <w:bookmarkEnd w:id="213"/>
      <w:bookmarkEnd w:id="214"/>
      <w:bookmarkEnd w:id="215"/>
    </w:p>
    <w:p w14:paraId="045E0EF9" w14:textId="77777777" w:rsidR="002F756D" w:rsidRPr="00314592" w:rsidRDefault="002F756D" w:rsidP="002F756D">
      <w:pPr>
        <w:pStyle w:val="BulletListSingle"/>
        <w:numPr>
          <w:ilvl w:val="0"/>
          <w:numId w:val="0"/>
        </w:numPr>
        <w:ind w:left="1440"/>
        <w:rPr>
          <w:szCs w:val="24"/>
        </w:rPr>
      </w:pPr>
      <w:r w:rsidRPr="00314592">
        <w:rPr>
          <w:szCs w:val="24"/>
        </w:rPr>
        <w:t xml:space="preserve">The following figure is the Business Capability Model for the Eligibility and Enrollment SHOP Employer business area, business process “Verify Employee Eligibility Application Information.”  </w:t>
      </w:r>
    </w:p>
    <w:p w14:paraId="045E0EFA" w14:textId="77777777" w:rsidR="002F756D" w:rsidRDefault="002F756D" w:rsidP="002F756D">
      <w:pPr>
        <w:rPr>
          <w:lang w:eastAsia="en-US"/>
        </w:rPr>
      </w:pPr>
    </w:p>
    <w:p w14:paraId="045E0EFB" w14:textId="77777777" w:rsidR="002F756D" w:rsidRDefault="002F756D" w:rsidP="002F756D">
      <w:pPr>
        <w:keepNext/>
        <w:ind w:left="1440"/>
        <w:jc w:val="center"/>
      </w:pPr>
      <w:r>
        <w:rPr>
          <w:noProof/>
          <w:lang w:eastAsia="en-US"/>
        </w:rPr>
        <w:drawing>
          <wp:inline distT="0" distB="0" distL="0" distR="0" wp14:anchorId="045E11BE" wp14:editId="045E11BF">
            <wp:extent cx="4000901" cy="3931920"/>
            <wp:effectExtent l="19050" t="0" r="0" b="0"/>
            <wp:docPr id="111" name="Picture 12" descr="BP-E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41.png"/>
                    <pic:cNvPicPr/>
                  </pic:nvPicPr>
                  <pic:blipFill>
                    <a:blip r:embed="rId85" cstate="print"/>
                    <a:stretch>
                      <a:fillRect/>
                    </a:stretch>
                  </pic:blipFill>
                  <pic:spPr>
                    <a:xfrm>
                      <a:off x="0" y="0"/>
                      <a:ext cx="4000901" cy="3931920"/>
                    </a:xfrm>
                    <a:prstGeom prst="rect">
                      <a:avLst/>
                    </a:prstGeom>
                  </pic:spPr>
                </pic:pic>
              </a:graphicData>
            </a:graphic>
          </wp:inline>
        </w:drawing>
      </w:r>
    </w:p>
    <w:p w14:paraId="045E0EFC" w14:textId="77777777" w:rsidR="002F756D" w:rsidRPr="00314592" w:rsidRDefault="002F756D" w:rsidP="002F756D">
      <w:pPr>
        <w:pStyle w:val="Caption"/>
        <w:ind w:left="1530"/>
        <w:jc w:val="center"/>
        <w:rPr>
          <w:lang w:eastAsia="en-US"/>
        </w:rPr>
      </w:pPr>
      <w:bookmarkStart w:id="216" w:name="_Toc307944351"/>
      <w:bookmarkStart w:id="217" w:name="_Toc308044146"/>
      <w:bookmarkStart w:id="218" w:name="_Toc321595654"/>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47</w:t>
      </w:r>
      <w:r w:rsidR="00E9535F" w:rsidRPr="00314592">
        <w:fldChar w:fldCharType="end"/>
      </w:r>
      <w:r w:rsidRPr="00314592">
        <w:t xml:space="preserve"> - Verify Employee Eligibility Application Information</w:t>
      </w:r>
      <w:bookmarkEnd w:id="216"/>
      <w:bookmarkEnd w:id="217"/>
      <w:bookmarkEnd w:id="218"/>
    </w:p>
    <w:p w14:paraId="045E0EFD" w14:textId="77777777" w:rsidR="002F756D" w:rsidRPr="00314592" w:rsidRDefault="002F756D" w:rsidP="002F756D">
      <w:pPr>
        <w:jc w:val="center"/>
        <w:rPr>
          <w:szCs w:val="24"/>
          <w:lang w:eastAsia="en-US"/>
        </w:rPr>
      </w:pPr>
    </w:p>
    <w:p w14:paraId="045E0EFE" w14:textId="77777777" w:rsidR="002F756D" w:rsidRPr="00314592" w:rsidRDefault="002F756D" w:rsidP="002F756D">
      <w:pPr>
        <w:ind w:left="1440"/>
        <w:rPr>
          <w:szCs w:val="24"/>
        </w:rPr>
      </w:pPr>
      <w:r w:rsidRPr="00314592">
        <w:rPr>
          <w:szCs w:val="24"/>
        </w:rPr>
        <w:t>This process verifies existence of the employee’s home and work addresses with trusted data sources and validates the identifier associating the employee with the employer. The following are the key business organizations that interact during this process:</w:t>
      </w:r>
    </w:p>
    <w:p w14:paraId="045E0EFF" w14:textId="77777777" w:rsidR="002F756D" w:rsidRPr="00314592" w:rsidRDefault="00E71EC6" w:rsidP="00576C7E">
      <w:pPr>
        <w:pStyle w:val="ListParagraph"/>
        <w:numPr>
          <w:ilvl w:val="0"/>
          <w:numId w:val="37"/>
        </w:numPr>
        <w:ind w:left="1800"/>
        <w:rPr>
          <w:szCs w:val="24"/>
        </w:rPr>
      </w:pPr>
      <w:r>
        <w:rPr>
          <w:szCs w:val="24"/>
        </w:rPr>
        <w:t>The Health Benefits Exchange</w:t>
      </w:r>
    </w:p>
    <w:p w14:paraId="045E0F00" w14:textId="77777777" w:rsidR="002F756D" w:rsidRPr="00314592" w:rsidRDefault="002F756D" w:rsidP="00576C7E">
      <w:pPr>
        <w:pStyle w:val="ListParagraph"/>
        <w:numPr>
          <w:ilvl w:val="0"/>
          <w:numId w:val="37"/>
        </w:numPr>
        <w:ind w:left="1800"/>
        <w:rPr>
          <w:szCs w:val="24"/>
        </w:rPr>
      </w:pPr>
      <w:r w:rsidRPr="00314592">
        <w:rPr>
          <w:szCs w:val="24"/>
        </w:rPr>
        <w:lastRenderedPageBreak/>
        <w:t>CMS (HUB)</w:t>
      </w:r>
    </w:p>
    <w:p w14:paraId="045E0F01" w14:textId="77777777" w:rsidR="002F756D" w:rsidRPr="00314592" w:rsidRDefault="002F756D" w:rsidP="002F756D">
      <w:pPr>
        <w:pStyle w:val="ListParagraph"/>
        <w:ind w:left="1800"/>
        <w:rPr>
          <w:szCs w:val="24"/>
        </w:rPr>
      </w:pPr>
    </w:p>
    <w:p w14:paraId="045E0F02" w14:textId="77777777" w:rsidR="002F756D" w:rsidRPr="00314592" w:rsidRDefault="002F756D" w:rsidP="002F756D">
      <w:pPr>
        <w:ind w:left="1440"/>
        <w:rPr>
          <w:szCs w:val="24"/>
        </w:rPr>
      </w:pPr>
      <w:r w:rsidRPr="00314592">
        <w:rPr>
          <w:szCs w:val="24"/>
        </w:rPr>
        <w:t>Appendix A contains detail on sub-processes and identified services description</w:t>
      </w:r>
      <w:r>
        <w:rPr>
          <w:szCs w:val="24"/>
        </w:rPr>
        <w:t>s</w:t>
      </w:r>
      <w:r w:rsidRPr="00314592">
        <w:rPr>
          <w:szCs w:val="24"/>
        </w:rPr>
        <w:t>.</w:t>
      </w:r>
    </w:p>
    <w:p w14:paraId="045E0F03" w14:textId="77777777" w:rsidR="002F756D" w:rsidRPr="00314592" w:rsidRDefault="002F756D" w:rsidP="002F756D">
      <w:pPr>
        <w:rPr>
          <w:rFonts w:eastAsiaTheme="majorEastAsia"/>
          <w:b/>
          <w:bCs/>
          <w:iCs/>
          <w:noProof/>
          <w:color w:val="000000" w:themeColor="text1"/>
          <w:kern w:val="28"/>
          <w:szCs w:val="24"/>
          <w:lang w:eastAsia="en-US"/>
        </w:rPr>
      </w:pPr>
    </w:p>
    <w:p w14:paraId="045E0F04" w14:textId="77777777" w:rsidR="002F756D" w:rsidRPr="00314592" w:rsidRDefault="002F756D" w:rsidP="0012067E">
      <w:pPr>
        <w:pStyle w:val="Heading4"/>
      </w:pPr>
      <w:bookmarkStart w:id="219" w:name="_Toc307944407"/>
      <w:bookmarkStart w:id="220" w:name="_Toc308380302"/>
      <w:bookmarkStart w:id="221" w:name="_Toc332034568"/>
      <w:r w:rsidRPr="00314592">
        <w:t xml:space="preserve">Determine </w:t>
      </w:r>
      <w:r w:rsidRPr="00625ED4">
        <w:t>Employee</w:t>
      </w:r>
      <w:r w:rsidRPr="00314592">
        <w:t xml:space="preserve"> Eligibility</w:t>
      </w:r>
      <w:bookmarkEnd w:id="219"/>
      <w:bookmarkEnd w:id="220"/>
      <w:bookmarkEnd w:id="221"/>
    </w:p>
    <w:p w14:paraId="045E0F05" w14:textId="77777777" w:rsidR="002F756D" w:rsidRDefault="002F756D" w:rsidP="002F756D">
      <w:pPr>
        <w:pStyle w:val="BulletListSingle"/>
        <w:numPr>
          <w:ilvl w:val="0"/>
          <w:numId w:val="0"/>
        </w:numPr>
        <w:ind w:left="1440"/>
        <w:rPr>
          <w:szCs w:val="24"/>
        </w:rPr>
      </w:pPr>
      <w:r w:rsidRPr="00314592">
        <w:rPr>
          <w:szCs w:val="24"/>
        </w:rPr>
        <w:t xml:space="preserve">The following figure is the Business Capability Model for the Eligibility and Enrollment SHOP Employer business area, business process “Determine Employee Eligibility.”  </w:t>
      </w:r>
    </w:p>
    <w:p w14:paraId="045E0F06" w14:textId="77777777" w:rsidR="002F756D" w:rsidRPr="00314592" w:rsidRDefault="002F756D" w:rsidP="002F756D">
      <w:pPr>
        <w:pStyle w:val="BulletListSingle"/>
        <w:numPr>
          <w:ilvl w:val="0"/>
          <w:numId w:val="0"/>
        </w:numPr>
        <w:ind w:left="1440"/>
        <w:rPr>
          <w:szCs w:val="24"/>
        </w:rPr>
      </w:pPr>
    </w:p>
    <w:p w14:paraId="045E0F07" w14:textId="77777777" w:rsidR="002F756D" w:rsidRDefault="002F756D" w:rsidP="002F756D">
      <w:pPr>
        <w:keepNext/>
        <w:ind w:left="1440"/>
        <w:jc w:val="center"/>
      </w:pPr>
      <w:r>
        <w:rPr>
          <w:noProof/>
          <w:lang w:eastAsia="en-US"/>
        </w:rPr>
        <w:drawing>
          <wp:inline distT="0" distB="0" distL="0" distR="0" wp14:anchorId="045E11C0" wp14:editId="045E11C1">
            <wp:extent cx="4012805" cy="3931920"/>
            <wp:effectExtent l="19050" t="0" r="6745" b="0"/>
            <wp:docPr id="112" name="Picture 21" descr="BP-E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42.png"/>
                    <pic:cNvPicPr/>
                  </pic:nvPicPr>
                  <pic:blipFill>
                    <a:blip r:embed="rId86" cstate="print"/>
                    <a:stretch>
                      <a:fillRect/>
                    </a:stretch>
                  </pic:blipFill>
                  <pic:spPr>
                    <a:xfrm>
                      <a:off x="0" y="0"/>
                      <a:ext cx="4012805" cy="3931920"/>
                    </a:xfrm>
                    <a:prstGeom prst="rect">
                      <a:avLst/>
                    </a:prstGeom>
                  </pic:spPr>
                </pic:pic>
              </a:graphicData>
            </a:graphic>
          </wp:inline>
        </w:drawing>
      </w:r>
    </w:p>
    <w:p w14:paraId="045E0F08" w14:textId="77777777" w:rsidR="002F756D" w:rsidRPr="00314592" w:rsidRDefault="002F756D" w:rsidP="002F756D">
      <w:pPr>
        <w:pStyle w:val="Caption"/>
        <w:ind w:left="1440"/>
        <w:jc w:val="center"/>
        <w:rPr>
          <w:lang w:eastAsia="en-US"/>
        </w:rPr>
      </w:pPr>
      <w:bookmarkStart w:id="222" w:name="_Toc307944352"/>
      <w:bookmarkStart w:id="223" w:name="_Toc308044147"/>
      <w:bookmarkStart w:id="224" w:name="_Toc321595655"/>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48</w:t>
      </w:r>
      <w:r w:rsidR="00E9535F" w:rsidRPr="00314592">
        <w:fldChar w:fldCharType="end"/>
      </w:r>
      <w:r w:rsidRPr="00314592">
        <w:t xml:space="preserve"> - Determine Employee Eligibility</w:t>
      </w:r>
      <w:bookmarkEnd w:id="222"/>
      <w:bookmarkEnd w:id="223"/>
      <w:bookmarkEnd w:id="224"/>
    </w:p>
    <w:p w14:paraId="045E0F09" w14:textId="77777777" w:rsidR="002F756D" w:rsidRPr="00314592" w:rsidRDefault="002F756D" w:rsidP="002F756D">
      <w:pPr>
        <w:jc w:val="center"/>
        <w:rPr>
          <w:szCs w:val="24"/>
          <w:lang w:eastAsia="en-US"/>
        </w:rPr>
      </w:pPr>
    </w:p>
    <w:p w14:paraId="045E0F0A" w14:textId="77777777" w:rsidR="002F756D" w:rsidRPr="00314592" w:rsidRDefault="002F756D" w:rsidP="002F756D">
      <w:pPr>
        <w:ind w:left="1440"/>
        <w:rPr>
          <w:szCs w:val="24"/>
        </w:rPr>
      </w:pPr>
      <w:r w:rsidRPr="00314592">
        <w:rPr>
          <w:szCs w:val="24"/>
        </w:rPr>
        <w:t>This process determines the employee’s eligibility for enrollment in a SHOP Exchange. The following are the key business organizations that interact during this process:</w:t>
      </w:r>
    </w:p>
    <w:p w14:paraId="045E0F0B" w14:textId="77777777" w:rsidR="002F756D" w:rsidRPr="00314592" w:rsidRDefault="00E71EC6" w:rsidP="00576C7E">
      <w:pPr>
        <w:pStyle w:val="ListParagraph"/>
        <w:numPr>
          <w:ilvl w:val="0"/>
          <w:numId w:val="37"/>
        </w:numPr>
        <w:ind w:left="1800"/>
        <w:rPr>
          <w:szCs w:val="24"/>
        </w:rPr>
      </w:pPr>
      <w:r>
        <w:rPr>
          <w:szCs w:val="24"/>
        </w:rPr>
        <w:t>The Health Benefits Exchange</w:t>
      </w:r>
    </w:p>
    <w:p w14:paraId="045E0F0C" w14:textId="77777777" w:rsidR="002F756D" w:rsidRPr="00314592" w:rsidRDefault="002F756D" w:rsidP="002F756D">
      <w:pPr>
        <w:pStyle w:val="ListParagraph"/>
        <w:ind w:left="1800"/>
        <w:rPr>
          <w:szCs w:val="24"/>
        </w:rPr>
      </w:pPr>
    </w:p>
    <w:p w14:paraId="045E0F0D"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0F0E" w14:textId="77777777" w:rsidR="002F756D" w:rsidRPr="00314592" w:rsidRDefault="002F756D" w:rsidP="002F756D">
      <w:pPr>
        <w:rPr>
          <w:rFonts w:eastAsiaTheme="majorEastAsia"/>
          <w:b/>
          <w:bCs/>
          <w:iCs/>
          <w:noProof/>
          <w:color w:val="000000" w:themeColor="text1"/>
          <w:kern w:val="28"/>
          <w:szCs w:val="24"/>
          <w:lang w:eastAsia="en-US"/>
        </w:rPr>
      </w:pPr>
    </w:p>
    <w:p w14:paraId="045E0F0F" w14:textId="77777777" w:rsidR="002F756D" w:rsidRPr="00314592" w:rsidRDefault="002F756D" w:rsidP="0012067E">
      <w:pPr>
        <w:pStyle w:val="Heading4"/>
      </w:pPr>
      <w:bookmarkStart w:id="225" w:name="_Toc307944408"/>
      <w:bookmarkStart w:id="226" w:name="_Toc308380303"/>
      <w:bookmarkStart w:id="227" w:name="_Toc332034569"/>
      <w:r w:rsidRPr="00314592">
        <w:lastRenderedPageBreak/>
        <w:t xml:space="preserve">Enroll </w:t>
      </w:r>
      <w:r w:rsidRPr="00625ED4">
        <w:t>Employee</w:t>
      </w:r>
      <w:r w:rsidRPr="00314592">
        <w:t xml:space="preserve"> in Qualified Health Plan</w:t>
      </w:r>
      <w:bookmarkEnd w:id="225"/>
      <w:bookmarkEnd w:id="226"/>
      <w:bookmarkEnd w:id="227"/>
    </w:p>
    <w:p w14:paraId="045E0F10" w14:textId="77777777" w:rsidR="002F756D" w:rsidRPr="00314592" w:rsidRDefault="002F756D" w:rsidP="002F756D">
      <w:pPr>
        <w:pStyle w:val="BulletListSingle"/>
        <w:numPr>
          <w:ilvl w:val="0"/>
          <w:numId w:val="0"/>
        </w:numPr>
        <w:ind w:left="1440"/>
        <w:rPr>
          <w:szCs w:val="24"/>
        </w:rPr>
      </w:pPr>
      <w:r>
        <w:rPr>
          <w:szCs w:val="24"/>
        </w:rPr>
        <w:t>The following diagrams represent</w:t>
      </w:r>
      <w:r w:rsidRPr="00314592">
        <w:rPr>
          <w:szCs w:val="24"/>
        </w:rPr>
        <w:t xml:space="preserve"> the Business Capability Model for the Eligibility and Enrollment SHOP Employer business area, business process “Enroll Employee in Qualified Health Plan.”</w:t>
      </w:r>
    </w:p>
    <w:p w14:paraId="045E0F11" w14:textId="77777777" w:rsidR="002F756D" w:rsidRPr="00865712" w:rsidRDefault="002F756D" w:rsidP="002F756D">
      <w:pPr>
        <w:pStyle w:val="BulletListSingle"/>
        <w:numPr>
          <w:ilvl w:val="0"/>
          <w:numId w:val="0"/>
        </w:numPr>
        <w:rPr>
          <w:rFonts w:ascii="Arial" w:hAnsi="Arial" w:cs="Arial"/>
          <w:sz w:val="22"/>
          <w:szCs w:val="22"/>
        </w:rPr>
      </w:pPr>
    </w:p>
    <w:p w14:paraId="045E0F12" w14:textId="77777777" w:rsidR="002F756D" w:rsidRDefault="002F756D" w:rsidP="002F756D">
      <w:pPr>
        <w:keepNext/>
        <w:ind w:left="1440"/>
        <w:jc w:val="center"/>
      </w:pPr>
      <w:r>
        <w:rPr>
          <w:noProof/>
          <w:lang w:eastAsia="en-US"/>
        </w:rPr>
        <w:drawing>
          <wp:inline distT="0" distB="0" distL="0" distR="0" wp14:anchorId="045E11C2" wp14:editId="045E11C3">
            <wp:extent cx="4000124" cy="3931920"/>
            <wp:effectExtent l="19050" t="0" r="376" b="0"/>
            <wp:docPr id="113" name="Picture 22" descr="BP-E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43.png"/>
                    <pic:cNvPicPr/>
                  </pic:nvPicPr>
                  <pic:blipFill>
                    <a:blip r:embed="rId87" cstate="print"/>
                    <a:stretch>
                      <a:fillRect/>
                    </a:stretch>
                  </pic:blipFill>
                  <pic:spPr>
                    <a:xfrm>
                      <a:off x="0" y="0"/>
                      <a:ext cx="4000124" cy="3931920"/>
                    </a:xfrm>
                    <a:prstGeom prst="rect">
                      <a:avLst/>
                    </a:prstGeom>
                  </pic:spPr>
                </pic:pic>
              </a:graphicData>
            </a:graphic>
          </wp:inline>
        </w:drawing>
      </w:r>
    </w:p>
    <w:p w14:paraId="045E0F13" w14:textId="77777777" w:rsidR="002F756D" w:rsidRPr="00AF6A10" w:rsidRDefault="002F756D" w:rsidP="002F756D">
      <w:pPr>
        <w:pStyle w:val="Caption"/>
        <w:ind w:left="1440"/>
        <w:jc w:val="center"/>
        <w:rPr>
          <w:lang w:eastAsia="en-US"/>
        </w:rPr>
      </w:pPr>
      <w:bookmarkStart w:id="228" w:name="_Toc307944353"/>
      <w:bookmarkStart w:id="229" w:name="_Toc308044148"/>
      <w:bookmarkStart w:id="230" w:name="_Toc321595656"/>
      <w:r w:rsidRPr="00AF6A10">
        <w:t xml:space="preserve">Figure </w:t>
      </w:r>
      <w:r w:rsidR="00E9535F" w:rsidRPr="00AF6A10">
        <w:fldChar w:fldCharType="begin"/>
      </w:r>
      <w:r w:rsidRPr="00AF6A10">
        <w:instrText xml:space="preserve"> SEQ Figure \* ARABIC </w:instrText>
      </w:r>
      <w:r w:rsidR="00E9535F" w:rsidRPr="00AF6A10">
        <w:fldChar w:fldCharType="separate"/>
      </w:r>
      <w:r w:rsidR="00A91C73">
        <w:rPr>
          <w:noProof/>
        </w:rPr>
        <w:t>49</w:t>
      </w:r>
      <w:r w:rsidR="00E9535F" w:rsidRPr="00AF6A10">
        <w:fldChar w:fldCharType="end"/>
      </w:r>
      <w:r w:rsidRPr="00AF6A10">
        <w:t xml:space="preserve"> - Enroll SHOP Employee in QHP</w:t>
      </w:r>
      <w:r w:rsidRPr="00AF6A10">
        <w:rPr>
          <w:noProof/>
        </w:rPr>
        <w:t xml:space="preserve"> (1 of 2)</w:t>
      </w:r>
      <w:bookmarkEnd w:id="228"/>
      <w:bookmarkEnd w:id="229"/>
      <w:bookmarkEnd w:id="230"/>
    </w:p>
    <w:p w14:paraId="045E0F14" w14:textId="77777777" w:rsidR="002F756D" w:rsidRDefault="002F756D" w:rsidP="002F756D">
      <w:pPr>
        <w:jc w:val="center"/>
        <w:rPr>
          <w:lang w:eastAsia="en-US"/>
        </w:rPr>
      </w:pPr>
    </w:p>
    <w:p w14:paraId="045E0F15" w14:textId="77777777" w:rsidR="002F756D" w:rsidRDefault="002F756D" w:rsidP="002F756D">
      <w:pPr>
        <w:keepNext/>
        <w:ind w:left="1440"/>
        <w:jc w:val="center"/>
      </w:pPr>
      <w:r>
        <w:rPr>
          <w:noProof/>
          <w:lang w:eastAsia="en-US"/>
        </w:rPr>
        <w:lastRenderedPageBreak/>
        <w:drawing>
          <wp:inline distT="0" distB="0" distL="0" distR="0" wp14:anchorId="045E11C4" wp14:editId="045E11C5">
            <wp:extent cx="3917352" cy="3840480"/>
            <wp:effectExtent l="19050" t="0" r="6948" b="0"/>
            <wp:docPr id="114" name="Picture 23" descr="BP-E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43-2.png"/>
                    <pic:cNvPicPr/>
                  </pic:nvPicPr>
                  <pic:blipFill>
                    <a:blip r:embed="rId88" cstate="print"/>
                    <a:stretch>
                      <a:fillRect/>
                    </a:stretch>
                  </pic:blipFill>
                  <pic:spPr>
                    <a:xfrm>
                      <a:off x="0" y="0"/>
                      <a:ext cx="3917352" cy="3840480"/>
                    </a:xfrm>
                    <a:prstGeom prst="rect">
                      <a:avLst/>
                    </a:prstGeom>
                  </pic:spPr>
                </pic:pic>
              </a:graphicData>
            </a:graphic>
          </wp:inline>
        </w:drawing>
      </w:r>
    </w:p>
    <w:p w14:paraId="045E0F16" w14:textId="77777777" w:rsidR="002F756D" w:rsidRPr="00314592" w:rsidRDefault="002F756D" w:rsidP="002F756D">
      <w:pPr>
        <w:pStyle w:val="Caption"/>
        <w:ind w:left="1440"/>
        <w:jc w:val="center"/>
        <w:rPr>
          <w:lang w:eastAsia="en-US"/>
        </w:rPr>
      </w:pPr>
      <w:bookmarkStart w:id="231" w:name="_Toc307944354"/>
      <w:bookmarkStart w:id="232" w:name="_Toc308044149"/>
      <w:bookmarkStart w:id="233" w:name="_Toc321595657"/>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50</w:t>
      </w:r>
      <w:r w:rsidR="00E9535F" w:rsidRPr="00314592">
        <w:fldChar w:fldCharType="end"/>
      </w:r>
      <w:r>
        <w:t xml:space="preserve"> </w:t>
      </w:r>
      <w:r w:rsidRPr="00314592">
        <w:t>- Enroll SHOP Employee in QHP (2 of 2)</w:t>
      </w:r>
      <w:bookmarkEnd w:id="231"/>
      <w:bookmarkEnd w:id="232"/>
      <w:bookmarkEnd w:id="233"/>
    </w:p>
    <w:p w14:paraId="045E0F17" w14:textId="77777777" w:rsidR="002F756D" w:rsidRPr="00314592" w:rsidRDefault="002F756D" w:rsidP="002F756D">
      <w:pPr>
        <w:rPr>
          <w:szCs w:val="24"/>
          <w:lang w:eastAsia="en-US"/>
        </w:rPr>
      </w:pPr>
    </w:p>
    <w:p w14:paraId="045E0F18" w14:textId="77777777" w:rsidR="002F756D" w:rsidRPr="00314592" w:rsidRDefault="002F756D" w:rsidP="002F756D">
      <w:pPr>
        <w:ind w:left="1440"/>
        <w:rPr>
          <w:szCs w:val="24"/>
        </w:rPr>
      </w:pPr>
      <w:r w:rsidRPr="00314592">
        <w:rPr>
          <w:szCs w:val="24"/>
        </w:rPr>
        <w:t xml:space="preserve">This process assesses whether an employee meets the requirements for an enrollment period, and if so, generates plan choice information.  Enrollment activities may include notifying the issuer of the employee’s selected qualified health plan, facilitating payment of the first month's premium, and processing the issuer's response to </w:t>
      </w:r>
      <w:r w:rsidR="00E71EC6">
        <w:rPr>
          <w:szCs w:val="24"/>
        </w:rPr>
        <w:t>The Health Benefits Exchange</w:t>
      </w:r>
      <w:r w:rsidRPr="00314592">
        <w:rPr>
          <w:szCs w:val="24"/>
        </w:rPr>
        <w:t xml:space="preserve"> enrollment transaction.  </w:t>
      </w:r>
      <w:r w:rsidR="00E71EC6">
        <w:rPr>
          <w:szCs w:val="24"/>
        </w:rPr>
        <w:t>The Health Benefits Exchange</w:t>
      </w:r>
      <w:r w:rsidRPr="00314592">
        <w:rPr>
          <w:szCs w:val="24"/>
        </w:rPr>
        <w:t xml:space="preserve"> notifies CMS of the employee’s enrollment in a QHP. The following are the key business organizations that interact during this process:</w:t>
      </w:r>
    </w:p>
    <w:p w14:paraId="045E0F19" w14:textId="77777777" w:rsidR="002F756D" w:rsidRPr="00314592" w:rsidRDefault="00E71EC6" w:rsidP="00576C7E">
      <w:pPr>
        <w:pStyle w:val="ListParagraph"/>
        <w:numPr>
          <w:ilvl w:val="0"/>
          <w:numId w:val="37"/>
        </w:numPr>
        <w:ind w:left="1800"/>
        <w:rPr>
          <w:szCs w:val="24"/>
        </w:rPr>
      </w:pPr>
      <w:r>
        <w:rPr>
          <w:szCs w:val="24"/>
        </w:rPr>
        <w:t>The Health Benefits Exchange</w:t>
      </w:r>
    </w:p>
    <w:p w14:paraId="045E0F1A" w14:textId="77777777" w:rsidR="002F756D" w:rsidRPr="00314592" w:rsidRDefault="002F756D" w:rsidP="00576C7E">
      <w:pPr>
        <w:pStyle w:val="ListParagraph"/>
        <w:numPr>
          <w:ilvl w:val="0"/>
          <w:numId w:val="37"/>
        </w:numPr>
        <w:ind w:left="1800"/>
        <w:rPr>
          <w:szCs w:val="24"/>
        </w:rPr>
      </w:pPr>
      <w:r w:rsidRPr="00314592">
        <w:rPr>
          <w:szCs w:val="24"/>
        </w:rPr>
        <w:t>CMS (HUB)</w:t>
      </w:r>
    </w:p>
    <w:p w14:paraId="045E0F1B" w14:textId="77777777" w:rsidR="002F756D" w:rsidRPr="00314592" w:rsidRDefault="00722630" w:rsidP="00576C7E">
      <w:pPr>
        <w:pStyle w:val="ListParagraph"/>
        <w:numPr>
          <w:ilvl w:val="0"/>
          <w:numId w:val="37"/>
        </w:numPr>
        <w:ind w:left="1800"/>
        <w:rPr>
          <w:szCs w:val="24"/>
        </w:rPr>
      </w:pPr>
      <w:r>
        <w:rPr>
          <w:szCs w:val="24"/>
        </w:rPr>
        <w:t>Insurer</w:t>
      </w:r>
    </w:p>
    <w:p w14:paraId="045E0F1C" w14:textId="77777777" w:rsidR="002F756D" w:rsidRPr="00314592" w:rsidRDefault="002F756D" w:rsidP="002F756D">
      <w:pPr>
        <w:pStyle w:val="ListParagraph"/>
        <w:ind w:left="1800"/>
        <w:rPr>
          <w:szCs w:val="24"/>
        </w:rPr>
      </w:pPr>
    </w:p>
    <w:p w14:paraId="045E0F1D"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0F1E" w14:textId="77777777" w:rsidR="002F756D" w:rsidRPr="00314592" w:rsidRDefault="002F756D" w:rsidP="002F756D">
      <w:pPr>
        <w:rPr>
          <w:rFonts w:eastAsiaTheme="majorEastAsia"/>
          <w:b/>
          <w:bCs/>
          <w:iCs/>
          <w:noProof/>
          <w:color w:val="000000" w:themeColor="text1"/>
          <w:kern w:val="28"/>
          <w:szCs w:val="24"/>
          <w:lang w:eastAsia="en-US"/>
        </w:rPr>
      </w:pPr>
    </w:p>
    <w:p w14:paraId="045E0F1F" w14:textId="77777777" w:rsidR="002F756D" w:rsidRPr="00314592" w:rsidRDefault="002F756D" w:rsidP="0012067E">
      <w:pPr>
        <w:pStyle w:val="Heading4"/>
      </w:pPr>
      <w:bookmarkStart w:id="234" w:name="_Toc307944409"/>
      <w:bookmarkStart w:id="235" w:name="_Toc308380304"/>
      <w:bookmarkStart w:id="236" w:name="_Toc332034570"/>
      <w:r w:rsidRPr="00314592">
        <w:t xml:space="preserve">Disenroll </w:t>
      </w:r>
      <w:r w:rsidRPr="00625ED4">
        <w:t>Employee</w:t>
      </w:r>
      <w:r w:rsidRPr="00314592">
        <w:t xml:space="preserve"> from QHP Business Services</w:t>
      </w:r>
      <w:bookmarkEnd w:id="234"/>
      <w:bookmarkEnd w:id="235"/>
      <w:bookmarkEnd w:id="236"/>
    </w:p>
    <w:p w14:paraId="045E0F20" w14:textId="77777777" w:rsidR="002F756D" w:rsidRPr="00314592" w:rsidRDefault="002F756D" w:rsidP="002F756D">
      <w:pPr>
        <w:pStyle w:val="BulletListSingle"/>
        <w:numPr>
          <w:ilvl w:val="0"/>
          <w:numId w:val="0"/>
        </w:numPr>
        <w:ind w:left="1440"/>
        <w:rPr>
          <w:szCs w:val="24"/>
        </w:rPr>
      </w:pPr>
      <w:r w:rsidRPr="00314592">
        <w:rPr>
          <w:szCs w:val="24"/>
        </w:rPr>
        <w:t xml:space="preserve">The following </w:t>
      </w:r>
      <w:r>
        <w:rPr>
          <w:szCs w:val="24"/>
        </w:rPr>
        <w:t>diagrams represent</w:t>
      </w:r>
      <w:r w:rsidRPr="00314592">
        <w:rPr>
          <w:szCs w:val="24"/>
        </w:rPr>
        <w:t xml:space="preserve"> the Business Capability Model for the Eligibility and Enrollment SHOP Employer business area, business process “Disenroll Employee from QHP Business Services.”  </w:t>
      </w:r>
    </w:p>
    <w:p w14:paraId="045E0F21" w14:textId="77777777" w:rsidR="002F756D" w:rsidRPr="00D1243B" w:rsidRDefault="002F756D" w:rsidP="002F756D">
      <w:pPr>
        <w:pStyle w:val="BulletListSingle"/>
        <w:numPr>
          <w:ilvl w:val="0"/>
          <w:numId w:val="0"/>
        </w:numPr>
        <w:ind w:left="1440"/>
        <w:rPr>
          <w:rFonts w:ascii="Arial" w:hAnsi="Arial" w:cs="Arial"/>
          <w:sz w:val="22"/>
          <w:szCs w:val="22"/>
        </w:rPr>
      </w:pPr>
    </w:p>
    <w:p w14:paraId="045E0F22" w14:textId="77777777" w:rsidR="002F756D" w:rsidRDefault="002F756D" w:rsidP="002F756D">
      <w:pPr>
        <w:keepNext/>
        <w:ind w:left="1440"/>
        <w:jc w:val="center"/>
      </w:pPr>
      <w:r>
        <w:rPr>
          <w:noProof/>
          <w:lang w:eastAsia="en-US"/>
        </w:rPr>
        <w:lastRenderedPageBreak/>
        <w:drawing>
          <wp:inline distT="0" distB="0" distL="0" distR="0" wp14:anchorId="045E11C6" wp14:editId="045E11C7">
            <wp:extent cx="4012969" cy="3931920"/>
            <wp:effectExtent l="19050" t="0" r="6581" b="0"/>
            <wp:docPr id="115" name="Picture 26" descr="BP-E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44-1.png"/>
                    <pic:cNvPicPr/>
                  </pic:nvPicPr>
                  <pic:blipFill>
                    <a:blip r:embed="rId89" cstate="print"/>
                    <a:stretch>
                      <a:fillRect/>
                    </a:stretch>
                  </pic:blipFill>
                  <pic:spPr>
                    <a:xfrm>
                      <a:off x="0" y="0"/>
                      <a:ext cx="4012969" cy="3931920"/>
                    </a:xfrm>
                    <a:prstGeom prst="rect">
                      <a:avLst/>
                    </a:prstGeom>
                  </pic:spPr>
                </pic:pic>
              </a:graphicData>
            </a:graphic>
          </wp:inline>
        </w:drawing>
      </w:r>
    </w:p>
    <w:p w14:paraId="045E0F23" w14:textId="77777777" w:rsidR="002F756D" w:rsidRPr="00314592" w:rsidRDefault="002F756D" w:rsidP="002F756D">
      <w:pPr>
        <w:pStyle w:val="Caption"/>
        <w:ind w:left="1440"/>
        <w:jc w:val="center"/>
        <w:rPr>
          <w:lang w:eastAsia="en-US"/>
        </w:rPr>
      </w:pPr>
      <w:bookmarkStart w:id="237" w:name="_Toc307944355"/>
      <w:bookmarkStart w:id="238" w:name="_Toc308044150"/>
      <w:bookmarkStart w:id="239" w:name="_Toc321595658"/>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51</w:t>
      </w:r>
      <w:r w:rsidR="00E9535F" w:rsidRPr="00314592">
        <w:fldChar w:fldCharType="end"/>
      </w:r>
      <w:r w:rsidRPr="00314592">
        <w:t xml:space="preserve"> - Disenroll Employee from QHP Business Services (1 of 2)</w:t>
      </w:r>
      <w:bookmarkEnd w:id="237"/>
      <w:bookmarkEnd w:id="238"/>
      <w:bookmarkEnd w:id="239"/>
    </w:p>
    <w:p w14:paraId="045E0F24" w14:textId="77777777" w:rsidR="002F756D" w:rsidRDefault="002F756D" w:rsidP="002F756D">
      <w:pPr>
        <w:keepNext/>
        <w:ind w:left="1440"/>
        <w:jc w:val="center"/>
      </w:pPr>
      <w:r>
        <w:rPr>
          <w:noProof/>
          <w:lang w:eastAsia="en-US"/>
        </w:rPr>
        <w:drawing>
          <wp:inline distT="0" distB="0" distL="0" distR="0" wp14:anchorId="045E11C8" wp14:editId="045E11C9">
            <wp:extent cx="4008268" cy="3931920"/>
            <wp:effectExtent l="19050" t="0" r="0" b="0"/>
            <wp:docPr id="116" name="Picture 27" descr="BP-E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44-2.png"/>
                    <pic:cNvPicPr/>
                  </pic:nvPicPr>
                  <pic:blipFill>
                    <a:blip r:embed="rId90" cstate="print"/>
                    <a:stretch>
                      <a:fillRect/>
                    </a:stretch>
                  </pic:blipFill>
                  <pic:spPr>
                    <a:xfrm>
                      <a:off x="0" y="0"/>
                      <a:ext cx="4008268" cy="3931920"/>
                    </a:xfrm>
                    <a:prstGeom prst="rect">
                      <a:avLst/>
                    </a:prstGeom>
                  </pic:spPr>
                </pic:pic>
              </a:graphicData>
            </a:graphic>
          </wp:inline>
        </w:drawing>
      </w:r>
    </w:p>
    <w:p w14:paraId="045E0F25" w14:textId="77777777" w:rsidR="002F756D" w:rsidRPr="00314592" w:rsidRDefault="002F756D" w:rsidP="002F756D">
      <w:pPr>
        <w:pStyle w:val="Caption"/>
        <w:ind w:left="1440"/>
        <w:jc w:val="center"/>
        <w:rPr>
          <w:lang w:eastAsia="en-US"/>
        </w:rPr>
      </w:pPr>
      <w:bookmarkStart w:id="240" w:name="_Toc307944356"/>
      <w:bookmarkStart w:id="241" w:name="_Toc308044151"/>
      <w:bookmarkStart w:id="242" w:name="_Toc321595659"/>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52</w:t>
      </w:r>
      <w:r w:rsidR="00E9535F" w:rsidRPr="00314592">
        <w:fldChar w:fldCharType="end"/>
      </w:r>
      <w:r w:rsidRPr="00314592">
        <w:t xml:space="preserve"> - Disenroll Employee from QHP Business Services (2 of 2)</w:t>
      </w:r>
      <w:bookmarkEnd w:id="240"/>
      <w:bookmarkEnd w:id="241"/>
      <w:bookmarkEnd w:id="242"/>
    </w:p>
    <w:p w14:paraId="045E0F26" w14:textId="77777777" w:rsidR="002F756D" w:rsidRPr="00314592" w:rsidRDefault="002F756D" w:rsidP="002F756D">
      <w:pPr>
        <w:rPr>
          <w:szCs w:val="24"/>
          <w:lang w:eastAsia="en-US"/>
        </w:rPr>
      </w:pPr>
    </w:p>
    <w:p w14:paraId="045E0F27" w14:textId="77777777" w:rsidR="002F756D" w:rsidRPr="00314592" w:rsidRDefault="002F756D" w:rsidP="002F756D">
      <w:pPr>
        <w:ind w:left="1440"/>
        <w:rPr>
          <w:szCs w:val="24"/>
        </w:rPr>
      </w:pPr>
      <w:r w:rsidRPr="00314592">
        <w:rPr>
          <w:szCs w:val="24"/>
        </w:rPr>
        <w:t xml:space="preserve">This process disenrolls an employee from a QHP.  This process involves notifying interested parties of the disenrollment.  </w:t>
      </w:r>
      <w:r w:rsidR="00E71EC6">
        <w:rPr>
          <w:szCs w:val="24"/>
        </w:rPr>
        <w:t>The Health Benefits Exchange</w:t>
      </w:r>
      <w:r w:rsidRPr="00314592">
        <w:rPr>
          <w:szCs w:val="24"/>
        </w:rPr>
        <w:t xml:space="preserve"> notifies CMS of the employee’s disenrollment from a QHP. The following are the key business organizations that interact during this process:</w:t>
      </w:r>
    </w:p>
    <w:p w14:paraId="045E0F28" w14:textId="77777777" w:rsidR="002F756D" w:rsidRPr="00314592" w:rsidRDefault="00E71EC6" w:rsidP="00576C7E">
      <w:pPr>
        <w:pStyle w:val="ListParagraph"/>
        <w:numPr>
          <w:ilvl w:val="0"/>
          <w:numId w:val="37"/>
        </w:numPr>
        <w:ind w:left="1800"/>
        <w:rPr>
          <w:szCs w:val="24"/>
        </w:rPr>
      </w:pPr>
      <w:r>
        <w:rPr>
          <w:szCs w:val="24"/>
        </w:rPr>
        <w:t>The Health Benefits Exchange</w:t>
      </w:r>
    </w:p>
    <w:p w14:paraId="045E0F29" w14:textId="77777777" w:rsidR="002F756D" w:rsidRPr="00314592" w:rsidRDefault="002F756D" w:rsidP="00576C7E">
      <w:pPr>
        <w:pStyle w:val="ListParagraph"/>
        <w:numPr>
          <w:ilvl w:val="0"/>
          <w:numId w:val="37"/>
        </w:numPr>
        <w:ind w:left="1800"/>
        <w:rPr>
          <w:szCs w:val="24"/>
        </w:rPr>
      </w:pPr>
      <w:r w:rsidRPr="00314592">
        <w:rPr>
          <w:szCs w:val="24"/>
        </w:rPr>
        <w:t>CMS (HUB)</w:t>
      </w:r>
    </w:p>
    <w:p w14:paraId="045E0F2A" w14:textId="77777777" w:rsidR="002F756D" w:rsidRPr="00314592" w:rsidRDefault="002F756D" w:rsidP="00576C7E">
      <w:pPr>
        <w:pStyle w:val="ListParagraph"/>
        <w:numPr>
          <w:ilvl w:val="0"/>
          <w:numId w:val="37"/>
        </w:numPr>
        <w:ind w:left="1800"/>
        <w:rPr>
          <w:szCs w:val="24"/>
        </w:rPr>
      </w:pPr>
      <w:r w:rsidRPr="00314592">
        <w:rPr>
          <w:szCs w:val="24"/>
        </w:rPr>
        <w:t>Employer</w:t>
      </w:r>
    </w:p>
    <w:p w14:paraId="045E0F2B" w14:textId="77777777" w:rsidR="002F756D" w:rsidRPr="00314592" w:rsidRDefault="002F756D" w:rsidP="00576C7E">
      <w:pPr>
        <w:pStyle w:val="ListParagraph"/>
        <w:numPr>
          <w:ilvl w:val="0"/>
          <w:numId w:val="37"/>
        </w:numPr>
        <w:ind w:left="1800"/>
        <w:rPr>
          <w:szCs w:val="24"/>
        </w:rPr>
      </w:pPr>
      <w:r w:rsidRPr="00314592">
        <w:rPr>
          <w:szCs w:val="24"/>
        </w:rPr>
        <w:t>Employee</w:t>
      </w:r>
    </w:p>
    <w:p w14:paraId="045E0F2C" w14:textId="77777777" w:rsidR="002F756D" w:rsidRPr="00314592" w:rsidRDefault="002F756D" w:rsidP="002F756D">
      <w:pPr>
        <w:pStyle w:val="ListParagraph"/>
        <w:ind w:left="1800"/>
        <w:rPr>
          <w:szCs w:val="24"/>
        </w:rPr>
      </w:pPr>
    </w:p>
    <w:p w14:paraId="045E0F2D"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0F2E" w14:textId="77777777" w:rsidR="002F756D" w:rsidRPr="00314592" w:rsidRDefault="002F756D" w:rsidP="002F756D">
      <w:pPr>
        <w:rPr>
          <w:rFonts w:eastAsiaTheme="majorEastAsia"/>
          <w:b/>
          <w:bCs/>
          <w:iCs/>
          <w:noProof/>
          <w:color w:val="000000" w:themeColor="text1"/>
          <w:kern w:val="28"/>
          <w:szCs w:val="24"/>
          <w:lang w:eastAsia="en-US"/>
        </w:rPr>
      </w:pPr>
    </w:p>
    <w:p w14:paraId="045E0F2F" w14:textId="77777777" w:rsidR="002F756D" w:rsidRPr="00314592" w:rsidRDefault="002F756D" w:rsidP="0012067E">
      <w:pPr>
        <w:pStyle w:val="Heading4"/>
      </w:pPr>
      <w:bookmarkStart w:id="243" w:name="_Toc307944410"/>
      <w:bookmarkStart w:id="244" w:name="_Toc308380305"/>
      <w:bookmarkStart w:id="245" w:name="_Toc332034571"/>
      <w:r w:rsidRPr="00314592">
        <w:t xml:space="preserve">Renew </w:t>
      </w:r>
      <w:r w:rsidRPr="00625ED4">
        <w:t>Employee</w:t>
      </w:r>
      <w:r w:rsidRPr="00314592">
        <w:t xml:space="preserve"> Eligibility &amp; Enrollment Business Services</w:t>
      </w:r>
      <w:bookmarkEnd w:id="243"/>
      <w:bookmarkEnd w:id="244"/>
      <w:bookmarkEnd w:id="245"/>
    </w:p>
    <w:p w14:paraId="045E0F30" w14:textId="77777777" w:rsidR="002F756D" w:rsidRPr="00314592" w:rsidRDefault="002F756D" w:rsidP="002F756D">
      <w:pPr>
        <w:pStyle w:val="BulletListSingle"/>
        <w:numPr>
          <w:ilvl w:val="0"/>
          <w:numId w:val="0"/>
        </w:numPr>
        <w:ind w:left="1440"/>
        <w:rPr>
          <w:szCs w:val="24"/>
        </w:rPr>
      </w:pPr>
      <w:r w:rsidRPr="00314592">
        <w:rPr>
          <w:szCs w:val="24"/>
        </w:rPr>
        <w:t xml:space="preserve">The following figure is the Business Capability Model for the Eligibility and Enrollment SHOP Employer business area, business process “Renew Employee Eligibility &amp; Enrollment Business Services.”  </w:t>
      </w:r>
    </w:p>
    <w:p w14:paraId="045E0F31" w14:textId="77777777" w:rsidR="002F756D" w:rsidRDefault="002F756D" w:rsidP="002F756D">
      <w:pPr>
        <w:ind w:left="1080"/>
      </w:pPr>
    </w:p>
    <w:p w14:paraId="045E0F32" w14:textId="77777777" w:rsidR="002F756D" w:rsidRDefault="002F756D" w:rsidP="002F756D">
      <w:pPr>
        <w:keepNext/>
        <w:ind w:left="1440"/>
        <w:jc w:val="center"/>
      </w:pPr>
      <w:r>
        <w:rPr>
          <w:noProof/>
          <w:lang w:eastAsia="en-US"/>
        </w:rPr>
        <w:drawing>
          <wp:inline distT="0" distB="0" distL="0" distR="0" wp14:anchorId="045E11CA" wp14:editId="045E11CB">
            <wp:extent cx="4008416" cy="3931920"/>
            <wp:effectExtent l="19050" t="0" r="0" b="0"/>
            <wp:docPr id="117" name="Picture 28" descr="BP-E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EE-45.png"/>
                    <pic:cNvPicPr/>
                  </pic:nvPicPr>
                  <pic:blipFill>
                    <a:blip r:embed="rId91" cstate="print"/>
                    <a:stretch>
                      <a:fillRect/>
                    </a:stretch>
                  </pic:blipFill>
                  <pic:spPr>
                    <a:xfrm>
                      <a:off x="0" y="0"/>
                      <a:ext cx="4008416" cy="3931920"/>
                    </a:xfrm>
                    <a:prstGeom prst="rect">
                      <a:avLst/>
                    </a:prstGeom>
                  </pic:spPr>
                </pic:pic>
              </a:graphicData>
            </a:graphic>
          </wp:inline>
        </w:drawing>
      </w:r>
    </w:p>
    <w:p w14:paraId="045E0F33" w14:textId="77777777" w:rsidR="002F756D" w:rsidRPr="00314592" w:rsidRDefault="002F756D" w:rsidP="002F756D">
      <w:pPr>
        <w:pStyle w:val="Caption"/>
        <w:ind w:left="720" w:firstLine="720"/>
        <w:jc w:val="center"/>
      </w:pPr>
      <w:bookmarkStart w:id="246" w:name="_Toc307944357"/>
      <w:bookmarkStart w:id="247" w:name="_Toc308044152"/>
      <w:bookmarkStart w:id="248" w:name="_Toc321595660"/>
      <w:r w:rsidRPr="00314592">
        <w:rPr>
          <w:sz w:val="24"/>
          <w:szCs w:val="24"/>
        </w:rPr>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53</w:t>
      </w:r>
      <w:r w:rsidR="00E9535F" w:rsidRPr="00314592">
        <w:fldChar w:fldCharType="end"/>
      </w:r>
      <w:r w:rsidRPr="00314592">
        <w:t xml:space="preserve"> - Renew Employee Eligibility &amp; Enrollment Business Services</w:t>
      </w:r>
      <w:bookmarkEnd w:id="246"/>
      <w:bookmarkEnd w:id="247"/>
      <w:bookmarkEnd w:id="248"/>
    </w:p>
    <w:p w14:paraId="045E0F34" w14:textId="77777777" w:rsidR="002F756D" w:rsidRPr="00314592" w:rsidRDefault="002F756D" w:rsidP="002F756D">
      <w:pPr>
        <w:ind w:left="720"/>
        <w:rPr>
          <w:szCs w:val="24"/>
        </w:rPr>
      </w:pPr>
    </w:p>
    <w:p w14:paraId="045E0F35" w14:textId="77777777" w:rsidR="002F756D" w:rsidRPr="00314592" w:rsidRDefault="002F756D" w:rsidP="002F756D">
      <w:pPr>
        <w:ind w:left="1440"/>
        <w:rPr>
          <w:szCs w:val="24"/>
        </w:rPr>
      </w:pPr>
      <w:r w:rsidRPr="00314592">
        <w:rPr>
          <w:szCs w:val="24"/>
        </w:rPr>
        <w:t xml:space="preserve">This process handles the renewal of an employee’s eligibility and enrollment in a qualified health plan. </w:t>
      </w:r>
      <w:r w:rsidR="00E71EC6">
        <w:rPr>
          <w:szCs w:val="24"/>
        </w:rPr>
        <w:t>The Health Benefits Exchange</w:t>
      </w:r>
      <w:r w:rsidRPr="00314592">
        <w:rPr>
          <w:szCs w:val="24"/>
        </w:rPr>
        <w:t xml:space="preserve"> notifies CMS of the </w:t>
      </w:r>
      <w:r w:rsidRPr="00314592">
        <w:rPr>
          <w:szCs w:val="24"/>
        </w:rPr>
        <w:lastRenderedPageBreak/>
        <w:t>employee’s enrollment in a QHP. The following are the key business organizations that interact during this process:</w:t>
      </w:r>
    </w:p>
    <w:p w14:paraId="045E0F36" w14:textId="77777777" w:rsidR="002F756D" w:rsidRPr="00314592" w:rsidRDefault="00E71EC6" w:rsidP="00576C7E">
      <w:pPr>
        <w:pStyle w:val="ListParagraph"/>
        <w:numPr>
          <w:ilvl w:val="0"/>
          <w:numId w:val="37"/>
        </w:numPr>
        <w:ind w:left="1800"/>
        <w:rPr>
          <w:szCs w:val="24"/>
        </w:rPr>
      </w:pPr>
      <w:r>
        <w:rPr>
          <w:szCs w:val="24"/>
        </w:rPr>
        <w:t>The Health Benefits Exchange</w:t>
      </w:r>
    </w:p>
    <w:p w14:paraId="045E0F37" w14:textId="77777777" w:rsidR="002F756D" w:rsidRPr="00314592" w:rsidRDefault="002F756D" w:rsidP="00576C7E">
      <w:pPr>
        <w:pStyle w:val="ListParagraph"/>
        <w:numPr>
          <w:ilvl w:val="0"/>
          <w:numId w:val="37"/>
        </w:numPr>
        <w:ind w:left="1800"/>
        <w:rPr>
          <w:szCs w:val="24"/>
        </w:rPr>
      </w:pPr>
      <w:r w:rsidRPr="00314592">
        <w:rPr>
          <w:szCs w:val="24"/>
        </w:rPr>
        <w:t>CMS (HUB)</w:t>
      </w:r>
    </w:p>
    <w:p w14:paraId="045E0F38" w14:textId="77777777" w:rsidR="002F756D" w:rsidRPr="00314592" w:rsidRDefault="00722630" w:rsidP="00576C7E">
      <w:pPr>
        <w:pStyle w:val="ListParagraph"/>
        <w:numPr>
          <w:ilvl w:val="0"/>
          <w:numId w:val="37"/>
        </w:numPr>
        <w:ind w:left="1800"/>
        <w:rPr>
          <w:szCs w:val="24"/>
        </w:rPr>
      </w:pPr>
      <w:r>
        <w:rPr>
          <w:szCs w:val="24"/>
        </w:rPr>
        <w:t>Insurer</w:t>
      </w:r>
    </w:p>
    <w:p w14:paraId="045E0F39" w14:textId="77777777" w:rsidR="002F756D" w:rsidRPr="00314592" w:rsidRDefault="002F756D" w:rsidP="002F756D">
      <w:pPr>
        <w:pStyle w:val="ListParagraph"/>
        <w:ind w:left="1800"/>
        <w:rPr>
          <w:szCs w:val="24"/>
        </w:rPr>
      </w:pPr>
    </w:p>
    <w:p w14:paraId="045E0F3A"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0F3B" w14:textId="77777777" w:rsidR="002F756D" w:rsidRPr="00314592" w:rsidRDefault="002F756D" w:rsidP="002F756D">
      <w:pPr>
        <w:ind w:left="1440"/>
        <w:rPr>
          <w:color w:val="0070C0"/>
          <w:szCs w:val="24"/>
        </w:rPr>
      </w:pPr>
    </w:p>
    <w:p w14:paraId="045E0F3C" w14:textId="77777777" w:rsidR="002F756D" w:rsidRPr="00314592" w:rsidRDefault="002F756D" w:rsidP="0012067E">
      <w:pPr>
        <w:pStyle w:val="Heading3"/>
      </w:pPr>
      <w:bookmarkStart w:id="249" w:name="_Toc307944411"/>
      <w:bookmarkStart w:id="250" w:name="_Toc308380306"/>
      <w:bookmarkStart w:id="251" w:name="_Toc332034572"/>
      <w:r w:rsidRPr="00314592">
        <w:t>Business Process Support Model</w:t>
      </w:r>
      <w:bookmarkEnd w:id="249"/>
      <w:bookmarkEnd w:id="250"/>
      <w:bookmarkEnd w:id="251"/>
    </w:p>
    <w:p w14:paraId="045E0F3D" w14:textId="77777777" w:rsidR="002F756D" w:rsidRPr="00314592" w:rsidRDefault="002F756D" w:rsidP="002F756D">
      <w:pPr>
        <w:ind w:left="1080"/>
        <w:rPr>
          <w:szCs w:val="24"/>
        </w:rPr>
      </w:pPr>
      <w:r w:rsidRPr="00314592">
        <w:rPr>
          <w:szCs w:val="24"/>
        </w:rPr>
        <w:t>The next step is to map the business services to application services and define the key business data objects. This is described by the Business Process Support Model.  The following diagram shows the Business Process Support Model for the “Eligibility and Enrollment for SHOP Employee” business area.</w:t>
      </w:r>
    </w:p>
    <w:p w14:paraId="045E0F3E" w14:textId="77777777" w:rsidR="002F756D" w:rsidRDefault="002F756D" w:rsidP="002F756D"/>
    <w:p w14:paraId="045E0F3F" w14:textId="77777777" w:rsidR="002F756D" w:rsidRDefault="002F756D" w:rsidP="002F756D">
      <w:pPr>
        <w:keepNext/>
        <w:ind w:left="1080"/>
        <w:jc w:val="center"/>
      </w:pPr>
      <w:r>
        <w:rPr>
          <w:noProof/>
          <w:lang w:eastAsia="en-US"/>
        </w:rPr>
        <w:drawing>
          <wp:inline distT="0" distB="0" distL="0" distR="0" wp14:anchorId="045E11CC" wp14:editId="045E11CD">
            <wp:extent cx="4015683" cy="3931920"/>
            <wp:effectExtent l="19050" t="0" r="3867" b="0"/>
            <wp:docPr id="118" name="Picture 30" descr="EE - SHOP Employee Support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 - SHOP Employee Support Model.png"/>
                    <pic:cNvPicPr/>
                  </pic:nvPicPr>
                  <pic:blipFill>
                    <a:blip r:embed="rId92" cstate="print"/>
                    <a:stretch>
                      <a:fillRect/>
                    </a:stretch>
                  </pic:blipFill>
                  <pic:spPr>
                    <a:xfrm>
                      <a:off x="0" y="0"/>
                      <a:ext cx="4015683" cy="3931920"/>
                    </a:xfrm>
                    <a:prstGeom prst="rect">
                      <a:avLst/>
                    </a:prstGeom>
                  </pic:spPr>
                </pic:pic>
              </a:graphicData>
            </a:graphic>
          </wp:inline>
        </w:drawing>
      </w:r>
    </w:p>
    <w:p w14:paraId="045E0F40" w14:textId="77777777" w:rsidR="002F756D" w:rsidRPr="00314592" w:rsidRDefault="002F756D" w:rsidP="002F756D">
      <w:pPr>
        <w:pStyle w:val="Caption"/>
        <w:ind w:left="1080"/>
        <w:jc w:val="center"/>
      </w:pPr>
      <w:bookmarkStart w:id="252" w:name="_Toc307944358"/>
      <w:bookmarkStart w:id="253" w:name="_Toc308044153"/>
      <w:bookmarkStart w:id="254" w:name="_Toc321595661"/>
      <w:r w:rsidRPr="00314592">
        <w:t xml:space="preserve">Figure </w:t>
      </w:r>
      <w:r w:rsidR="00E9535F" w:rsidRPr="00314592">
        <w:fldChar w:fldCharType="begin"/>
      </w:r>
      <w:r w:rsidRPr="00314592">
        <w:instrText xml:space="preserve"> SEQ Figure \* ARABIC </w:instrText>
      </w:r>
      <w:r w:rsidR="00E9535F" w:rsidRPr="00314592">
        <w:fldChar w:fldCharType="separate"/>
      </w:r>
      <w:r w:rsidR="00A91C73">
        <w:rPr>
          <w:noProof/>
        </w:rPr>
        <w:t>54</w:t>
      </w:r>
      <w:r w:rsidR="00E9535F" w:rsidRPr="00314592">
        <w:fldChar w:fldCharType="end"/>
      </w:r>
      <w:r w:rsidRPr="00314592">
        <w:t xml:space="preserve"> – E&amp;E SHOP Employee Business Process Support Model</w:t>
      </w:r>
      <w:bookmarkEnd w:id="252"/>
      <w:bookmarkEnd w:id="253"/>
      <w:bookmarkEnd w:id="254"/>
    </w:p>
    <w:p w14:paraId="045E0F41" w14:textId="77777777" w:rsidR="002F756D" w:rsidRPr="00314592" w:rsidRDefault="002F756D" w:rsidP="002F756D">
      <w:pPr>
        <w:rPr>
          <w:szCs w:val="24"/>
        </w:rPr>
      </w:pPr>
    </w:p>
    <w:p w14:paraId="045E0F42" w14:textId="77777777" w:rsidR="002F756D" w:rsidRPr="00314592" w:rsidRDefault="002F756D" w:rsidP="002F756D">
      <w:pPr>
        <w:ind w:left="1080"/>
        <w:rPr>
          <w:noProof/>
          <w:szCs w:val="24"/>
          <w:lang w:eastAsia="en-US"/>
        </w:rPr>
      </w:pPr>
      <w:r w:rsidRPr="00314592">
        <w:rPr>
          <w:noProof/>
          <w:szCs w:val="24"/>
          <w:lang w:eastAsia="en-US"/>
        </w:rPr>
        <w:t>The core business services for the SHOP Employee Eligibility and Enrollment are mapped to the six application services:</w:t>
      </w:r>
    </w:p>
    <w:p w14:paraId="045E0F43" w14:textId="77777777" w:rsidR="002F756D" w:rsidRPr="00314592" w:rsidRDefault="002F756D" w:rsidP="00576C7E">
      <w:pPr>
        <w:pStyle w:val="ListParagraph"/>
        <w:numPr>
          <w:ilvl w:val="0"/>
          <w:numId w:val="39"/>
        </w:numPr>
        <w:ind w:left="1440"/>
        <w:rPr>
          <w:szCs w:val="24"/>
        </w:rPr>
      </w:pPr>
      <w:r w:rsidRPr="00314592">
        <w:rPr>
          <w:szCs w:val="24"/>
        </w:rPr>
        <w:t>Manage Employee Application</w:t>
      </w:r>
    </w:p>
    <w:p w14:paraId="045E0F44" w14:textId="77777777" w:rsidR="002F756D" w:rsidRPr="00314592" w:rsidRDefault="002F756D" w:rsidP="00576C7E">
      <w:pPr>
        <w:pStyle w:val="ListParagraph"/>
        <w:numPr>
          <w:ilvl w:val="0"/>
          <w:numId w:val="39"/>
        </w:numPr>
        <w:ind w:left="1440"/>
        <w:rPr>
          <w:szCs w:val="24"/>
        </w:rPr>
      </w:pPr>
      <w:r w:rsidRPr="00314592">
        <w:rPr>
          <w:szCs w:val="24"/>
        </w:rPr>
        <w:t>Manage Enrollment</w:t>
      </w:r>
    </w:p>
    <w:p w14:paraId="045E0F45" w14:textId="77777777" w:rsidR="002F756D" w:rsidRPr="00314592" w:rsidRDefault="002F756D" w:rsidP="00576C7E">
      <w:pPr>
        <w:pStyle w:val="ListParagraph"/>
        <w:numPr>
          <w:ilvl w:val="0"/>
          <w:numId w:val="39"/>
        </w:numPr>
        <w:ind w:left="1440"/>
        <w:rPr>
          <w:szCs w:val="24"/>
        </w:rPr>
      </w:pPr>
      <w:r w:rsidRPr="00314592">
        <w:rPr>
          <w:szCs w:val="24"/>
        </w:rPr>
        <w:t>Manage Employee Disenrollment</w:t>
      </w:r>
    </w:p>
    <w:p w14:paraId="045E0F46" w14:textId="77777777" w:rsidR="002F756D" w:rsidRPr="00314592" w:rsidRDefault="002F756D" w:rsidP="00576C7E">
      <w:pPr>
        <w:pStyle w:val="ListParagraph"/>
        <w:numPr>
          <w:ilvl w:val="0"/>
          <w:numId w:val="39"/>
        </w:numPr>
        <w:ind w:left="1440"/>
        <w:rPr>
          <w:szCs w:val="24"/>
        </w:rPr>
      </w:pPr>
      <w:r w:rsidRPr="00314592">
        <w:rPr>
          <w:szCs w:val="24"/>
        </w:rPr>
        <w:lastRenderedPageBreak/>
        <w:t>Manage Employee Eligibility</w:t>
      </w:r>
    </w:p>
    <w:p w14:paraId="045E0F47" w14:textId="77777777" w:rsidR="002F756D" w:rsidRPr="00314592" w:rsidRDefault="002F756D" w:rsidP="00576C7E">
      <w:pPr>
        <w:pStyle w:val="ListParagraph"/>
        <w:numPr>
          <w:ilvl w:val="0"/>
          <w:numId w:val="39"/>
        </w:numPr>
        <w:ind w:left="1440"/>
        <w:rPr>
          <w:szCs w:val="24"/>
        </w:rPr>
      </w:pPr>
      <w:r w:rsidRPr="00314592">
        <w:rPr>
          <w:szCs w:val="24"/>
        </w:rPr>
        <w:t>Manage Notification &amp; Communication</w:t>
      </w:r>
    </w:p>
    <w:p w14:paraId="045E0F48" w14:textId="77777777" w:rsidR="002F756D" w:rsidRPr="00314592" w:rsidRDefault="002F756D" w:rsidP="00576C7E">
      <w:pPr>
        <w:pStyle w:val="ListParagraph"/>
        <w:numPr>
          <w:ilvl w:val="0"/>
          <w:numId w:val="39"/>
        </w:numPr>
        <w:ind w:left="1440"/>
        <w:rPr>
          <w:szCs w:val="24"/>
        </w:rPr>
      </w:pPr>
      <w:r w:rsidRPr="00314592">
        <w:rPr>
          <w:szCs w:val="24"/>
        </w:rPr>
        <w:t>Manage Reports</w:t>
      </w:r>
    </w:p>
    <w:p w14:paraId="045E0F49" w14:textId="77777777" w:rsidR="002F756D" w:rsidRDefault="002F756D" w:rsidP="002F756D">
      <w:pPr>
        <w:rPr>
          <w:b/>
          <w:kern w:val="28"/>
          <w:sz w:val="28"/>
        </w:rPr>
      </w:pPr>
    </w:p>
    <w:p w14:paraId="045E0F4A" w14:textId="77777777" w:rsidR="002F756D" w:rsidRPr="00314592" w:rsidRDefault="002F756D" w:rsidP="0012067E">
      <w:pPr>
        <w:pStyle w:val="Heading2"/>
      </w:pPr>
      <w:bookmarkStart w:id="255" w:name="_Toc307944412"/>
      <w:bookmarkStart w:id="256" w:name="_Toc308380307"/>
      <w:bookmarkStart w:id="257" w:name="_Toc332034573"/>
      <w:r w:rsidRPr="00314592">
        <w:t>Financial Management</w:t>
      </w:r>
      <w:bookmarkEnd w:id="98"/>
      <w:bookmarkEnd w:id="255"/>
      <w:bookmarkEnd w:id="256"/>
      <w:bookmarkEnd w:id="257"/>
    </w:p>
    <w:p w14:paraId="045E0F4B" w14:textId="77777777" w:rsidR="002F756D" w:rsidRPr="00314592" w:rsidRDefault="002F756D" w:rsidP="002F756D">
      <w:pPr>
        <w:ind w:left="720"/>
      </w:pPr>
    </w:p>
    <w:p w14:paraId="045E0F4C" w14:textId="77777777" w:rsidR="002F756D" w:rsidRDefault="002F756D" w:rsidP="002F756D">
      <w:pPr>
        <w:ind w:left="720"/>
        <w:rPr>
          <w:szCs w:val="24"/>
        </w:rPr>
      </w:pPr>
      <w:r w:rsidRPr="00F24E5F">
        <w:rPr>
          <w:szCs w:val="24"/>
        </w:rPr>
        <w:t xml:space="preserve">This section addresses the business architecture design for the </w:t>
      </w:r>
      <w:r>
        <w:rPr>
          <w:szCs w:val="24"/>
        </w:rPr>
        <w:t>Financial</w:t>
      </w:r>
      <w:r w:rsidRPr="00F24E5F">
        <w:rPr>
          <w:szCs w:val="24"/>
        </w:rPr>
        <w:t xml:space="preserve"> Management business area. </w:t>
      </w:r>
      <w:r w:rsidRPr="003D4FBE">
        <w:rPr>
          <w:szCs w:val="24"/>
        </w:rPr>
        <w:t xml:space="preserve">The Financial Management business area comprises a collection of business processes that facilitate the financial operation of </w:t>
      </w:r>
      <w:r w:rsidR="00E71EC6">
        <w:rPr>
          <w:szCs w:val="24"/>
        </w:rPr>
        <w:t>The Health Benefits Exchange</w:t>
      </w:r>
      <w:r w:rsidRPr="003D4FBE">
        <w:rPr>
          <w:szCs w:val="24"/>
        </w:rPr>
        <w:t xml:space="preserve"> (e.g., health plan premium processing)</w:t>
      </w:r>
      <w:r>
        <w:rPr>
          <w:szCs w:val="24"/>
        </w:rPr>
        <w:t>, the administration of Issuer Risk S</w:t>
      </w:r>
      <w:r w:rsidRPr="003D4FBE">
        <w:rPr>
          <w:szCs w:val="24"/>
        </w:rPr>
        <w:t>preading programs, advance payments of the premium tax credit, and payments for cost sharing reductions.</w:t>
      </w:r>
    </w:p>
    <w:p w14:paraId="045E0F4D" w14:textId="77777777" w:rsidR="002F756D" w:rsidRDefault="002F756D" w:rsidP="002F756D">
      <w:pPr>
        <w:rPr>
          <w:szCs w:val="24"/>
        </w:rPr>
      </w:pPr>
    </w:p>
    <w:p w14:paraId="045E0F4E" w14:textId="77777777" w:rsidR="002F756D" w:rsidRPr="00F24E5F" w:rsidRDefault="002F756D" w:rsidP="002F756D">
      <w:pPr>
        <w:ind w:left="720"/>
        <w:rPr>
          <w:szCs w:val="24"/>
        </w:rPr>
      </w:pPr>
      <w:r w:rsidRPr="00F24E5F">
        <w:rPr>
          <w:szCs w:val="24"/>
        </w:rPr>
        <w:t xml:space="preserve">The </w:t>
      </w:r>
      <w:r>
        <w:rPr>
          <w:szCs w:val="24"/>
        </w:rPr>
        <w:t>Financial</w:t>
      </w:r>
      <w:r w:rsidRPr="00F24E5F">
        <w:rPr>
          <w:szCs w:val="24"/>
        </w:rPr>
        <w:t xml:space="preserve"> Management business area consists of the following sub-business areas:</w:t>
      </w:r>
    </w:p>
    <w:p w14:paraId="045E0F4F" w14:textId="77777777" w:rsidR="002F756D" w:rsidRDefault="002F756D" w:rsidP="002F756D">
      <w:pPr>
        <w:pStyle w:val="BulletListSingle"/>
        <w:tabs>
          <w:tab w:val="clear" w:pos="720"/>
          <w:tab w:val="num" w:pos="1080"/>
        </w:tabs>
        <w:ind w:left="1080"/>
        <w:rPr>
          <w:szCs w:val="24"/>
        </w:rPr>
      </w:pPr>
      <w:r w:rsidRPr="00690F9F">
        <w:rPr>
          <w:szCs w:val="24"/>
        </w:rPr>
        <w:t>Advance Payments of the Premium Tax Credit and Cost Sharing Reduction</w:t>
      </w:r>
    </w:p>
    <w:p w14:paraId="045E0F50" w14:textId="77777777" w:rsidR="002F756D" w:rsidRDefault="00722630" w:rsidP="002F756D">
      <w:pPr>
        <w:pStyle w:val="BulletListSingle"/>
        <w:tabs>
          <w:tab w:val="clear" w:pos="720"/>
          <w:tab w:val="num" w:pos="1080"/>
        </w:tabs>
        <w:ind w:left="1080"/>
        <w:rPr>
          <w:szCs w:val="24"/>
        </w:rPr>
      </w:pPr>
      <w:r>
        <w:rPr>
          <w:szCs w:val="24"/>
        </w:rPr>
        <w:t>Insurer</w:t>
      </w:r>
      <w:r w:rsidR="002F756D" w:rsidRPr="00690F9F">
        <w:rPr>
          <w:szCs w:val="24"/>
        </w:rPr>
        <w:t xml:space="preserve"> Payment Transfers</w:t>
      </w:r>
    </w:p>
    <w:p w14:paraId="045E0F51" w14:textId="77777777" w:rsidR="002F756D" w:rsidRDefault="002F756D" w:rsidP="002F756D">
      <w:pPr>
        <w:pStyle w:val="BulletListSingle"/>
        <w:tabs>
          <w:tab w:val="clear" w:pos="720"/>
          <w:tab w:val="num" w:pos="1080"/>
        </w:tabs>
        <w:ind w:left="1080"/>
        <w:rPr>
          <w:szCs w:val="24"/>
        </w:rPr>
      </w:pPr>
      <w:r w:rsidRPr="00690F9F">
        <w:rPr>
          <w:szCs w:val="24"/>
        </w:rPr>
        <w:t>Data Collection</w:t>
      </w:r>
    </w:p>
    <w:p w14:paraId="045E0F52" w14:textId="77777777" w:rsidR="002F756D" w:rsidRDefault="002F756D" w:rsidP="002F756D">
      <w:pPr>
        <w:pStyle w:val="BulletListSingle"/>
        <w:tabs>
          <w:tab w:val="clear" w:pos="720"/>
          <w:tab w:val="num" w:pos="1080"/>
        </w:tabs>
        <w:ind w:left="1080"/>
        <w:rPr>
          <w:szCs w:val="24"/>
        </w:rPr>
      </w:pPr>
      <w:r w:rsidRPr="00690F9F">
        <w:rPr>
          <w:szCs w:val="24"/>
        </w:rPr>
        <w:t>Premium Processing</w:t>
      </w:r>
    </w:p>
    <w:p w14:paraId="045E0F53" w14:textId="77777777" w:rsidR="002F756D" w:rsidRPr="00063FD2" w:rsidRDefault="002F756D" w:rsidP="002F756D">
      <w:pPr>
        <w:pStyle w:val="BulletListSingleLast"/>
        <w:ind w:left="1080"/>
        <w:rPr>
          <w:szCs w:val="24"/>
        </w:rPr>
      </w:pPr>
      <w:r w:rsidRPr="00690F9F">
        <w:rPr>
          <w:szCs w:val="24"/>
        </w:rPr>
        <w:t>Risk Spreading Calculations</w:t>
      </w:r>
    </w:p>
    <w:p w14:paraId="045E0F54" w14:textId="77777777" w:rsidR="002F756D" w:rsidRPr="002E538C" w:rsidRDefault="002F756D" w:rsidP="002F756D">
      <w:pPr>
        <w:ind w:left="720"/>
        <w:rPr>
          <w:szCs w:val="24"/>
        </w:rPr>
      </w:pPr>
      <w:r w:rsidRPr="002E538C">
        <w:rPr>
          <w:szCs w:val="24"/>
        </w:rPr>
        <w:t>The following describes the details of the each sub-business area, and presents the corresponding business capability models for each business process.</w:t>
      </w:r>
    </w:p>
    <w:p w14:paraId="045E0F55" w14:textId="77777777" w:rsidR="002F756D" w:rsidRDefault="002F756D" w:rsidP="002F756D">
      <w:pPr>
        <w:rPr>
          <w:szCs w:val="24"/>
        </w:rPr>
      </w:pPr>
    </w:p>
    <w:p w14:paraId="045E0F56" w14:textId="77777777" w:rsidR="002F756D" w:rsidRPr="00BE4910" w:rsidRDefault="002F756D" w:rsidP="0012067E">
      <w:pPr>
        <w:pStyle w:val="Heading3"/>
      </w:pPr>
      <w:bookmarkStart w:id="258" w:name="_Toc308380308"/>
      <w:bookmarkStart w:id="259" w:name="_Toc332034574"/>
      <w:r>
        <w:t>APTCs and CSRs Data Reporting</w:t>
      </w:r>
      <w:bookmarkEnd w:id="258"/>
      <w:bookmarkEnd w:id="259"/>
    </w:p>
    <w:p w14:paraId="045E0F57" w14:textId="77777777" w:rsidR="002F756D" w:rsidRPr="006B7C8E" w:rsidRDefault="002F756D" w:rsidP="002F756D">
      <w:pPr>
        <w:ind w:left="1080"/>
        <w:rPr>
          <w:szCs w:val="24"/>
        </w:rPr>
      </w:pPr>
      <w:r w:rsidRPr="006B7C8E">
        <w:rPr>
          <w:szCs w:val="24"/>
        </w:rPr>
        <w:t>This process handles the financial transactions associated with advance payments of the premium tax credit and cost sharing reductions.  This involves notifying CMS of individual enrollments and the Second Lowest Cost Silver Plan (SLCSP) for a household.  This also captures CMS's remittance of payments to Issuers.</w:t>
      </w:r>
    </w:p>
    <w:p w14:paraId="045E0F58" w14:textId="77777777" w:rsidR="002F756D" w:rsidRPr="006B7C8E" w:rsidRDefault="002F756D" w:rsidP="002F756D">
      <w:pPr>
        <w:ind w:left="1080"/>
        <w:rPr>
          <w:szCs w:val="24"/>
        </w:rPr>
      </w:pPr>
      <w:r w:rsidRPr="006B7C8E">
        <w:rPr>
          <w:szCs w:val="24"/>
        </w:rPr>
        <w:t>The process has two major parts:  APTC and CSR Issuer payments, and premium payment history reporting.</w:t>
      </w:r>
    </w:p>
    <w:p w14:paraId="045E0F59" w14:textId="77777777" w:rsidR="002F756D" w:rsidRDefault="002F756D" w:rsidP="002F756D">
      <w:pPr>
        <w:ind w:left="1080"/>
        <w:rPr>
          <w:szCs w:val="24"/>
        </w:rPr>
      </w:pPr>
    </w:p>
    <w:p w14:paraId="045E0F5A" w14:textId="77777777" w:rsidR="002F756D" w:rsidRPr="002C1C84" w:rsidRDefault="002F756D" w:rsidP="0012067E">
      <w:pPr>
        <w:pStyle w:val="Heading3"/>
      </w:pPr>
      <w:bookmarkStart w:id="260" w:name="_Toc332034575"/>
      <w:r w:rsidRPr="002C1C84">
        <w:t>APTC and CSR Issuer payments</w:t>
      </w:r>
      <w:bookmarkEnd w:id="260"/>
    </w:p>
    <w:p w14:paraId="045E0F5B" w14:textId="77777777" w:rsidR="002F756D" w:rsidRPr="006B7C8E" w:rsidRDefault="00E71EC6" w:rsidP="002F756D">
      <w:pPr>
        <w:ind w:left="1080"/>
        <w:rPr>
          <w:szCs w:val="24"/>
        </w:rPr>
      </w:pPr>
      <w:r>
        <w:rPr>
          <w:szCs w:val="24"/>
        </w:rPr>
        <w:t>The Health Benefits Exchange</w:t>
      </w:r>
      <w:r w:rsidR="002F756D" w:rsidRPr="006B7C8E">
        <w:rPr>
          <w:szCs w:val="24"/>
        </w:rPr>
        <w:t xml:space="preserve"> will provide monthly reports on all individuals enrolled in QHPs for the upcoming month along with the amounts of APTCs and CSRs associated with </w:t>
      </w:r>
      <w:r>
        <w:rPr>
          <w:szCs w:val="24"/>
        </w:rPr>
        <w:t>Vermonter</w:t>
      </w:r>
      <w:r w:rsidR="002F756D" w:rsidRPr="006B7C8E">
        <w:rPr>
          <w:szCs w:val="24"/>
        </w:rPr>
        <w:t xml:space="preserve">s.  CMS will aggregate payments at the Issuer level and prepare reports to inform the Issuer of amounts of payments they will receive and attribute the amounts to </w:t>
      </w:r>
      <w:r>
        <w:rPr>
          <w:szCs w:val="24"/>
        </w:rPr>
        <w:t>Vermonter</w:t>
      </w:r>
      <w:r w:rsidR="002F756D" w:rsidRPr="006B7C8E">
        <w:rPr>
          <w:szCs w:val="24"/>
        </w:rPr>
        <w:t xml:space="preserve">s; and CMS will also inform </w:t>
      </w:r>
      <w:r>
        <w:rPr>
          <w:szCs w:val="24"/>
        </w:rPr>
        <w:t>The Health Benefits Exchange</w:t>
      </w:r>
      <w:r w:rsidR="002F756D" w:rsidRPr="006B7C8E">
        <w:rPr>
          <w:szCs w:val="24"/>
        </w:rPr>
        <w:t xml:space="preserve"> of the amounts of APTCs and CSRs</w:t>
      </w:r>
      <w:r w:rsidR="002F756D">
        <w:rPr>
          <w:szCs w:val="24"/>
        </w:rPr>
        <w:t xml:space="preserve"> paid to all QHP Issuers in </w:t>
      </w:r>
      <w:r>
        <w:rPr>
          <w:szCs w:val="24"/>
        </w:rPr>
        <w:t>The Health Benefits Exchange</w:t>
      </w:r>
      <w:r w:rsidR="002F756D" w:rsidRPr="006B7C8E">
        <w:rPr>
          <w:szCs w:val="24"/>
        </w:rPr>
        <w:t xml:space="preserve"> and attribute those amounts to </w:t>
      </w:r>
      <w:r>
        <w:rPr>
          <w:szCs w:val="24"/>
        </w:rPr>
        <w:t>Vermonter</w:t>
      </w:r>
      <w:r w:rsidR="002F756D" w:rsidRPr="006B7C8E">
        <w:rPr>
          <w:szCs w:val="24"/>
        </w:rPr>
        <w:t>s.</w:t>
      </w:r>
    </w:p>
    <w:p w14:paraId="045E0F5C" w14:textId="77777777" w:rsidR="002F756D" w:rsidRDefault="002F756D" w:rsidP="002F756D">
      <w:pPr>
        <w:ind w:left="1080"/>
        <w:rPr>
          <w:szCs w:val="24"/>
        </w:rPr>
      </w:pPr>
    </w:p>
    <w:p w14:paraId="045E0F5D" w14:textId="77777777" w:rsidR="002F756D" w:rsidRPr="002C1C84" w:rsidRDefault="002F756D" w:rsidP="0012067E">
      <w:pPr>
        <w:pStyle w:val="Heading3"/>
      </w:pPr>
      <w:bookmarkStart w:id="261" w:name="_Toc332034576"/>
      <w:r w:rsidRPr="002C1C84">
        <w:lastRenderedPageBreak/>
        <w:t>Premium payment history reporting</w:t>
      </w:r>
      <w:bookmarkEnd w:id="261"/>
    </w:p>
    <w:p w14:paraId="045E0F5E" w14:textId="77777777" w:rsidR="002F756D" w:rsidRPr="006B7C8E" w:rsidRDefault="00E71EC6" w:rsidP="002F756D">
      <w:pPr>
        <w:ind w:left="1080"/>
        <w:rPr>
          <w:szCs w:val="24"/>
        </w:rPr>
      </w:pPr>
      <w:r>
        <w:rPr>
          <w:szCs w:val="24"/>
        </w:rPr>
        <w:t>The Health Benefits Exchange</w:t>
      </w:r>
      <w:r w:rsidR="002F756D" w:rsidRPr="006B7C8E">
        <w:rPr>
          <w:szCs w:val="24"/>
        </w:rPr>
        <w:t xml:space="preserve"> will receive premium payment history reports from Issuers, and provide the reports to CMS.</w:t>
      </w:r>
    </w:p>
    <w:p w14:paraId="045E0F5F" w14:textId="77777777" w:rsidR="002F756D" w:rsidRDefault="002F756D" w:rsidP="002F756D">
      <w:pPr>
        <w:ind w:left="1080"/>
        <w:rPr>
          <w:szCs w:val="24"/>
        </w:rPr>
      </w:pPr>
    </w:p>
    <w:p w14:paraId="045E0F60" w14:textId="77777777" w:rsidR="002F756D" w:rsidRDefault="002F756D" w:rsidP="002F756D">
      <w:pPr>
        <w:ind w:left="1080"/>
        <w:rPr>
          <w:szCs w:val="24"/>
        </w:rPr>
      </w:pPr>
      <w:r w:rsidRPr="00314592">
        <w:rPr>
          <w:szCs w:val="24"/>
        </w:rPr>
        <w:t xml:space="preserve">This section addresses the business architecture design for the </w:t>
      </w:r>
      <w:r>
        <w:rPr>
          <w:szCs w:val="24"/>
        </w:rPr>
        <w:t>APTC and CSR</w:t>
      </w:r>
      <w:r w:rsidRPr="00314592">
        <w:rPr>
          <w:szCs w:val="24"/>
        </w:rPr>
        <w:t xml:space="preserve"> business area. This area consists o</w:t>
      </w:r>
      <w:r>
        <w:rPr>
          <w:szCs w:val="24"/>
        </w:rPr>
        <w:t>f the following process</w:t>
      </w:r>
      <w:r w:rsidRPr="00314592">
        <w:rPr>
          <w:szCs w:val="24"/>
        </w:rPr>
        <w:t>:</w:t>
      </w:r>
    </w:p>
    <w:p w14:paraId="045E0F61" w14:textId="77777777" w:rsidR="002F756D" w:rsidRDefault="002F756D" w:rsidP="00576C7E">
      <w:pPr>
        <w:pStyle w:val="ListParagraph"/>
        <w:numPr>
          <w:ilvl w:val="0"/>
          <w:numId w:val="53"/>
        </w:numPr>
        <w:rPr>
          <w:szCs w:val="24"/>
        </w:rPr>
      </w:pPr>
      <w:r w:rsidRPr="00BE4910">
        <w:rPr>
          <w:szCs w:val="24"/>
        </w:rPr>
        <w:t>Advance Payments of Premium Tax Credits and Cost Sharing Reductions</w:t>
      </w:r>
    </w:p>
    <w:p w14:paraId="045E0F62" w14:textId="77777777" w:rsidR="00E470B9" w:rsidRPr="00E470B9" w:rsidRDefault="00E470B9" w:rsidP="00E470B9">
      <w:pPr>
        <w:rPr>
          <w:szCs w:val="24"/>
        </w:rPr>
      </w:pPr>
    </w:p>
    <w:p w14:paraId="045E0F63" w14:textId="77777777" w:rsidR="002F756D" w:rsidRPr="00BE4910" w:rsidRDefault="002F756D" w:rsidP="0012067E">
      <w:pPr>
        <w:pStyle w:val="Heading4"/>
      </w:pPr>
      <w:bookmarkStart w:id="262" w:name="_Toc308380309"/>
      <w:bookmarkStart w:id="263" w:name="_Toc332034577"/>
      <w:r w:rsidRPr="00BE4910">
        <w:t>Advance Payments of Premium Tax Credits and Cost Sharing Reductions</w:t>
      </w:r>
      <w:bookmarkEnd w:id="262"/>
      <w:bookmarkEnd w:id="263"/>
    </w:p>
    <w:p w14:paraId="045E0F64" w14:textId="77777777" w:rsidR="002F756D" w:rsidRDefault="002F756D" w:rsidP="002F756D">
      <w:pPr>
        <w:ind w:left="1080"/>
        <w:rPr>
          <w:szCs w:val="24"/>
        </w:rPr>
      </w:pPr>
    </w:p>
    <w:p w14:paraId="045E0F65" w14:textId="77777777" w:rsidR="002F756D" w:rsidRDefault="002F756D" w:rsidP="002F756D">
      <w:pPr>
        <w:ind w:left="1440"/>
        <w:rPr>
          <w:szCs w:val="24"/>
        </w:rPr>
      </w:pPr>
      <w:r w:rsidRPr="00063FD2">
        <w:rPr>
          <w:szCs w:val="24"/>
        </w:rPr>
        <w:t xml:space="preserve">The following figure is the Business Capability Model for the </w:t>
      </w:r>
      <w:r>
        <w:rPr>
          <w:szCs w:val="24"/>
        </w:rPr>
        <w:t xml:space="preserve">Financial Management </w:t>
      </w:r>
      <w:r w:rsidRPr="00063FD2">
        <w:rPr>
          <w:szCs w:val="24"/>
        </w:rPr>
        <w:t>business area, business process “</w:t>
      </w:r>
      <w:r>
        <w:rPr>
          <w:szCs w:val="24"/>
        </w:rPr>
        <w:t>APTCs and CSRs Data Reporting</w:t>
      </w:r>
      <w:r w:rsidRPr="00063FD2">
        <w:rPr>
          <w:szCs w:val="24"/>
        </w:rPr>
        <w:t xml:space="preserve">”  </w:t>
      </w:r>
    </w:p>
    <w:p w14:paraId="045E0F66" w14:textId="77777777" w:rsidR="002F756D" w:rsidRDefault="002F756D" w:rsidP="002F756D">
      <w:pPr>
        <w:ind w:left="1440"/>
        <w:jc w:val="center"/>
        <w:rPr>
          <w:szCs w:val="24"/>
        </w:rPr>
      </w:pPr>
      <w:r>
        <w:rPr>
          <w:noProof/>
          <w:szCs w:val="24"/>
          <w:lang w:eastAsia="en-US"/>
        </w:rPr>
        <w:drawing>
          <wp:inline distT="0" distB="0" distL="0" distR="0" wp14:anchorId="045E11CE" wp14:editId="045E11CF">
            <wp:extent cx="4008416" cy="3931920"/>
            <wp:effectExtent l="19050" t="0" r="0" b="0"/>
            <wp:docPr id="119" name="Picture 1" descr="F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01.png"/>
                    <pic:cNvPicPr/>
                  </pic:nvPicPr>
                  <pic:blipFill>
                    <a:blip r:embed="rId93" cstate="print"/>
                    <a:stretch>
                      <a:fillRect/>
                    </a:stretch>
                  </pic:blipFill>
                  <pic:spPr>
                    <a:xfrm>
                      <a:off x="0" y="0"/>
                      <a:ext cx="4008416" cy="3931920"/>
                    </a:xfrm>
                    <a:prstGeom prst="rect">
                      <a:avLst/>
                    </a:prstGeom>
                  </pic:spPr>
                </pic:pic>
              </a:graphicData>
            </a:graphic>
          </wp:inline>
        </w:drawing>
      </w:r>
    </w:p>
    <w:p w14:paraId="045E0F67" w14:textId="77777777" w:rsidR="002F756D" w:rsidRPr="00275843" w:rsidRDefault="002F756D" w:rsidP="002F756D">
      <w:pPr>
        <w:ind w:left="1530"/>
        <w:jc w:val="center"/>
        <w:rPr>
          <w:sz w:val="20"/>
        </w:rPr>
      </w:pPr>
      <w:bookmarkStart w:id="264" w:name="_Toc321595662"/>
      <w:r w:rsidRPr="00275843">
        <w:rPr>
          <w:sz w:val="20"/>
        </w:rPr>
        <w:t xml:space="preserve">Figure </w:t>
      </w:r>
      <w:r w:rsidR="00E9535F" w:rsidRPr="00275843">
        <w:rPr>
          <w:sz w:val="20"/>
        </w:rPr>
        <w:fldChar w:fldCharType="begin"/>
      </w:r>
      <w:r w:rsidRPr="00275843">
        <w:rPr>
          <w:sz w:val="20"/>
        </w:rPr>
        <w:instrText xml:space="preserve"> SEQ Figure \* ARABIC </w:instrText>
      </w:r>
      <w:r w:rsidR="00E9535F" w:rsidRPr="00275843">
        <w:rPr>
          <w:sz w:val="20"/>
        </w:rPr>
        <w:fldChar w:fldCharType="separate"/>
      </w:r>
      <w:r w:rsidR="00A91C73">
        <w:rPr>
          <w:noProof/>
          <w:sz w:val="20"/>
        </w:rPr>
        <w:t>55</w:t>
      </w:r>
      <w:r w:rsidR="00E9535F" w:rsidRPr="00275843">
        <w:rPr>
          <w:sz w:val="20"/>
        </w:rPr>
        <w:fldChar w:fldCharType="end"/>
      </w:r>
      <w:r w:rsidRPr="00275843">
        <w:rPr>
          <w:sz w:val="20"/>
        </w:rPr>
        <w:t xml:space="preserve"> – </w:t>
      </w:r>
      <w:r w:rsidRPr="00275843">
        <w:rPr>
          <w:color w:val="000000"/>
          <w:sz w:val="20"/>
        </w:rPr>
        <w:t>BP-FM:01 APTC and CSR Issuer Payments</w:t>
      </w:r>
      <w:bookmarkEnd w:id="264"/>
      <w:r w:rsidRPr="00275843">
        <w:rPr>
          <w:sz w:val="20"/>
        </w:rPr>
        <w:t xml:space="preserve"> </w:t>
      </w:r>
    </w:p>
    <w:p w14:paraId="045E0F68" w14:textId="77777777" w:rsidR="002F756D" w:rsidRDefault="002F756D" w:rsidP="002F756D">
      <w:pPr>
        <w:ind w:left="1080"/>
        <w:jc w:val="center"/>
        <w:rPr>
          <w:szCs w:val="24"/>
        </w:rPr>
      </w:pPr>
    </w:p>
    <w:p w14:paraId="045E0F69" w14:textId="77777777" w:rsidR="002F756D" w:rsidRPr="00314592" w:rsidRDefault="002F756D" w:rsidP="002F756D">
      <w:pPr>
        <w:ind w:left="1440"/>
        <w:rPr>
          <w:szCs w:val="24"/>
        </w:rPr>
      </w:pPr>
      <w:r w:rsidRPr="00690F9F">
        <w:rPr>
          <w:szCs w:val="24"/>
        </w:rPr>
        <w:t xml:space="preserve">This process </w:t>
      </w:r>
      <w:r w:rsidRPr="003D4FBE">
        <w:rPr>
          <w:szCs w:val="24"/>
        </w:rPr>
        <w:t xml:space="preserve">encompasses </w:t>
      </w:r>
      <w:r w:rsidR="00E71EC6">
        <w:rPr>
          <w:szCs w:val="24"/>
        </w:rPr>
        <w:t>The Health Benefits Exchange</w:t>
      </w:r>
      <w:r w:rsidRPr="003D4FBE">
        <w:rPr>
          <w:szCs w:val="24"/>
        </w:rPr>
        <w:t xml:space="preserve"> functions required for reporting Exchange enrollment data to CMS for the purpose of calculating advance payments of the premium tax credits and payments of cost sharing reductions on behalf of eligible Exchange enrollees.</w:t>
      </w:r>
      <w:r>
        <w:rPr>
          <w:szCs w:val="24"/>
        </w:rPr>
        <w:t xml:space="preserve"> </w:t>
      </w:r>
      <w:r w:rsidRPr="00314592">
        <w:rPr>
          <w:szCs w:val="24"/>
        </w:rPr>
        <w:t>The following are the key business organizations that interact during this process:</w:t>
      </w:r>
    </w:p>
    <w:p w14:paraId="045E0F6A" w14:textId="77777777" w:rsidR="002F756D" w:rsidRPr="00314592" w:rsidRDefault="00E71EC6" w:rsidP="00576C7E">
      <w:pPr>
        <w:pStyle w:val="ListParagraph"/>
        <w:numPr>
          <w:ilvl w:val="0"/>
          <w:numId w:val="37"/>
        </w:numPr>
        <w:ind w:left="1800"/>
        <w:rPr>
          <w:szCs w:val="24"/>
        </w:rPr>
      </w:pPr>
      <w:r>
        <w:rPr>
          <w:szCs w:val="24"/>
        </w:rPr>
        <w:t>The Health Benefits Exchange</w:t>
      </w:r>
    </w:p>
    <w:p w14:paraId="045E0F6B" w14:textId="77777777" w:rsidR="002F756D" w:rsidRPr="00314592" w:rsidRDefault="002F756D" w:rsidP="00576C7E">
      <w:pPr>
        <w:pStyle w:val="ListParagraph"/>
        <w:numPr>
          <w:ilvl w:val="0"/>
          <w:numId w:val="37"/>
        </w:numPr>
        <w:ind w:left="1800"/>
        <w:rPr>
          <w:szCs w:val="24"/>
        </w:rPr>
      </w:pPr>
      <w:r w:rsidRPr="00314592">
        <w:rPr>
          <w:szCs w:val="24"/>
        </w:rPr>
        <w:t>CMS (HUB)</w:t>
      </w:r>
    </w:p>
    <w:p w14:paraId="045E0F6C" w14:textId="77777777" w:rsidR="002F756D" w:rsidRPr="00314592" w:rsidRDefault="00722630" w:rsidP="00576C7E">
      <w:pPr>
        <w:pStyle w:val="ListParagraph"/>
        <w:numPr>
          <w:ilvl w:val="0"/>
          <w:numId w:val="37"/>
        </w:numPr>
        <w:ind w:left="1800"/>
        <w:rPr>
          <w:szCs w:val="24"/>
        </w:rPr>
      </w:pPr>
      <w:r>
        <w:rPr>
          <w:szCs w:val="24"/>
        </w:rPr>
        <w:t>Insurer</w:t>
      </w:r>
    </w:p>
    <w:p w14:paraId="045E0F6D" w14:textId="77777777" w:rsidR="002F756D" w:rsidRPr="00314592" w:rsidRDefault="002F756D" w:rsidP="002F756D">
      <w:pPr>
        <w:pStyle w:val="ListParagraph"/>
        <w:ind w:left="1440"/>
        <w:rPr>
          <w:szCs w:val="24"/>
        </w:rPr>
      </w:pPr>
    </w:p>
    <w:p w14:paraId="045E0F6E" w14:textId="77777777" w:rsidR="00EA538E" w:rsidRDefault="00EA538E" w:rsidP="00EA538E">
      <w:pPr>
        <w:ind w:left="1440"/>
        <w:rPr>
          <w:szCs w:val="24"/>
        </w:rPr>
      </w:pPr>
      <w:bookmarkStart w:id="265" w:name="_Toc308380310"/>
      <w:r>
        <w:rPr>
          <w:szCs w:val="24"/>
        </w:rPr>
        <w:t xml:space="preserve">Appendix A – Reference Section lists the CMS Blue Print Documents that contains details on the Business Processes, Business Sub Processes, and Business Services.  </w:t>
      </w:r>
    </w:p>
    <w:p w14:paraId="045E0F6F" w14:textId="77777777" w:rsidR="00E470B9" w:rsidRPr="00F51ECB" w:rsidRDefault="00E470B9" w:rsidP="00EA538E">
      <w:pPr>
        <w:ind w:left="1440"/>
        <w:rPr>
          <w:szCs w:val="24"/>
        </w:rPr>
      </w:pPr>
    </w:p>
    <w:p w14:paraId="045E0F70" w14:textId="77777777" w:rsidR="002F756D" w:rsidRDefault="00722630" w:rsidP="0012067E">
      <w:pPr>
        <w:pStyle w:val="Heading3"/>
      </w:pPr>
      <w:bookmarkStart w:id="266" w:name="_Toc332034578"/>
      <w:r>
        <w:t>Insurer</w:t>
      </w:r>
      <w:r w:rsidR="002F756D" w:rsidRPr="00690F9F">
        <w:t xml:space="preserve"> Payment Transfers</w:t>
      </w:r>
      <w:bookmarkEnd w:id="265"/>
      <w:bookmarkEnd w:id="266"/>
    </w:p>
    <w:p w14:paraId="045E0F71" w14:textId="77777777" w:rsidR="002F756D" w:rsidRDefault="002F756D" w:rsidP="002F756D">
      <w:pPr>
        <w:ind w:left="1080"/>
        <w:rPr>
          <w:szCs w:val="24"/>
        </w:rPr>
      </w:pPr>
      <w:r w:rsidRPr="00690F9F">
        <w:rPr>
          <w:szCs w:val="24"/>
        </w:rPr>
        <w:t xml:space="preserve">This process </w:t>
      </w:r>
      <w:r w:rsidRPr="003D4FBE">
        <w:rPr>
          <w:szCs w:val="24"/>
        </w:rPr>
        <w:t xml:space="preserve">encompasses all </w:t>
      </w:r>
      <w:r w:rsidR="00E71EC6">
        <w:rPr>
          <w:szCs w:val="24"/>
        </w:rPr>
        <w:t>The Health Benefits Exchange</w:t>
      </w:r>
      <w:r w:rsidRPr="003D4FBE">
        <w:rPr>
          <w:szCs w:val="24"/>
        </w:rPr>
        <w:t xml:space="preserve"> functions required to receive premiums from </w:t>
      </w:r>
      <w:r w:rsidR="00E71EC6">
        <w:rPr>
          <w:szCs w:val="24"/>
        </w:rPr>
        <w:t>Vermonter</w:t>
      </w:r>
      <w:r w:rsidRPr="003D4FBE">
        <w:rPr>
          <w:szCs w:val="24"/>
        </w:rPr>
        <w:t xml:space="preserve">s and Employers, aggregate premium receipts and distribute these to Issuers, and resolve invoice discrepancies with </w:t>
      </w:r>
      <w:r w:rsidR="00E71EC6">
        <w:rPr>
          <w:szCs w:val="24"/>
        </w:rPr>
        <w:t>Vermonter</w:t>
      </w:r>
      <w:r w:rsidRPr="003D4FBE">
        <w:rPr>
          <w:szCs w:val="24"/>
        </w:rPr>
        <w:t>s and Employers.</w:t>
      </w:r>
    </w:p>
    <w:p w14:paraId="045E0F72" w14:textId="77777777" w:rsidR="002F756D" w:rsidRDefault="002F756D" w:rsidP="002F756D">
      <w:pPr>
        <w:ind w:left="1080"/>
        <w:rPr>
          <w:szCs w:val="24"/>
        </w:rPr>
      </w:pPr>
    </w:p>
    <w:p w14:paraId="045E0F73" w14:textId="77777777" w:rsidR="002F756D" w:rsidRPr="00314592" w:rsidRDefault="002F756D" w:rsidP="002F756D">
      <w:pPr>
        <w:ind w:left="1080"/>
        <w:rPr>
          <w:szCs w:val="24"/>
        </w:rPr>
      </w:pPr>
      <w:r w:rsidRPr="00314592">
        <w:rPr>
          <w:szCs w:val="24"/>
        </w:rPr>
        <w:t xml:space="preserve">This section addresses the business architecture design for the </w:t>
      </w:r>
      <w:r w:rsidR="00722630">
        <w:rPr>
          <w:szCs w:val="24"/>
        </w:rPr>
        <w:t>Insurer</w:t>
      </w:r>
      <w:r>
        <w:rPr>
          <w:szCs w:val="24"/>
        </w:rPr>
        <w:t xml:space="preserve"> Payment Transfer </w:t>
      </w:r>
      <w:r w:rsidRPr="00314592">
        <w:rPr>
          <w:szCs w:val="24"/>
        </w:rPr>
        <w:t>business area. This area consists of the following processes:</w:t>
      </w:r>
    </w:p>
    <w:p w14:paraId="045E0F74" w14:textId="77777777" w:rsidR="002F756D" w:rsidRDefault="00722630" w:rsidP="00F7472D">
      <w:pPr>
        <w:pStyle w:val="BulletListSingle"/>
        <w:numPr>
          <w:ilvl w:val="2"/>
          <w:numId w:val="56"/>
        </w:numPr>
        <w:rPr>
          <w:szCs w:val="24"/>
        </w:rPr>
      </w:pPr>
      <w:r>
        <w:rPr>
          <w:szCs w:val="24"/>
        </w:rPr>
        <w:t>Insurer</w:t>
      </w:r>
      <w:r w:rsidR="002F756D" w:rsidRPr="002E538C">
        <w:rPr>
          <w:szCs w:val="24"/>
        </w:rPr>
        <w:t xml:space="preserve"> Invoice/Payment Discrepancy Resolution</w:t>
      </w:r>
    </w:p>
    <w:p w14:paraId="045E0F75" w14:textId="77777777" w:rsidR="002F756D" w:rsidRDefault="002F756D" w:rsidP="00F7472D">
      <w:pPr>
        <w:pStyle w:val="BulletListSingle"/>
        <w:numPr>
          <w:ilvl w:val="2"/>
          <w:numId w:val="56"/>
        </w:numPr>
        <w:rPr>
          <w:szCs w:val="24"/>
        </w:rPr>
      </w:pPr>
      <w:r w:rsidRPr="002E538C">
        <w:rPr>
          <w:szCs w:val="24"/>
        </w:rPr>
        <w:t>Plan Assessment</w:t>
      </w:r>
    </w:p>
    <w:p w14:paraId="045E0F76" w14:textId="77777777" w:rsidR="002F756D" w:rsidRDefault="002F756D" w:rsidP="00F7472D">
      <w:pPr>
        <w:pStyle w:val="BulletListSingle"/>
        <w:numPr>
          <w:ilvl w:val="2"/>
          <w:numId w:val="56"/>
        </w:numPr>
        <w:rPr>
          <w:szCs w:val="24"/>
        </w:rPr>
      </w:pPr>
      <w:r w:rsidRPr="002E538C">
        <w:rPr>
          <w:szCs w:val="24"/>
        </w:rPr>
        <w:t xml:space="preserve">Premium Payment to </w:t>
      </w:r>
      <w:r w:rsidR="00722630">
        <w:rPr>
          <w:szCs w:val="24"/>
        </w:rPr>
        <w:t>Insurer</w:t>
      </w:r>
      <w:r w:rsidRPr="002E538C">
        <w:rPr>
          <w:szCs w:val="24"/>
        </w:rPr>
        <w:t>s</w:t>
      </w:r>
    </w:p>
    <w:p w14:paraId="045E0F77" w14:textId="77777777" w:rsidR="002F756D" w:rsidRDefault="002F756D" w:rsidP="00F7472D">
      <w:pPr>
        <w:pStyle w:val="BulletListSingle"/>
        <w:numPr>
          <w:ilvl w:val="2"/>
          <w:numId w:val="56"/>
        </w:numPr>
        <w:rPr>
          <w:szCs w:val="24"/>
        </w:rPr>
      </w:pPr>
      <w:r w:rsidRPr="002E538C">
        <w:rPr>
          <w:szCs w:val="24"/>
        </w:rPr>
        <w:t>Calculate/Receive Reinsurance Contributions</w:t>
      </w:r>
    </w:p>
    <w:p w14:paraId="045E0F78" w14:textId="77777777" w:rsidR="002F756D" w:rsidRDefault="002F756D" w:rsidP="00F7472D">
      <w:pPr>
        <w:pStyle w:val="BulletListSingle"/>
        <w:numPr>
          <w:ilvl w:val="2"/>
          <w:numId w:val="56"/>
        </w:numPr>
        <w:rPr>
          <w:szCs w:val="24"/>
        </w:rPr>
      </w:pPr>
      <w:r w:rsidRPr="002E538C">
        <w:rPr>
          <w:szCs w:val="24"/>
        </w:rPr>
        <w:t>Verify Reinsurance Contributions</w:t>
      </w:r>
    </w:p>
    <w:p w14:paraId="045E0F79" w14:textId="77777777" w:rsidR="002F756D" w:rsidRDefault="002F756D" w:rsidP="00F7472D">
      <w:pPr>
        <w:pStyle w:val="BulletListSingle"/>
        <w:numPr>
          <w:ilvl w:val="2"/>
          <w:numId w:val="56"/>
        </w:numPr>
        <w:rPr>
          <w:szCs w:val="24"/>
        </w:rPr>
      </w:pPr>
      <w:r w:rsidRPr="002E538C">
        <w:rPr>
          <w:szCs w:val="24"/>
        </w:rPr>
        <w:t>Reinsurance and General Fund Payments</w:t>
      </w:r>
    </w:p>
    <w:p w14:paraId="045E0F7A" w14:textId="77777777" w:rsidR="002F756D" w:rsidRDefault="002F756D" w:rsidP="00F7472D">
      <w:pPr>
        <w:pStyle w:val="BulletListSingle"/>
        <w:numPr>
          <w:ilvl w:val="2"/>
          <w:numId w:val="56"/>
        </w:numPr>
        <w:rPr>
          <w:szCs w:val="24"/>
        </w:rPr>
      </w:pPr>
      <w:r w:rsidRPr="002E538C">
        <w:rPr>
          <w:szCs w:val="24"/>
        </w:rPr>
        <w:t>Risk Adjustment Payments and Calculations</w:t>
      </w:r>
    </w:p>
    <w:p w14:paraId="045E0F7B" w14:textId="77777777" w:rsidR="0023526B" w:rsidRPr="0023526B" w:rsidRDefault="0023526B" w:rsidP="0023526B">
      <w:pPr>
        <w:pStyle w:val="BulletListSingle"/>
        <w:numPr>
          <w:ilvl w:val="0"/>
          <w:numId w:val="0"/>
        </w:numPr>
        <w:ind w:left="1440"/>
        <w:rPr>
          <w:szCs w:val="24"/>
        </w:rPr>
      </w:pPr>
    </w:p>
    <w:p w14:paraId="045E0F7C" w14:textId="77777777" w:rsidR="002F756D" w:rsidRDefault="002F756D" w:rsidP="0023526B">
      <w:pPr>
        <w:pStyle w:val="BulletListSingleLast"/>
        <w:numPr>
          <w:ilvl w:val="0"/>
          <w:numId w:val="0"/>
        </w:numPr>
        <w:ind w:left="1080"/>
        <w:rPr>
          <w:rFonts w:eastAsiaTheme="majorEastAsia" w:cstheme="majorBidi"/>
          <w:b/>
          <w:bCs/>
          <w:iCs/>
          <w:noProof/>
          <w:color w:val="000000" w:themeColor="text1"/>
          <w:kern w:val="28"/>
        </w:rPr>
      </w:pPr>
      <w:bookmarkStart w:id="267" w:name="_Toc308380311"/>
      <w:r w:rsidRPr="00F24E5F">
        <w:rPr>
          <w:szCs w:val="24"/>
        </w:rPr>
        <w:t xml:space="preserve">The following is the series of Level 1 Business Capability Models, one for each business process. The business process in focus for a particular model is depicted in a darkened gray box.  The rest of the model is associated with that specific business process.  </w:t>
      </w:r>
      <w:r>
        <w:rPr>
          <w:szCs w:val="24"/>
        </w:rPr>
        <w:t>In the Business Services area the Supporting Business Services are indicated with a red tab to distinguish them from the Core Business Services.</w:t>
      </w:r>
    </w:p>
    <w:p w14:paraId="045E0F7D" w14:textId="77777777" w:rsidR="002F756D" w:rsidRDefault="00722630" w:rsidP="0012067E">
      <w:pPr>
        <w:pStyle w:val="Heading4"/>
      </w:pPr>
      <w:bookmarkStart w:id="268" w:name="_Toc332034579"/>
      <w:r>
        <w:t>Insurer</w:t>
      </w:r>
      <w:r w:rsidR="002F756D" w:rsidRPr="002E538C">
        <w:t xml:space="preserve"> Invoice/Payment Discrepancy Resolution</w:t>
      </w:r>
      <w:bookmarkEnd w:id="267"/>
      <w:bookmarkEnd w:id="268"/>
    </w:p>
    <w:p w14:paraId="045E0F7E" w14:textId="77777777" w:rsidR="002F756D" w:rsidRDefault="002F756D" w:rsidP="0023526B">
      <w:pPr>
        <w:pStyle w:val="BulletListSingle"/>
        <w:numPr>
          <w:ilvl w:val="0"/>
          <w:numId w:val="0"/>
        </w:numPr>
        <w:ind w:left="1440"/>
        <w:rPr>
          <w:szCs w:val="24"/>
        </w:rPr>
      </w:pPr>
      <w:r w:rsidRPr="00063FD2">
        <w:rPr>
          <w:szCs w:val="24"/>
        </w:rPr>
        <w:t xml:space="preserve">The following figure is the Business Capability Model for the </w:t>
      </w:r>
      <w:r>
        <w:rPr>
          <w:szCs w:val="24"/>
        </w:rPr>
        <w:t xml:space="preserve">Financial Management – </w:t>
      </w:r>
      <w:r w:rsidR="00722630">
        <w:rPr>
          <w:szCs w:val="24"/>
        </w:rPr>
        <w:t>Insurer</w:t>
      </w:r>
      <w:r>
        <w:rPr>
          <w:szCs w:val="24"/>
        </w:rPr>
        <w:t xml:space="preserve"> Payment Transfer </w:t>
      </w:r>
      <w:r w:rsidRPr="00063FD2">
        <w:rPr>
          <w:szCs w:val="24"/>
        </w:rPr>
        <w:t>business area, business process “</w:t>
      </w:r>
      <w:r w:rsidR="00722630">
        <w:rPr>
          <w:szCs w:val="24"/>
        </w:rPr>
        <w:t>Insurer</w:t>
      </w:r>
      <w:r w:rsidRPr="002E538C">
        <w:rPr>
          <w:szCs w:val="24"/>
        </w:rPr>
        <w:t xml:space="preserve"> Invoice/Payment Discrepancy Resolution</w:t>
      </w:r>
      <w:r w:rsidRPr="00E0611B">
        <w:rPr>
          <w:szCs w:val="24"/>
        </w:rPr>
        <w:t xml:space="preserve">.”  </w:t>
      </w:r>
    </w:p>
    <w:p w14:paraId="045E0F7F" w14:textId="77777777" w:rsidR="002F756D" w:rsidRDefault="002F756D" w:rsidP="002F756D">
      <w:pPr>
        <w:ind w:left="1440"/>
        <w:jc w:val="center"/>
        <w:rPr>
          <w:szCs w:val="24"/>
        </w:rPr>
      </w:pPr>
      <w:r>
        <w:rPr>
          <w:noProof/>
          <w:szCs w:val="24"/>
          <w:lang w:eastAsia="en-US"/>
        </w:rPr>
        <w:lastRenderedPageBreak/>
        <w:drawing>
          <wp:inline distT="0" distB="0" distL="0" distR="0" wp14:anchorId="045E11D0" wp14:editId="045E11D1">
            <wp:extent cx="4016395" cy="3931920"/>
            <wp:effectExtent l="19050" t="0" r="3155" b="0"/>
            <wp:docPr id="120" name="Picture 0" descr="FM-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07.png"/>
                    <pic:cNvPicPr/>
                  </pic:nvPicPr>
                  <pic:blipFill>
                    <a:blip r:embed="rId94" cstate="print"/>
                    <a:stretch>
                      <a:fillRect/>
                    </a:stretch>
                  </pic:blipFill>
                  <pic:spPr>
                    <a:xfrm>
                      <a:off x="0" y="0"/>
                      <a:ext cx="4016395" cy="3931920"/>
                    </a:xfrm>
                    <a:prstGeom prst="rect">
                      <a:avLst/>
                    </a:prstGeom>
                  </pic:spPr>
                </pic:pic>
              </a:graphicData>
            </a:graphic>
          </wp:inline>
        </w:drawing>
      </w:r>
    </w:p>
    <w:p w14:paraId="045E0F80" w14:textId="77777777" w:rsidR="002F756D" w:rsidRPr="0023526B" w:rsidRDefault="002F756D" w:rsidP="002F756D">
      <w:pPr>
        <w:ind w:left="1080"/>
        <w:jc w:val="center"/>
        <w:rPr>
          <w:sz w:val="20"/>
        </w:rPr>
      </w:pPr>
      <w:bookmarkStart w:id="269" w:name="_Toc321595663"/>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56</w:t>
      </w:r>
      <w:r w:rsidR="00E9535F" w:rsidRPr="0023526B">
        <w:rPr>
          <w:sz w:val="20"/>
        </w:rPr>
        <w:fldChar w:fldCharType="end"/>
      </w:r>
      <w:r w:rsidRPr="0023526B">
        <w:rPr>
          <w:sz w:val="20"/>
        </w:rPr>
        <w:t xml:space="preserve"> – </w:t>
      </w:r>
      <w:r w:rsidRPr="0023526B">
        <w:rPr>
          <w:color w:val="000000"/>
          <w:sz w:val="20"/>
        </w:rPr>
        <w:t>BP-FM:07 Issuer Invoice/ Payment Discrepancy Resolution</w:t>
      </w:r>
      <w:bookmarkEnd w:id="269"/>
    </w:p>
    <w:p w14:paraId="045E0F81" w14:textId="77777777" w:rsidR="002F756D" w:rsidRPr="00615A02" w:rsidRDefault="002F756D" w:rsidP="002F756D">
      <w:pPr>
        <w:rPr>
          <w:szCs w:val="24"/>
        </w:rPr>
      </w:pPr>
    </w:p>
    <w:p w14:paraId="045E0F82" w14:textId="77777777" w:rsidR="002F756D" w:rsidRPr="002C1C84" w:rsidRDefault="002F756D" w:rsidP="002F756D">
      <w:pPr>
        <w:ind w:left="1440"/>
        <w:rPr>
          <w:szCs w:val="24"/>
        </w:rPr>
      </w:pPr>
      <w:r w:rsidRPr="00C923C7">
        <w:rPr>
          <w:szCs w:val="24"/>
        </w:rPr>
        <w:t xml:space="preserve">This process resolves Issuer invoice or payment discrepancies in the SHOP and </w:t>
      </w:r>
      <w:r w:rsidR="00E71EC6">
        <w:rPr>
          <w:szCs w:val="24"/>
        </w:rPr>
        <w:t>Vermonter</w:t>
      </w:r>
      <w:r w:rsidRPr="00C923C7">
        <w:rPr>
          <w:szCs w:val="24"/>
        </w:rPr>
        <w:t xml:space="preserve"> Premium Aggregation as well as the User Fee processes.</w:t>
      </w:r>
      <w:r>
        <w:rPr>
          <w:szCs w:val="24"/>
        </w:rPr>
        <w:t xml:space="preserve">  </w:t>
      </w:r>
      <w:r w:rsidRPr="00C923C7">
        <w:rPr>
          <w:szCs w:val="24"/>
        </w:rPr>
        <w:t>When an Issuer receives an ag</w:t>
      </w:r>
      <w:r>
        <w:rPr>
          <w:szCs w:val="24"/>
        </w:rPr>
        <w:t>gregated premium payment from an</w:t>
      </w:r>
      <w:r w:rsidRPr="00C923C7">
        <w:rPr>
          <w:szCs w:val="24"/>
        </w:rPr>
        <w:t xml:space="preserve"> Exchange (either the SHOP or </w:t>
      </w:r>
      <w:r w:rsidR="00E71EC6">
        <w:rPr>
          <w:szCs w:val="24"/>
        </w:rPr>
        <w:t>Vermonter</w:t>
      </w:r>
      <w:r w:rsidRPr="00C923C7">
        <w:rPr>
          <w:szCs w:val="24"/>
        </w:rPr>
        <w:t xml:space="preserve"> Exchange), the Issuer may identify either a premium payment discrepancy or a user fee invoice discrepancy.  The Issuer will work with </w:t>
      </w:r>
      <w:r w:rsidR="00E71EC6">
        <w:rPr>
          <w:szCs w:val="24"/>
        </w:rPr>
        <w:t>The Health Benefits Exchange</w:t>
      </w:r>
      <w:r w:rsidRPr="00C923C7">
        <w:rPr>
          <w:szCs w:val="24"/>
        </w:rPr>
        <w:t xml:space="preserve"> to resolve the discrepancy.  Based on the resolution, </w:t>
      </w:r>
      <w:r w:rsidR="00E71EC6">
        <w:rPr>
          <w:szCs w:val="24"/>
        </w:rPr>
        <w:t>The Health Benefits Exchange</w:t>
      </w:r>
      <w:r w:rsidRPr="00C923C7">
        <w:rPr>
          <w:szCs w:val="24"/>
        </w:rPr>
        <w:t xml:space="preserve"> may update Exchange records with updated information to resolve the payment or invoice discrepancy.  Similarly, the Issuer may update their records if it is determined they were incorrect.</w:t>
      </w:r>
      <w:r>
        <w:rPr>
          <w:szCs w:val="24"/>
        </w:rPr>
        <w:t xml:space="preserve">  </w:t>
      </w:r>
      <w:r w:rsidRPr="002C1C84">
        <w:rPr>
          <w:szCs w:val="24"/>
        </w:rPr>
        <w:t>The following are the key business organizations that interact during this process:</w:t>
      </w:r>
    </w:p>
    <w:p w14:paraId="045E0F83" w14:textId="77777777" w:rsidR="002F756D" w:rsidRPr="00C923C7" w:rsidRDefault="00E71EC6" w:rsidP="00454B57">
      <w:pPr>
        <w:pStyle w:val="ListParagraph"/>
        <w:numPr>
          <w:ilvl w:val="1"/>
          <w:numId w:val="37"/>
        </w:numPr>
        <w:rPr>
          <w:szCs w:val="24"/>
        </w:rPr>
      </w:pPr>
      <w:r>
        <w:rPr>
          <w:szCs w:val="24"/>
        </w:rPr>
        <w:t>The Health Benefits Exchange</w:t>
      </w:r>
    </w:p>
    <w:p w14:paraId="045E0F84" w14:textId="77777777" w:rsidR="002F756D" w:rsidRPr="002C1C84" w:rsidRDefault="00722630" w:rsidP="00454B57">
      <w:pPr>
        <w:pStyle w:val="ListParagraph"/>
        <w:numPr>
          <w:ilvl w:val="1"/>
          <w:numId w:val="37"/>
        </w:numPr>
        <w:rPr>
          <w:szCs w:val="24"/>
        </w:rPr>
      </w:pPr>
      <w:r>
        <w:rPr>
          <w:szCs w:val="24"/>
        </w:rPr>
        <w:t>Insurer</w:t>
      </w:r>
    </w:p>
    <w:p w14:paraId="045E0F85" w14:textId="77777777" w:rsidR="002F756D" w:rsidRPr="00314592" w:rsidRDefault="002F756D" w:rsidP="002F756D">
      <w:pPr>
        <w:pStyle w:val="ListParagraph"/>
        <w:ind w:left="2160"/>
        <w:rPr>
          <w:szCs w:val="24"/>
        </w:rPr>
      </w:pPr>
    </w:p>
    <w:p w14:paraId="045E0F86"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0F87" w14:textId="77777777" w:rsidR="002F756D" w:rsidRDefault="002F756D" w:rsidP="002F756D">
      <w:pPr>
        <w:ind w:left="720"/>
        <w:rPr>
          <w:b/>
          <w:szCs w:val="24"/>
        </w:rPr>
      </w:pPr>
    </w:p>
    <w:p w14:paraId="045E0F88" w14:textId="77777777" w:rsidR="002F756D" w:rsidRDefault="002F756D" w:rsidP="0012067E">
      <w:pPr>
        <w:pStyle w:val="Heading4"/>
      </w:pPr>
      <w:bookmarkStart w:id="270" w:name="_Toc308380312"/>
      <w:bookmarkStart w:id="271" w:name="_Toc332034580"/>
      <w:r w:rsidRPr="00BE4910">
        <w:t>Plan Assessment</w:t>
      </w:r>
      <w:bookmarkEnd w:id="270"/>
      <w:bookmarkEnd w:id="271"/>
    </w:p>
    <w:p w14:paraId="045E0F89" w14:textId="77777777" w:rsidR="002F756D" w:rsidRDefault="002F756D" w:rsidP="002F756D">
      <w:pPr>
        <w:pStyle w:val="BulletListSingle"/>
        <w:numPr>
          <w:ilvl w:val="0"/>
          <w:numId w:val="0"/>
        </w:numPr>
        <w:ind w:left="1440"/>
        <w:rPr>
          <w:szCs w:val="24"/>
        </w:rPr>
      </w:pPr>
      <w:r w:rsidRPr="00063FD2">
        <w:rPr>
          <w:szCs w:val="24"/>
        </w:rPr>
        <w:t xml:space="preserve">The following figure is the Business Capability Model for the </w:t>
      </w:r>
      <w:r>
        <w:rPr>
          <w:szCs w:val="24"/>
        </w:rPr>
        <w:t xml:space="preserve">Financial Management – </w:t>
      </w:r>
      <w:r w:rsidR="00722630">
        <w:rPr>
          <w:szCs w:val="24"/>
        </w:rPr>
        <w:t>Insurer</w:t>
      </w:r>
      <w:r>
        <w:rPr>
          <w:szCs w:val="24"/>
        </w:rPr>
        <w:t xml:space="preserve"> Payment Transfer </w:t>
      </w:r>
      <w:r w:rsidRPr="00063FD2">
        <w:rPr>
          <w:szCs w:val="24"/>
        </w:rPr>
        <w:t>business area, business process “</w:t>
      </w:r>
      <w:r>
        <w:rPr>
          <w:szCs w:val="24"/>
        </w:rPr>
        <w:t>Plan Assessment</w:t>
      </w:r>
      <w:r w:rsidRPr="00E0611B">
        <w:rPr>
          <w:szCs w:val="24"/>
        </w:rPr>
        <w:t xml:space="preserve">.”  </w:t>
      </w:r>
    </w:p>
    <w:p w14:paraId="045E0F8A" w14:textId="77777777" w:rsidR="002F756D" w:rsidRDefault="002F756D" w:rsidP="002F756D">
      <w:pPr>
        <w:pStyle w:val="BulletListSingle"/>
        <w:numPr>
          <w:ilvl w:val="0"/>
          <w:numId w:val="0"/>
        </w:numPr>
        <w:ind w:left="1440"/>
        <w:jc w:val="center"/>
        <w:rPr>
          <w:szCs w:val="24"/>
        </w:rPr>
      </w:pPr>
      <w:r>
        <w:rPr>
          <w:noProof/>
          <w:szCs w:val="24"/>
        </w:rPr>
        <w:lastRenderedPageBreak/>
        <w:drawing>
          <wp:inline distT="0" distB="0" distL="0" distR="0" wp14:anchorId="045E11D2" wp14:editId="045E11D3">
            <wp:extent cx="4015740" cy="3931920"/>
            <wp:effectExtent l="19050" t="0" r="3810" b="0"/>
            <wp:docPr id="121" name="Picture 3" descr="F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13.png"/>
                    <pic:cNvPicPr/>
                  </pic:nvPicPr>
                  <pic:blipFill>
                    <a:blip r:embed="rId95" cstate="print"/>
                    <a:stretch>
                      <a:fillRect/>
                    </a:stretch>
                  </pic:blipFill>
                  <pic:spPr>
                    <a:xfrm>
                      <a:off x="0" y="0"/>
                      <a:ext cx="4015740" cy="3931920"/>
                    </a:xfrm>
                    <a:prstGeom prst="rect">
                      <a:avLst/>
                    </a:prstGeom>
                  </pic:spPr>
                </pic:pic>
              </a:graphicData>
            </a:graphic>
          </wp:inline>
        </w:drawing>
      </w:r>
    </w:p>
    <w:p w14:paraId="045E0F8B" w14:textId="77777777" w:rsidR="002F756D" w:rsidRPr="0023526B" w:rsidRDefault="002F756D" w:rsidP="002F756D">
      <w:pPr>
        <w:ind w:left="1080"/>
        <w:jc w:val="center"/>
        <w:rPr>
          <w:color w:val="000000"/>
          <w:sz w:val="20"/>
        </w:rPr>
      </w:pPr>
      <w:bookmarkStart w:id="272" w:name="_Toc321595664"/>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57</w:t>
      </w:r>
      <w:r w:rsidR="00E9535F" w:rsidRPr="0023526B">
        <w:rPr>
          <w:sz w:val="20"/>
        </w:rPr>
        <w:fldChar w:fldCharType="end"/>
      </w:r>
      <w:r w:rsidRPr="0023526B">
        <w:rPr>
          <w:sz w:val="20"/>
        </w:rPr>
        <w:t xml:space="preserve"> – </w:t>
      </w:r>
      <w:r w:rsidRPr="0023526B">
        <w:rPr>
          <w:color w:val="000000"/>
          <w:sz w:val="20"/>
        </w:rPr>
        <w:t>BP-FM:13 – Plan Assessment for State Exchanges</w:t>
      </w:r>
      <w:bookmarkEnd w:id="272"/>
    </w:p>
    <w:p w14:paraId="045E0F8C" w14:textId="77777777" w:rsidR="002F756D" w:rsidRPr="00E0611B" w:rsidRDefault="002F756D" w:rsidP="002F756D">
      <w:pPr>
        <w:ind w:left="1080"/>
        <w:jc w:val="center"/>
        <w:rPr>
          <w:szCs w:val="24"/>
        </w:rPr>
      </w:pPr>
    </w:p>
    <w:p w14:paraId="045E0F8D" w14:textId="77777777" w:rsidR="002F756D" w:rsidRDefault="002F756D" w:rsidP="002F756D">
      <w:pPr>
        <w:ind w:left="1440"/>
        <w:rPr>
          <w:szCs w:val="24"/>
        </w:rPr>
      </w:pPr>
      <w:r w:rsidRPr="006A247C">
        <w:rPr>
          <w:szCs w:val="24"/>
        </w:rPr>
        <w:t xml:space="preserve">Beginning in 2014, this optional process charges user fees to participating health insurance Issuers to generate funding to support Exchange operations in States that elect to charge user fees.  Each State will determine the user fee formula.  </w:t>
      </w:r>
      <w:r w:rsidR="00E71EC6">
        <w:rPr>
          <w:szCs w:val="24"/>
        </w:rPr>
        <w:t>The Health Benefits Exchange</w:t>
      </w:r>
      <w:r w:rsidRPr="006A247C">
        <w:rPr>
          <w:szCs w:val="24"/>
        </w:rPr>
        <w:t xml:space="preserve"> will then calculate the user fee due for Exchange operations, notify the Issuers, and process Issuer payments.  </w:t>
      </w:r>
      <w:r w:rsidR="00E71EC6">
        <w:rPr>
          <w:szCs w:val="24"/>
        </w:rPr>
        <w:t>The Health Benefits Exchange</w:t>
      </w:r>
      <w:r w:rsidRPr="006A247C">
        <w:rPr>
          <w:szCs w:val="24"/>
        </w:rPr>
        <w:t xml:space="preserve"> also prepares </w:t>
      </w:r>
      <w:r w:rsidR="00E71EC6">
        <w:rPr>
          <w:szCs w:val="24"/>
        </w:rPr>
        <w:t>The Health Benefits Exchange</w:t>
      </w:r>
      <w:r w:rsidRPr="006A247C">
        <w:rPr>
          <w:szCs w:val="24"/>
        </w:rPr>
        <w:t xml:space="preserve"> Annual Financial Report as required by the State or other authority.  </w:t>
      </w:r>
      <w:r w:rsidRPr="006A247C">
        <w:rPr>
          <w:b/>
          <w:szCs w:val="24"/>
        </w:rPr>
        <w:t>Note:</w:t>
      </w:r>
      <w:r w:rsidRPr="006A247C">
        <w:rPr>
          <w:szCs w:val="24"/>
        </w:rPr>
        <w:t xml:space="preserve">  This process will not be utilized if </w:t>
      </w:r>
      <w:r w:rsidR="00E71EC6">
        <w:rPr>
          <w:szCs w:val="24"/>
        </w:rPr>
        <w:t>The Health Benefits Exchange</w:t>
      </w:r>
      <w:r w:rsidRPr="006A247C">
        <w:rPr>
          <w:szCs w:val="24"/>
        </w:rPr>
        <w:t xml:space="preserve"> elects to deduct user fees from premiums as outlined in BP-FM:14.</w:t>
      </w:r>
    </w:p>
    <w:p w14:paraId="045E0F8E" w14:textId="77777777" w:rsidR="002F756D" w:rsidRDefault="002F756D" w:rsidP="002F756D">
      <w:pPr>
        <w:ind w:left="1440"/>
        <w:rPr>
          <w:szCs w:val="24"/>
        </w:rPr>
      </w:pPr>
    </w:p>
    <w:p w14:paraId="045E0F8F"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0F90" w14:textId="77777777" w:rsidR="002F756D" w:rsidRPr="00C923C7" w:rsidRDefault="00E71EC6" w:rsidP="00454B57">
      <w:pPr>
        <w:pStyle w:val="ListParagraph"/>
        <w:numPr>
          <w:ilvl w:val="1"/>
          <w:numId w:val="37"/>
        </w:numPr>
        <w:rPr>
          <w:szCs w:val="24"/>
        </w:rPr>
      </w:pPr>
      <w:r>
        <w:rPr>
          <w:szCs w:val="24"/>
        </w:rPr>
        <w:t>The Health Benefits Exchange</w:t>
      </w:r>
    </w:p>
    <w:p w14:paraId="045E0F91" w14:textId="77777777" w:rsidR="002F756D" w:rsidRPr="002C1C84" w:rsidRDefault="00722630" w:rsidP="00454B57">
      <w:pPr>
        <w:pStyle w:val="ListParagraph"/>
        <w:numPr>
          <w:ilvl w:val="1"/>
          <w:numId w:val="37"/>
        </w:numPr>
        <w:rPr>
          <w:szCs w:val="24"/>
        </w:rPr>
      </w:pPr>
      <w:r>
        <w:rPr>
          <w:szCs w:val="24"/>
        </w:rPr>
        <w:t>Insurer</w:t>
      </w:r>
    </w:p>
    <w:p w14:paraId="045E0F92" w14:textId="77777777" w:rsidR="002F756D" w:rsidRPr="00314592" w:rsidRDefault="002F756D" w:rsidP="002F756D">
      <w:pPr>
        <w:pStyle w:val="ListParagraph"/>
        <w:ind w:left="2160"/>
        <w:rPr>
          <w:szCs w:val="24"/>
        </w:rPr>
      </w:pPr>
    </w:p>
    <w:p w14:paraId="045E0F93"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0F94" w14:textId="77777777" w:rsidR="002F756D" w:rsidRPr="00C923C7" w:rsidRDefault="002F756D" w:rsidP="002F756D">
      <w:pPr>
        <w:rPr>
          <w:lang w:eastAsia="en-US"/>
        </w:rPr>
      </w:pPr>
    </w:p>
    <w:p w14:paraId="045E0F95" w14:textId="77777777" w:rsidR="002F756D" w:rsidRDefault="002F756D" w:rsidP="002F756D">
      <w:pPr>
        <w:rPr>
          <w:rFonts w:eastAsiaTheme="majorEastAsia" w:cstheme="majorBidi"/>
          <w:b/>
          <w:bCs/>
          <w:iCs/>
          <w:noProof/>
          <w:color w:val="000000" w:themeColor="text1"/>
          <w:kern w:val="28"/>
          <w:lang w:eastAsia="en-US"/>
        </w:rPr>
      </w:pPr>
      <w:bookmarkStart w:id="273" w:name="_Toc308380313"/>
      <w:r>
        <w:br w:type="page"/>
      </w:r>
    </w:p>
    <w:p w14:paraId="045E0F96" w14:textId="77777777" w:rsidR="002F756D" w:rsidRDefault="002F756D" w:rsidP="0012067E">
      <w:pPr>
        <w:pStyle w:val="Heading4"/>
      </w:pPr>
      <w:bookmarkStart w:id="274" w:name="_Toc332034581"/>
      <w:r w:rsidRPr="002E538C">
        <w:lastRenderedPageBreak/>
        <w:t xml:space="preserve">Premium Payment to </w:t>
      </w:r>
      <w:r w:rsidR="00722630">
        <w:t>Insurer</w:t>
      </w:r>
      <w:r w:rsidRPr="002E538C">
        <w:t>s</w:t>
      </w:r>
      <w:bookmarkEnd w:id="273"/>
      <w:bookmarkEnd w:id="274"/>
    </w:p>
    <w:p w14:paraId="045E0F97" w14:textId="77777777" w:rsidR="002F756D" w:rsidRPr="006A247C" w:rsidRDefault="002F756D" w:rsidP="002F756D">
      <w:pPr>
        <w:ind w:left="1440"/>
        <w:rPr>
          <w:szCs w:val="24"/>
        </w:rPr>
      </w:pPr>
      <w:r w:rsidRPr="006A247C">
        <w:rPr>
          <w:szCs w:val="24"/>
        </w:rPr>
        <w:t xml:space="preserve">The following figure is the Business Capability Model for the Financial Management – </w:t>
      </w:r>
      <w:r w:rsidR="00722630">
        <w:rPr>
          <w:szCs w:val="24"/>
        </w:rPr>
        <w:t>Insurer</w:t>
      </w:r>
      <w:r w:rsidRPr="006A247C">
        <w:rPr>
          <w:szCs w:val="24"/>
        </w:rPr>
        <w:t xml:space="preserve"> Payment Transfer business area, business process “Premium Payment to </w:t>
      </w:r>
      <w:r w:rsidR="00722630">
        <w:rPr>
          <w:szCs w:val="24"/>
        </w:rPr>
        <w:t>Insurer</w:t>
      </w:r>
      <w:r w:rsidRPr="006A247C">
        <w:rPr>
          <w:szCs w:val="24"/>
        </w:rPr>
        <w:t xml:space="preserve">s.” </w:t>
      </w:r>
    </w:p>
    <w:p w14:paraId="045E0F98" w14:textId="77777777" w:rsidR="002F756D" w:rsidRDefault="002F756D" w:rsidP="002F756D">
      <w:pPr>
        <w:ind w:left="2520"/>
        <w:jc w:val="center"/>
        <w:rPr>
          <w:szCs w:val="24"/>
        </w:rPr>
      </w:pPr>
    </w:p>
    <w:p w14:paraId="045E0F99" w14:textId="77777777" w:rsidR="002F756D" w:rsidRDefault="002F756D" w:rsidP="002F756D">
      <w:pPr>
        <w:ind w:left="1440"/>
        <w:jc w:val="center"/>
        <w:rPr>
          <w:szCs w:val="24"/>
        </w:rPr>
      </w:pPr>
      <w:r>
        <w:rPr>
          <w:noProof/>
          <w:szCs w:val="24"/>
          <w:lang w:eastAsia="en-US"/>
        </w:rPr>
        <w:drawing>
          <wp:inline distT="0" distB="0" distL="0" distR="0" wp14:anchorId="045E11D4" wp14:editId="045E11D5">
            <wp:extent cx="4015071" cy="3931920"/>
            <wp:effectExtent l="19050" t="0" r="4479" b="0"/>
            <wp:docPr id="122" name="Picture 4" descr="F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14.png"/>
                    <pic:cNvPicPr/>
                  </pic:nvPicPr>
                  <pic:blipFill>
                    <a:blip r:embed="rId96" cstate="print"/>
                    <a:stretch>
                      <a:fillRect/>
                    </a:stretch>
                  </pic:blipFill>
                  <pic:spPr>
                    <a:xfrm>
                      <a:off x="0" y="0"/>
                      <a:ext cx="4015071" cy="3931920"/>
                    </a:xfrm>
                    <a:prstGeom prst="rect">
                      <a:avLst/>
                    </a:prstGeom>
                  </pic:spPr>
                </pic:pic>
              </a:graphicData>
            </a:graphic>
          </wp:inline>
        </w:drawing>
      </w:r>
    </w:p>
    <w:p w14:paraId="045E0F9A" w14:textId="77777777" w:rsidR="002F756D" w:rsidRPr="0023526B" w:rsidRDefault="002F756D" w:rsidP="002F756D">
      <w:pPr>
        <w:ind w:left="1440"/>
        <w:jc w:val="center"/>
        <w:rPr>
          <w:sz w:val="20"/>
        </w:rPr>
      </w:pPr>
      <w:bookmarkStart w:id="275" w:name="_Toc321595665"/>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58</w:t>
      </w:r>
      <w:r w:rsidR="00E9535F" w:rsidRPr="0023526B">
        <w:rPr>
          <w:sz w:val="20"/>
        </w:rPr>
        <w:fldChar w:fldCharType="end"/>
      </w:r>
      <w:r w:rsidRPr="0023526B">
        <w:rPr>
          <w:sz w:val="20"/>
        </w:rPr>
        <w:t xml:space="preserve"> – </w:t>
      </w:r>
      <w:r w:rsidRPr="0023526B">
        <w:rPr>
          <w:color w:val="000000"/>
          <w:sz w:val="20"/>
        </w:rPr>
        <w:t>BP-FM:14 – Aggregated Premium Payment to Issuers and User Fee Collection</w:t>
      </w:r>
      <w:bookmarkEnd w:id="275"/>
    </w:p>
    <w:p w14:paraId="045E0F9B" w14:textId="77777777" w:rsidR="002F756D" w:rsidRPr="002C1C84" w:rsidRDefault="002F756D" w:rsidP="002F756D">
      <w:pPr>
        <w:pStyle w:val="ListParagraph"/>
        <w:ind w:left="2160"/>
        <w:rPr>
          <w:szCs w:val="24"/>
        </w:rPr>
      </w:pPr>
    </w:p>
    <w:p w14:paraId="045E0F9C" w14:textId="77777777" w:rsidR="002F756D" w:rsidRPr="000A1B8F" w:rsidRDefault="002F756D" w:rsidP="002F756D">
      <w:pPr>
        <w:ind w:left="1440"/>
        <w:rPr>
          <w:szCs w:val="24"/>
        </w:rPr>
      </w:pPr>
      <w:r w:rsidRPr="000A1B8F">
        <w:rPr>
          <w:szCs w:val="24"/>
        </w:rPr>
        <w:t>This process includes the aggregated payment of individual and/or SHOP premiums to Issuers after user fees are deducted from the premiums received.</w:t>
      </w:r>
    </w:p>
    <w:p w14:paraId="045E0F9D" w14:textId="77777777" w:rsidR="002F756D" w:rsidRDefault="002F756D" w:rsidP="002F756D">
      <w:pPr>
        <w:ind w:left="1440"/>
        <w:rPr>
          <w:szCs w:val="24"/>
        </w:rPr>
      </w:pPr>
      <w:r w:rsidRPr="000A1B8F">
        <w:rPr>
          <w:szCs w:val="24"/>
        </w:rPr>
        <w:t xml:space="preserve">States may elect to deduct the user fees from SHOP and/or individual premium payments handled by </w:t>
      </w:r>
      <w:r w:rsidR="00E71EC6">
        <w:rPr>
          <w:szCs w:val="24"/>
        </w:rPr>
        <w:t>The Health Benefits Exchange</w:t>
      </w:r>
      <w:r w:rsidRPr="000A1B8F">
        <w:rPr>
          <w:szCs w:val="24"/>
        </w:rPr>
        <w:t xml:space="preserve">.  Each State will determine the user fee formula.  </w:t>
      </w:r>
      <w:r w:rsidR="00E71EC6">
        <w:rPr>
          <w:szCs w:val="24"/>
        </w:rPr>
        <w:t>The Health Benefits Exchange</w:t>
      </w:r>
      <w:r w:rsidRPr="000A1B8F">
        <w:rPr>
          <w:szCs w:val="24"/>
        </w:rPr>
        <w:t xml:space="preserve"> will then calculate the user fee due for Exchange operations, and remit the aggregated premium less user fees to each Issuer.  </w:t>
      </w:r>
      <w:r w:rsidR="00E71EC6">
        <w:rPr>
          <w:szCs w:val="24"/>
        </w:rPr>
        <w:t>The Health Benefits Exchange</w:t>
      </w:r>
      <w:r w:rsidRPr="000A1B8F">
        <w:rPr>
          <w:szCs w:val="24"/>
        </w:rPr>
        <w:t xml:space="preserve"> also prepares </w:t>
      </w:r>
      <w:r w:rsidR="00E71EC6">
        <w:rPr>
          <w:szCs w:val="24"/>
        </w:rPr>
        <w:t>The Health Benefits Exchange</w:t>
      </w:r>
      <w:r w:rsidRPr="000A1B8F">
        <w:rPr>
          <w:szCs w:val="24"/>
        </w:rPr>
        <w:t xml:space="preserve"> Annual Financial Report as required by the State or other authority.  </w:t>
      </w:r>
      <w:r w:rsidRPr="000A1B8F">
        <w:rPr>
          <w:b/>
          <w:szCs w:val="24"/>
        </w:rPr>
        <w:t>Note:</w:t>
      </w:r>
      <w:r w:rsidRPr="000A1B8F">
        <w:rPr>
          <w:szCs w:val="24"/>
        </w:rPr>
        <w:t xml:space="preserve">  This process will not be utilized if </w:t>
      </w:r>
      <w:r w:rsidR="00E71EC6">
        <w:rPr>
          <w:szCs w:val="24"/>
        </w:rPr>
        <w:t>The Health Benefits Exchange</w:t>
      </w:r>
      <w:r w:rsidRPr="000A1B8F">
        <w:rPr>
          <w:szCs w:val="24"/>
        </w:rPr>
        <w:t xml:space="preserve"> elects to invoice Issuers for user fees from premiums as outlined in BP-FM:13.</w:t>
      </w:r>
    </w:p>
    <w:p w14:paraId="045E0F9E" w14:textId="77777777" w:rsidR="002F756D" w:rsidRDefault="002F756D" w:rsidP="002F756D">
      <w:pPr>
        <w:ind w:left="1440"/>
        <w:rPr>
          <w:szCs w:val="24"/>
        </w:rPr>
      </w:pPr>
    </w:p>
    <w:p w14:paraId="045E0F9F" w14:textId="77777777" w:rsidR="002F756D" w:rsidRDefault="002F756D" w:rsidP="002F756D">
      <w:pPr>
        <w:ind w:left="1440"/>
        <w:rPr>
          <w:szCs w:val="24"/>
        </w:rPr>
      </w:pPr>
    </w:p>
    <w:p w14:paraId="045E0FA0"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0FA1" w14:textId="77777777" w:rsidR="002F756D" w:rsidRPr="002C1C84" w:rsidRDefault="002F756D" w:rsidP="00454B57">
      <w:pPr>
        <w:pStyle w:val="ListParagraph"/>
        <w:numPr>
          <w:ilvl w:val="1"/>
          <w:numId w:val="37"/>
        </w:numPr>
        <w:rPr>
          <w:szCs w:val="24"/>
        </w:rPr>
      </w:pPr>
      <w:r w:rsidRPr="002C1C84">
        <w:rPr>
          <w:szCs w:val="24"/>
        </w:rPr>
        <w:t>Exchange</w:t>
      </w:r>
    </w:p>
    <w:p w14:paraId="045E0FA2" w14:textId="77777777" w:rsidR="002F756D" w:rsidRPr="002C1C84" w:rsidRDefault="00722630" w:rsidP="00454B57">
      <w:pPr>
        <w:pStyle w:val="ListParagraph"/>
        <w:numPr>
          <w:ilvl w:val="1"/>
          <w:numId w:val="37"/>
        </w:numPr>
        <w:rPr>
          <w:szCs w:val="24"/>
        </w:rPr>
      </w:pPr>
      <w:r>
        <w:rPr>
          <w:szCs w:val="24"/>
        </w:rPr>
        <w:t>Insurer</w:t>
      </w:r>
    </w:p>
    <w:p w14:paraId="045E0FA3" w14:textId="77777777" w:rsidR="002F756D" w:rsidRPr="00314592" w:rsidRDefault="002F756D" w:rsidP="002F756D">
      <w:pPr>
        <w:pStyle w:val="ListParagraph"/>
        <w:ind w:left="2160"/>
        <w:rPr>
          <w:szCs w:val="24"/>
        </w:rPr>
      </w:pPr>
    </w:p>
    <w:p w14:paraId="045E0FA4" w14:textId="77777777" w:rsidR="00EA538E" w:rsidRPr="00F51ECB" w:rsidRDefault="00EA538E" w:rsidP="00EA538E">
      <w:pPr>
        <w:ind w:left="1440"/>
        <w:rPr>
          <w:szCs w:val="24"/>
        </w:rPr>
      </w:pPr>
      <w:bookmarkStart w:id="276" w:name="_Toc308380314"/>
      <w:r>
        <w:rPr>
          <w:szCs w:val="24"/>
        </w:rPr>
        <w:lastRenderedPageBreak/>
        <w:t xml:space="preserve">Appendix A – Reference Section lists the CMS Blue Print Documents that contains details on the Business Processes, Business Sub Processes, and Business Services.  </w:t>
      </w:r>
    </w:p>
    <w:p w14:paraId="045E0FA5" w14:textId="77777777" w:rsidR="002F756D" w:rsidRDefault="002F756D" w:rsidP="002F756D">
      <w:pPr>
        <w:rPr>
          <w:rFonts w:eastAsiaTheme="majorEastAsia" w:cstheme="majorBidi"/>
          <w:b/>
          <w:bCs/>
          <w:iCs/>
          <w:noProof/>
          <w:color w:val="000000" w:themeColor="text1"/>
          <w:kern w:val="28"/>
          <w:lang w:eastAsia="en-US"/>
        </w:rPr>
      </w:pPr>
    </w:p>
    <w:p w14:paraId="045E0FA6" w14:textId="77777777" w:rsidR="002F756D" w:rsidRDefault="002F756D" w:rsidP="0012067E">
      <w:pPr>
        <w:pStyle w:val="Heading4"/>
      </w:pPr>
      <w:bookmarkStart w:id="277" w:name="_Toc332034582"/>
      <w:r w:rsidRPr="002E538C">
        <w:t>Calculate/Receive Reinsurance Contributions</w:t>
      </w:r>
      <w:bookmarkEnd w:id="276"/>
      <w:bookmarkEnd w:id="277"/>
    </w:p>
    <w:p w14:paraId="045E0FA7" w14:textId="77777777" w:rsidR="002F756D" w:rsidRPr="006A247C" w:rsidRDefault="002F756D" w:rsidP="002F756D">
      <w:pPr>
        <w:ind w:left="1440"/>
        <w:rPr>
          <w:szCs w:val="24"/>
        </w:rPr>
      </w:pPr>
      <w:r w:rsidRPr="006A247C">
        <w:rPr>
          <w:szCs w:val="24"/>
        </w:rPr>
        <w:t xml:space="preserve">The following figure is the Business Capability Model for the Financial Management – </w:t>
      </w:r>
      <w:r w:rsidR="00722630">
        <w:rPr>
          <w:szCs w:val="24"/>
        </w:rPr>
        <w:t>Insurer</w:t>
      </w:r>
      <w:r w:rsidRPr="006A247C">
        <w:rPr>
          <w:szCs w:val="24"/>
        </w:rPr>
        <w:t xml:space="preserve"> Payment Transfer business area, business process “Premium Payment to </w:t>
      </w:r>
      <w:r w:rsidR="00722630">
        <w:rPr>
          <w:szCs w:val="24"/>
        </w:rPr>
        <w:t>Insurer</w:t>
      </w:r>
      <w:r w:rsidRPr="006A247C">
        <w:rPr>
          <w:szCs w:val="24"/>
        </w:rPr>
        <w:t xml:space="preserve">s.” </w:t>
      </w:r>
    </w:p>
    <w:p w14:paraId="045E0FA8" w14:textId="77777777" w:rsidR="002F756D" w:rsidRDefault="002F756D" w:rsidP="002F756D">
      <w:pPr>
        <w:ind w:left="2520"/>
        <w:jc w:val="center"/>
        <w:rPr>
          <w:szCs w:val="24"/>
        </w:rPr>
      </w:pPr>
    </w:p>
    <w:p w14:paraId="045E0FA9" w14:textId="77777777" w:rsidR="002F756D" w:rsidRDefault="002F756D" w:rsidP="002F756D">
      <w:pPr>
        <w:ind w:left="1440"/>
        <w:jc w:val="center"/>
        <w:rPr>
          <w:szCs w:val="24"/>
        </w:rPr>
      </w:pPr>
      <w:r>
        <w:rPr>
          <w:noProof/>
          <w:szCs w:val="24"/>
          <w:lang w:eastAsia="en-US"/>
        </w:rPr>
        <w:drawing>
          <wp:inline distT="0" distB="0" distL="0" distR="0" wp14:anchorId="045E11D6" wp14:editId="045E11D7">
            <wp:extent cx="4009780" cy="3931920"/>
            <wp:effectExtent l="19050" t="0" r="0" b="0"/>
            <wp:docPr id="123" name="Picture 12" descr="F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15.png"/>
                    <pic:cNvPicPr/>
                  </pic:nvPicPr>
                  <pic:blipFill>
                    <a:blip r:embed="rId97" cstate="print"/>
                    <a:stretch>
                      <a:fillRect/>
                    </a:stretch>
                  </pic:blipFill>
                  <pic:spPr>
                    <a:xfrm>
                      <a:off x="0" y="0"/>
                      <a:ext cx="4009780" cy="3931920"/>
                    </a:xfrm>
                    <a:prstGeom prst="rect">
                      <a:avLst/>
                    </a:prstGeom>
                  </pic:spPr>
                </pic:pic>
              </a:graphicData>
            </a:graphic>
          </wp:inline>
        </w:drawing>
      </w:r>
    </w:p>
    <w:p w14:paraId="045E0FAA" w14:textId="77777777" w:rsidR="002F756D" w:rsidRPr="006366AE" w:rsidRDefault="002F756D" w:rsidP="002F756D">
      <w:pPr>
        <w:ind w:left="1440"/>
        <w:jc w:val="center"/>
        <w:rPr>
          <w:szCs w:val="24"/>
        </w:rPr>
      </w:pPr>
      <w:bookmarkStart w:id="278" w:name="_Toc321595666"/>
      <w:r w:rsidRPr="006366AE">
        <w:rPr>
          <w:szCs w:val="24"/>
        </w:rPr>
        <w:t xml:space="preserve">Figure </w:t>
      </w:r>
      <w:r w:rsidR="00E9535F" w:rsidRPr="006366AE">
        <w:rPr>
          <w:szCs w:val="24"/>
        </w:rPr>
        <w:fldChar w:fldCharType="begin"/>
      </w:r>
      <w:r w:rsidRPr="006366AE">
        <w:rPr>
          <w:szCs w:val="24"/>
        </w:rPr>
        <w:instrText xml:space="preserve"> SEQ Figure \* ARABIC </w:instrText>
      </w:r>
      <w:r w:rsidR="00E9535F" w:rsidRPr="006366AE">
        <w:rPr>
          <w:szCs w:val="24"/>
        </w:rPr>
        <w:fldChar w:fldCharType="separate"/>
      </w:r>
      <w:r w:rsidR="00A91C73">
        <w:rPr>
          <w:noProof/>
          <w:szCs w:val="24"/>
        </w:rPr>
        <w:t>59</w:t>
      </w:r>
      <w:r w:rsidR="00E9535F" w:rsidRPr="006366AE">
        <w:rPr>
          <w:szCs w:val="24"/>
        </w:rPr>
        <w:fldChar w:fldCharType="end"/>
      </w:r>
      <w:r w:rsidRPr="006366AE">
        <w:rPr>
          <w:szCs w:val="24"/>
        </w:rPr>
        <w:t xml:space="preserve"> – </w:t>
      </w:r>
      <w:r w:rsidRPr="006366AE">
        <w:rPr>
          <w:color w:val="000000"/>
          <w:szCs w:val="24"/>
        </w:rPr>
        <w:t>BP-FM:15 – Reinsurance Contributions</w:t>
      </w:r>
      <w:bookmarkEnd w:id="278"/>
    </w:p>
    <w:p w14:paraId="045E0FAB" w14:textId="77777777" w:rsidR="002F756D" w:rsidRPr="002C1C84" w:rsidRDefault="002F756D" w:rsidP="002F756D">
      <w:pPr>
        <w:pStyle w:val="ListParagraph"/>
        <w:ind w:left="2160"/>
        <w:rPr>
          <w:szCs w:val="24"/>
        </w:rPr>
      </w:pPr>
    </w:p>
    <w:p w14:paraId="045E0FAC" w14:textId="77777777" w:rsidR="002F756D" w:rsidRDefault="002F756D" w:rsidP="002F756D">
      <w:pPr>
        <w:ind w:left="1440"/>
        <w:rPr>
          <w:szCs w:val="24"/>
        </w:rPr>
      </w:pPr>
      <w:r w:rsidRPr="006366AE">
        <w:rPr>
          <w:szCs w:val="24"/>
        </w:rPr>
        <w:t>This process supports operations from 2014 through 2016.  The process collects and processes reinsurance contributions from all Issuers and TPAs acting on behalf of group health plans.  This process applies to all Issuers in all markets (large, small group, individual, non-grandfathered) and TPAs for self-insured entities (contributions go to State where the employee resides).</w:t>
      </w:r>
      <w:r>
        <w:rPr>
          <w:szCs w:val="24"/>
        </w:rPr>
        <w:t xml:space="preserve"> </w:t>
      </w:r>
      <w:r w:rsidRPr="006366AE">
        <w:rPr>
          <w:szCs w:val="24"/>
        </w:rPr>
        <w:t xml:space="preserve">CMS will annually provide the rate for reinsurance contributions.  A TBD source will provide the list of Issuers/TPAs operating in the State, along with supporting data, to the Reinsurance Entity.  Issuers will provide monthly enrollment and premium data, and the reinsurance contribution payment and report to the Reinsurance Entity.  TPAs will provide enrollment data monthly, the total cost of providing benefits, and the reinsurance contribution payment to the Reinsurance Entity.  The </w:t>
      </w:r>
      <w:r w:rsidRPr="006366AE">
        <w:rPr>
          <w:szCs w:val="24"/>
        </w:rPr>
        <w:lastRenderedPageBreak/>
        <w:t>Reinsurance Entity will receive the data and process the reinsurance contribution payments.</w:t>
      </w:r>
    </w:p>
    <w:p w14:paraId="045E0FAD" w14:textId="77777777" w:rsidR="002F756D" w:rsidRDefault="002F756D" w:rsidP="002F756D">
      <w:pPr>
        <w:ind w:left="1440"/>
        <w:rPr>
          <w:szCs w:val="24"/>
        </w:rPr>
      </w:pPr>
    </w:p>
    <w:p w14:paraId="045E0FAE"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0FAF" w14:textId="77777777" w:rsidR="002F756D" w:rsidRPr="002C1C84" w:rsidRDefault="00E71EC6" w:rsidP="00454B57">
      <w:pPr>
        <w:pStyle w:val="ListParagraph"/>
        <w:numPr>
          <w:ilvl w:val="1"/>
          <w:numId w:val="37"/>
        </w:numPr>
        <w:rPr>
          <w:szCs w:val="24"/>
        </w:rPr>
      </w:pPr>
      <w:r>
        <w:rPr>
          <w:szCs w:val="24"/>
        </w:rPr>
        <w:t>The Health Benefits Exchange</w:t>
      </w:r>
    </w:p>
    <w:p w14:paraId="045E0FB0" w14:textId="77777777" w:rsidR="002F756D" w:rsidRPr="002C1C84" w:rsidRDefault="00722630" w:rsidP="00454B57">
      <w:pPr>
        <w:pStyle w:val="ListParagraph"/>
        <w:numPr>
          <w:ilvl w:val="1"/>
          <w:numId w:val="37"/>
        </w:numPr>
        <w:rPr>
          <w:szCs w:val="24"/>
        </w:rPr>
      </w:pPr>
      <w:r>
        <w:rPr>
          <w:szCs w:val="24"/>
        </w:rPr>
        <w:t>Insurer</w:t>
      </w:r>
    </w:p>
    <w:p w14:paraId="045E0FB1" w14:textId="77777777" w:rsidR="002F756D" w:rsidRPr="00314592" w:rsidRDefault="002F756D" w:rsidP="002F756D">
      <w:pPr>
        <w:pStyle w:val="ListParagraph"/>
        <w:ind w:left="2160"/>
        <w:rPr>
          <w:szCs w:val="24"/>
        </w:rPr>
      </w:pPr>
    </w:p>
    <w:p w14:paraId="045E0FB2" w14:textId="77777777" w:rsidR="00EA538E" w:rsidRPr="00F51ECB" w:rsidRDefault="00EA538E" w:rsidP="00EA538E">
      <w:pPr>
        <w:ind w:left="1440"/>
        <w:rPr>
          <w:szCs w:val="24"/>
        </w:rPr>
      </w:pPr>
      <w:bookmarkStart w:id="279" w:name="_Toc308380315"/>
      <w:r>
        <w:rPr>
          <w:szCs w:val="24"/>
        </w:rPr>
        <w:t xml:space="preserve">Appendix A – Reference Section lists the CMS Blue Print Documents that contains details on the Business Processes, Business Sub Processes, and Business Services.  </w:t>
      </w:r>
    </w:p>
    <w:p w14:paraId="045E0FB3" w14:textId="77777777" w:rsidR="002F756D" w:rsidRDefault="002F756D" w:rsidP="002F756D">
      <w:pPr>
        <w:rPr>
          <w:rFonts w:eastAsiaTheme="majorEastAsia" w:cstheme="majorBidi"/>
          <w:b/>
          <w:bCs/>
          <w:iCs/>
          <w:noProof/>
          <w:color w:val="000000" w:themeColor="text1"/>
          <w:kern w:val="28"/>
          <w:lang w:eastAsia="en-US"/>
        </w:rPr>
      </w:pPr>
    </w:p>
    <w:p w14:paraId="045E0FB4" w14:textId="77777777" w:rsidR="002F756D" w:rsidRDefault="002F756D" w:rsidP="0012067E">
      <w:pPr>
        <w:pStyle w:val="Heading4"/>
      </w:pPr>
      <w:bookmarkStart w:id="280" w:name="_Toc332034583"/>
      <w:r w:rsidRPr="002E538C">
        <w:t>Verify Reinsurance Contributions</w:t>
      </w:r>
      <w:bookmarkEnd w:id="279"/>
      <w:bookmarkEnd w:id="280"/>
    </w:p>
    <w:p w14:paraId="045E0FB5" w14:textId="77777777" w:rsidR="002F756D" w:rsidRPr="006A247C" w:rsidRDefault="002F756D" w:rsidP="002F756D">
      <w:pPr>
        <w:ind w:left="1440"/>
        <w:rPr>
          <w:szCs w:val="24"/>
        </w:rPr>
      </w:pPr>
      <w:r w:rsidRPr="006A247C">
        <w:rPr>
          <w:szCs w:val="24"/>
        </w:rPr>
        <w:t xml:space="preserve">The following figure is the Business Capability Model for the Financial Management – </w:t>
      </w:r>
      <w:r w:rsidR="00722630">
        <w:rPr>
          <w:szCs w:val="24"/>
        </w:rPr>
        <w:t>Insurer</w:t>
      </w:r>
      <w:r w:rsidRPr="006A247C">
        <w:rPr>
          <w:szCs w:val="24"/>
        </w:rPr>
        <w:t xml:space="preserve"> Payment Transfer business area, business process “</w:t>
      </w:r>
      <w:r>
        <w:rPr>
          <w:szCs w:val="24"/>
        </w:rPr>
        <w:t>Verify Reinsurance Contributions.”</w:t>
      </w:r>
    </w:p>
    <w:p w14:paraId="045E0FB6" w14:textId="77777777" w:rsidR="002F756D" w:rsidRDefault="002F756D" w:rsidP="002F756D">
      <w:pPr>
        <w:ind w:left="2520"/>
        <w:jc w:val="center"/>
        <w:rPr>
          <w:szCs w:val="24"/>
        </w:rPr>
      </w:pPr>
    </w:p>
    <w:p w14:paraId="045E0FB7" w14:textId="77777777" w:rsidR="002F756D" w:rsidRDefault="002F756D" w:rsidP="002F756D">
      <w:pPr>
        <w:ind w:left="1440"/>
        <w:jc w:val="center"/>
        <w:rPr>
          <w:szCs w:val="24"/>
        </w:rPr>
      </w:pPr>
      <w:r>
        <w:rPr>
          <w:noProof/>
          <w:szCs w:val="24"/>
          <w:lang w:eastAsia="en-US"/>
        </w:rPr>
        <w:drawing>
          <wp:inline distT="0" distB="0" distL="0" distR="0" wp14:anchorId="045E11D8" wp14:editId="045E11D9">
            <wp:extent cx="3996311" cy="3931920"/>
            <wp:effectExtent l="19050" t="0" r="4189" b="0"/>
            <wp:docPr id="124" name="Picture 13" descr="F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16.png"/>
                    <pic:cNvPicPr/>
                  </pic:nvPicPr>
                  <pic:blipFill>
                    <a:blip r:embed="rId98" cstate="print"/>
                    <a:stretch>
                      <a:fillRect/>
                    </a:stretch>
                  </pic:blipFill>
                  <pic:spPr>
                    <a:xfrm>
                      <a:off x="0" y="0"/>
                      <a:ext cx="3996311" cy="3931920"/>
                    </a:xfrm>
                    <a:prstGeom prst="rect">
                      <a:avLst/>
                    </a:prstGeom>
                  </pic:spPr>
                </pic:pic>
              </a:graphicData>
            </a:graphic>
          </wp:inline>
        </w:drawing>
      </w:r>
    </w:p>
    <w:p w14:paraId="045E0FB8" w14:textId="77777777" w:rsidR="002F756D" w:rsidRPr="0023526B" w:rsidRDefault="002F756D" w:rsidP="002F756D">
      <w:pPr>
        <w:ind w:left="1440"/>
        <w:jc w:val="center"/>
        <w:rPr>
          <w:sz w:val="20"/>
        </w:rPr>
      </w:pPr>
      <w:bookmarkStart w:id="281" w:name="_Toc321595667"/>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60</w:t>
      </w:r>
      <w:r w:rsidR="00E9535F" w:rsidRPr="0023526B">
        <w:rPr>
          <w:sz w:val="20"/>
        </w:rPr>
        <w:fldChar w:fldCharType="end"/>
      </w:r>
      <w:r w:rsidRPr="0023526B">
        <w:rPr>
          <w:sz w:val="20"/>
        </w:rPr>
        <w:t xml:space="preserve"> – </w:t>
      </w:r>
      <w:r w:rsidRPr="0023526B">
        <w:rPr>
          <w:color w:val="000000"/>
          <w:sz w:val="20"/>
        </w:rPr>
        <w:t>BP-FM:16 – Reinsurance Contribution Verification</w:t>
      </w:r>
      <w:bookmarkEnd w:id="281"/>
    </w:p>
    <w:p w14:paraId="045E0FB9" w14:textId="77777777" w:rsidR="002F756D" w:rsidRPr="002C1C84" w:rsidRDefault="002F756D" w:rsidP="002F756D">
      <w:pPr>
        <w:pStyle w:val="ListParagraph"/>
        <w:ind w:left="2160"/>
        <w:rPr>
          <w:szCs w:val="24"/>
        </w:rPr>
      </w:pPr>
    </w:p>
    <w:p w14:paraId="045E0FBA" w14:textId="77777777" w:rsidR="002F756D" w:rsidRDefault="002F756D" w:rsidP="002F756D">
      <w:pPr>
        <w:ind w:left="1440"/>
        <w:rPr>
          <w:szCs w:val="24"/>
        </w:rPr>
      </w:pPr>
      <w:r w:rsidRPr="00961D91">
        <w:rPr>
          <w:szCs w:val="24"/>
        </w:rPr>
        <w:t>This process support</w:t>
      </w:r>
      <w:r>
        <w:rPr>
          <w:szCs w:val="24"/>
        </w:rPr>
        <w:t>s</w:t>
      </w:r>
      <w:r w:rsidRPr="00961D91">
        <w:rPr>
          <w:szCs w:val="24"/>
        </w:rPr>
        <w:t xml:space="preserve"> operations from 2014 through 2016.  The process verifies reinsurance contributions from all Issuers and TPAs acting on behalf of group health plans.  This process applies to all Issuers in all markets (large, small group, individual, </w:t>
      </w:r>
      <w:r>
        <w:rPr>
          <w:szCs w:val="24"/>
        </w:rPr>
        <w:t xml:space="preserve">and </w:t>
      </w:r>
      <w:r w:rsidRPr="00961D91">
        <w:rPr>
          <w:szCs w:val="24"/>
        </w:rPr>
        <w:t xml:space="preserve">non-grandfathered) and TPAs for self-insured entities (contributions go to </w:t>
      </w:r>
      <w:r>
        <w:rPr>
          <w:szCs w:val="24"/>
        </w:rPr>
        <w:t xml:space="preserve">the </w:t>
      </w:r>
      <w:r w:rsidRPr="00961D91">
        <w:rPr>
          <w:szCs w:val="24"/>
        </w:rPr>
        <w:t>State where the employee resides).</w:t>
      </w:r>
    </w:p>
    <w:p w14:paraId="045E0FBB" w14:textId="77777777" w:rsidR="002F756D" w:rsidRPr="00961D91" w:rsidRDefault="002F756D" w:rsidP="002F756D">
      <w:pPr>
        <w:ind w:left="1440"/>
        <w:rPr>
          <w:szCs w:val="24"/>
        </w:rPr>
      </w:pPr>
    </w:p>
    <w:p w14:paraId="045E0FBC" w14:textId="77777777" w:rsidR="002F756D" w:rsidRDefault="002F756D" w:rsidP="002F756D">
      <w:pPr>
        <w:ind w:left="1440"/>
        <w:rPr>
          <w:szCs w:val="24"/>
        </w:rPr>
      </w:pPr>
      <w:r w:rsidRPr="00961D91">
        <w:rPr>
          <w:szCs w:val="24"/>
        </w:rPr>
        <w:t>Reinsurance entities will verify the basis for the calculation of the reinsurance contribution amounts using the enrollment and premium data for Exchange enrollees from Exchanges, as well as non-QHP enrollment and premium data and TPA enrollment, and cost data.  The Reinsurance Entity will also verify the contribution amounts using the reinsurance contribution formula.</w:t>
      </w:r>
    </w:p>
    <w:p w14:paraId="045E0FBD"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0FBE" w14:textId="77777777" w:rsidR="002F756D" w:rsidRPr="002C1C84" w:rsidRDefault="00E71EC6" w:rsidP="00454B57">
      <w:pPr>
        <w:pStyle w:val="ListParagraph"/>
        <w:numPr>
          <w:ilvl w:val="1"/>
          <w:numId w:val="37"/>
        </w:numPr>
        <w:rPr>
          <w:szCs w:val="24"/>
        </w:rPr>
      </w:pPr>
      <w:r>
        <w:rPr>
          <w:szCs w:val="24"/>
        </w:rPr>
        <w:t>The Health Benefits Exchange</w:t>
      </w:r>
    </w:p>
    <w:p w14:paraId="045E0FBF" w14:textId="77777777" w:rsidR="002F756D" w:rsidRPr="002C1C84" w:rsidRDefault="00722630" w:rsidP="00454B57">
      <w:pPr>
        <w:pStyle w:val="ListParagraph"/>
        <w:numPr>
          <w:ilvl w:val="1"/>
          <w:numId w:val="37"/>
        </w:numPr>
        <w:rPr>
          <w:szCs w:val="24"/>
        </w:rPr>
      </w:pPr>
      <w:r>
        <w:rPr>
          <w:szCs w:val="24"/>
        </w:rPr>
        <w:t>Insurer</w:t>
      </w:r>
    </w:p>
    <w:p w14:paraId="045E0FC0" w14:textId="77777777" w:rsidR="002F756D" w:rsidRPr="00314592" w:rsidRDefault="002F756D" w:rsidP="002F756D">
      <w:pPr>
        <w:pStyle w:val="ListParagraph"/>
        <w:ind w:left="2160"/>
        <w:rPr>
          <w:szCs w:val="24"/>
        </w:rPr>
      </w:pPr>
    </w:p>
    <w:p w14:paraId="045E0FC1" w14:textId="77777777" w:rsidR="00EA538E" w:rsidRPr="00F51ECB" w:rsidRDefault="00EA538E" w:rsidP="00EA538E">
      <w:pPr>
        <w:ind w:left="1440"/>
        <w:rPr>
          <w:szCs w:val="24"/>
        </w:rPr>
      </w:pPr>
      <w:bookmarkStart w:id="282" w:name="_Toc308380316"/>
      <w:r>
        <w:rPr>
          <w:szCs w:val="24"/>
        </w:rPr>
        <w:t xml:space="preserve">Appendix A – Reference Section lists the CMS Blue Print Documents that contains details on the Business Processes, Business Sub Processes, and Business Services.  </w:t>
      </w:r>
    </w:p>
    <w:p w14:paraId="045E0FC2" w14:textId="77777777" w:rsidR="002F756D" w:rsidRDefault="002F756D" w:rsidP="002F756D">
      <w:pPr>
        <w:rPr>
          <w:rFonts w:eastAsiaTheme="majorEastAsia" w:cstheme="majorBidi"/>
          <w:b/>
          <w:bCs/>
          <w:iCs/>
          <w:noProof/>
          <w:color w:val="000000" w:themeColor="text1"/>
          <w:kern w:val="28"/>
          <w:lang w:eastAsia="en-US"/>
        </w:rPr>
      </w:pPr>
    </w:p>
    <w:p w14:paraId="045E0FC3" w14:textId="77777777" w:rsidR="002F756D" w:rsidRPr="00625ED4" w:rsidRDefault="002F756D" w:rsidP="0012067E">
      <w:pPr>
        <w:pStyle w:val="Heading4"/>
      </w:pPr>
      <w:bookmarkStart w:id="283" w:name="_Toc332034584"/>
      <w:r w:rsidRPr="00625ED4">
        <w:t>Reinsurance and General Fund Payments</w:t>
      </w:r>
      <w:bookmarkEnd w:id="282"/>
      <w:bookmarkEnd w:id="283"/>
    </w:p>
    <w:p w14:paraId="045E0FC4" w14:textId="77777777" w:rsidR="002F756D" w:rsidRPr="006A247C" w:rsidRDefault="002F756D" w:rsidP="002F756D">
      <w:pPr>
        <w:ind w:left="1440"/>
        <w:rPr>
          <w:szCs w:val="24"/>
        </w:rPr>
      </w:pPr>
      <w:r w:rsidRPr="006A247C">
        <w:rPr>
          <w:szCs w:val="24"/>
        </w:rPr>
        <w:t xml:space="preserve">The following figure is the Business Capability Model for the Financial Management – </w:t>
      </w:r>
      <w:r w:rsidR="00722630">
        <w:rPr>
          <w:szCs w:val="24"/>
        </w:rPr>
        <w:t>Insurer</w:t>
      </w:r>
      <w:r w:rsidRPr="006A247C">
        <w:rPr>
          <w:szCs w:val="24"/>
        </w:rPr>
        <w:t xml:space="preserve"> Payment Transfer business area, business process “</w:t>
      </w:r>
      <w:r>
        <w:rPr>
          <w:szCs w:val="24"/>
        </w:rPr>
        <w:t>Reinsurance and General Fund Payments</w:t>
      </w:r>
      <w:r w:rsidRPr="006A247C">
        <w:rPr>
          <w:szCs w:val="24"/>
        </w:rPr>
        <w:t>”</w:t>
      </w:r>
      <w:r>
        <w:rPr>
          <w:szCs w:val="24"/>
        </w:rPr>
        <w:t>.</w:t>
      </w:r>
      <w:r w:rsidRPr="006A247C">
        <w:rPr>
          <w:szCs w:val="24"/>
        </w:rPr>
        <w:t xml:space="preserve"> </w:t>
      </w:r>
    </w:p>
    <w:p w14:paraId="045E0FC5" w14:textId="77777777" w:rsidR="002F756D" w:rsidRDefault="002F756D" w:rsidP="002F756D">
      <w:pPr>
        <w:ind w:left="2520"/>
        <w:jc w:val="center"/>
        <w:rPr>
          <w:szCs w:val="24"/>
        </w:rPr>
      </w:pPr>
    </w:p>
    <w:p w14:paraId="045E0FC6" w14:textId="77777777" w:rsidR="002F756D" w:rsidRDefault="002F756D" w:rsidP="002F756D">
      <w:pPr>
        <w:ind w:left="1440"/>
        <w:jc w:val="center"/>
        <w:rPr>
          <w:szCs w:val="24"/>
        </w:rPr>
      </w:pPr>
      <w:r>
        <w:rPr>
          <w:noProof/>
          <w:szCs w:val="24"/>
          <w:lang w:eastAsia="en-US"/>
        </w:rPr>
        <w:drawing>
          <wp:inline distT="0" distB="0" distL="0" distR="0" wp14:anchorId="045E11DA" wp14:editId="045E11DB">
            <wp:extent cx="4008268" cy="3931920"/>
            <wp:effectExtent l="19050" t="0" r="0" b="0"/>
            <wp:docPr id="125" name="Picture 17" descr="F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17.png"/>
                    <pic:cNvPicPr/>
                  </pic:nvPicPr>
                  <pic:blipFill>
                    <a:blip r:embed="rId99" cstate="print"/>
                    <a:stretch>
                      <a:fillRect/>
                    </a:stretch>
                  </pic:blipFill>
                  <pic:spPr>
                    <a:xfrm>
                      <a:off x="0" y="0"/>
                      <a:ext cx="4008268" cy="3931920"/>
                    </a:xfrm>
                    <a:prstGeom prst="rect">
                      <a:avLst/>
                    </a:prstGeom>
                  </pic:spPr>
                </pic:pic>
              </a:graphicData>
            </a:graphic>
          </wp:inline>
        </w:drawing>
      </w:r>
    </w:p>
    <w:p w14:paraId="045E0FC7" w14:textId="77777777" w:rsidR="002F756D" w:rsidRPr="0023526B" w:rsidRDefault="002F756D" w:rsidP="002F756D">
      <w:pPr>
        <w:ind w:left="1440"/>
        <w:jc w:val="center"/>
        <w:rPr>
          <w:sz w:val="20"/>
        </w:rPr>
      </w:pPr>
      <w:bookmarkStart w:id="284" w:name="_Toc321595668"/>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61</w:t>
      </w:r>
      <w:r w:rsidR="00E9535F" w:rsidRPr="0023526B">
        <w:rPr>
          <w:sz w:val="20"/>
        </w:rPr>
        <w:fldChar w:fldCharType="end"/>
      </w:r>
      <w:r w:rsidRPr="0023526B">
        <w:rPr>
          <w:sz w:val="20"/>
        </w:rPr>
        <w:t xml:space="preserve"> – </w:t>
      </w:r>
      <w:r w:rsidRPr="0023526B">
        <w:rPr>
          <w:color w:val="000000"/>
          <w:sz w:val="20"/>
        </w:rPr>
        <w:t>BP-FM:17 – Reinsurance Financial Transfers</w:t>
      </w:r>
      <w:bookmarkEnd w:id="284"/>
    </w:p>
    <w:p w14:paraId="045E0FC8" w14:textId="77777777" w:rsidR="002F756D" w:rsidRPr="002C1C84" w:rsidRDefault="002F756D" w:rsidP="002F756D">
      <w:pPr>
        <w:pStyle w:val="ListParagraph"/>
        <w:ind w:left="2160"/>
        <w:rPr>
          <w:szCs w:val="24"/>
        </w:rPr>
      </w:pPr>
    </w:p>
    <w:p w14:paraId="045E0FC9" w14:textId="77777777" w:rsidR="002F756D" w:rsidRDefault="002F756D" w:rsidP="002F756D">
      <w:pPr>
        <w:ind w:left="1440"/>
        <w:rPr>
          <w:szCs w:val="24"/>
        </w:rPr>
      </w:pPr>
      <w:r w:rsidRPr="00961D91">
        <w:rPr>
          <w:szCs w:val="24"/>
        </w:rPr>
        <w:t xml:space="preserve">This process collects risk adjustment charges from Issuers and remits risk adjustment payments to Issuers.  This process applies to all Issuers in individual </w:t>
      </w:r>
      <w:r w:rsidRPr="00961D91">
        <w:rPr>
          <w:szCs w:val="24"/>
        </w:rPr>
        <w:lastRenderedPageBreak/>
        <w:t>and s</w:t>
      </w:r>
      <w:r>
        <w:rPr>
          <w:szCs w:val="24"/>
        </w:rPr>
        <w:t>mall group markets within the State</w:t>
      </w:r>
      <w:r w:rsidRPr="00961D91">
        <w:rPr>
          <w:szCs w:val="24"/>
        </w:rPr>
        <w:t>.</w:t>
      </w:r>
      <w:r>
        <w:rPr>
          <w:szCs w:val="24"/>
        </w:rPr>
        <w:t xml:space="preserve"> </w:t>
      </w:r>
      <w:r w:rsidRPr="00961D91">
        <w:rPr>
          <w:szCs w:val="24"/>
        </w:rPr>
        <w:t>The State updates Issuer accounts with Issuer risk adjustment payment and charge data.  The State notifies Issuers of the risk adjustment charges (net negative balance issuers), receives payments from those Issuers, and monitors for unpaid risk adjustment charges.  The State determines the available funding for risk adjustment payments and remits risk adjustment payments to net positive balance Issuers.  The State also generates the annual risk adjustment financial report as required by the State or other authority.</w:t>
      </w:r>
    </w:p>
    <w:p w14:paraId="045E0FCA" w14:textId="77777777" w:rsidR="002F756D" w:rsidRDefault="002F756D" w:rsidP="002F756D">
      <w:pPr>
        <w:ind w:left="1440"/>
        <w:rPr>
          <w:szCs w:val="24"/>
        </w:rPr>
      </w:pPr>
    </w:p>
    <w:p w14:paraId="045E0FCB" w14:textId="77777777" w:rsidR="002F756D" w:rsidRDefault="002F756D" w:rsidP="002F756D">
      <w:pPr>
        <w:ind w:left="1440"/>
        <w:rPr>
          <w:szCs w:val="24"/>
        </w:rPr>
      </w:pPr>
    </w:p>
    <w:p w14:paraId="045E0FCC" w14:textId="77777777" w:rsidR="002F756D" w:rsidRDefault="002F756D" w:rsidP="002F756D">
      <w:pPr>
        <w:ind w:left="1440"/>
        <w:rPr>
          <w:szCs w:val="24"/>
        </w:rPr>
      </w:pPr>
    </w:p>
    <w:p w14:paraId="045E0FCD"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0FCE" w14:textId="77777777" w:rsidR="002F756D" w:rsidRPr="002C1C84" w:rsidRDefault="00E71EC6" w:rsidP="00454B57">
      <w:pPr>
        <w:pStyle w:val="ListParagraph"/>
        <w:numPr>
          <w:ilvl w:val="1"/>
          <w:numId w:val="37"/>
        </w:numPr>
        <w:rPr>
          <w:szCs w:val="24"/>
        </w:rPr>
      </w:pPr>
      <w:r>
        <w:rPr>
          <w:szCs w:val="24"/>
        </w:rPr>
        <w:t>The Health Benefits Exchange</w:t>
      </w:r>
    </w:p>
    <w:p w14:paraId="045E0FCF" w14:textId="77777777" w:rsidR="002F756D" w:rsidRPr="002C1C84" w:rsidRDefault="00722630" w:rsidP="00454B57">
      <w:pPr>
        <w:pStyle w:val="ListParagraph"/>
        <w:numPr>
          <w:ilvl w:val="1"/>
          <w:numId w:val="37"/>
        </w:numPr>
        <w:rPr>
          <w:szCs w:val="24"/>
        </w:rPr>
      </w:pPr>
      <w:r>
        <w:rPr>
          <w:szCs w:val="24"/>
        </w:rPr>
        <w:t>Insurer</w:t>
      </w:r>
    </w:p>
    <w:p w14:paraId="045E0FD0" w14:textId="77777777" w:rsidR="002F756D" w:rsidRPr="00314592" w:rsidRDefault="002F756D" w:rsidP="002F756D">
      <w:pPr>
        <w:pStyle w:val="ListParagraph"/>
        <w:ind w:left="2160"/>
        <w:rPr>
          <w:szCs w:val="24"/>
        </w:rPr>
      </w:pPr>
    </w:p>
    <w:p w14:paraId="045E0FD1" w14:textId="77777777" w:rsidR="00EA538E" w:rsidRPr="00F51ECB" w:rsidRDefault="00EA538E" w:rsidP="00EA538E">
      <w:pPr>
        <w:ind w:left="1440"/>
        <w:rPr>
          <w:szCs w:val="24"/>
        </w:rPr>
      </w:pPr>
      <w:bookmarkStart w:id="285" w:name="_Toc308380317"/>
      <w:r>
        <w:rPr>
          <w:szCs w:val="24"/>
        </w:rPr>
        <w:t xml:space="preserve">Appendix A – Reference Section lists the CMS Blue Print Documents that contains details on the Business Processes, Business Sub Processes, and Business Services.  </w:t>
      </w:r>
    </w:p>
    <w:p w14:paraId="045E0FD2" w14:textId="77777777" w:rsidR="002F756D" w:rsidRDefault="002F756D" w:rsidP="002F756D">
      <w:pPr>
        <w:rPr>
          <w:rFonts w:eastAsiaTheme="majorEastAsia" w:cstheme="majorBidi"/>
          <w:b/>
          <w:bCs/>
          <w:iCs/>
          <w:noProof/>
          <w:color w:val="000000" w:themeColor="text1"/>
          <w:kern w:val="28"/>
          <w:lang w:eastAsia="en-US"/>
        </w:rPr>
      </w:pPr>
    </w:p>
    <w:p w14:paraId="045E0FD3" w14:textId="77777777" w:rsidR="002F756D" w:rsidRDefault="002F756D" w:rsidP="0012067E">
      <w:pPr>
        <w:pStyle w:val="Heading4"/>
      </w:pPr>
      <w:bookmarkStart w:id="286" w:name="_Toc332034585"/>
      <w:r w:rsidRPr="002E538C">
        <w:t>Risk Adjustment Payments and Calculations</w:t>
      </w:r>
      <w:bookmarkEnd w:id="285"/>
      <w:bookmarkEnd w:id="286"/>
    </w:p>
    <w:p w14:paraId="045E0FD4" w14:textId="77777777" w:rsidR="002F756D" w:rsidRPr="006A247C" w:rsidRDefault="002F756D" w:rsidP="002F756D">
      <w:pPr>
        <w:ind w:left="1440"/>
        <w:rPr>
          <w:szCs w:val="24"/>
        </w:rPr>
      </w:pPr>
      <w:r w:rsidRPr="006A247C">
        <w:rPr>
          <w:szCs w:val="24"/>
        </w:rPr>
        <w:t xml:space="preserve">The following figure is the Business Capability Model for the Financial Management – </w:t>
      </w:r>
      <w:r w:rsidR="00722630">
        <w:rPr>
          <w:szCs w:val="24"/>
        </w:rPr>
        <w:t>Insurer</w:t>
      </w:r>
      <w:r w:rsidRPr="006A247C">
        <w:rPr>
          <w:szCs w:val="24"/>
        </w:rPr>
        <w:t xml:space="preserve"> Payment Transfer business area, business process “</w:t>
      </w:r>
      <w:r>
        <w:rPr>
          <w:szCs w:val="24"/>
        </w:rPr>
        <w:t>Risk Adjustment Payments and Calculations.”</w:t>
      </w:r>
      <w:r w:rsidRPr="006A247C">
        <w:rPr>
          <w:szCs w:val="24"/>
        </w:rPr>
        <w:t xml:space="preserve"> </w:t>
      </w:r>
    </w:p>
    <w:p w14:paraId="045E0FD5" w14:textId="77777777" w:rsidR="002F756D" w:rsidRDefault="002F756D" w:rsidP="002F756D">
      <w:pPr>
        <w:ind w:left="2520"/>
        <w:jc w:val="center"/>
        <w:rPr>
          <w:szCs w:val="24"/>
        </w:rPr>
      </w:pPr>
    </w:p>
    <w:p w14:paraId="045E0FD6" w14:textId="77777777" w:rsidR="002F756D" w:rsidRDefault="002F756D" w:rsidP="002F756D">
      <w:pPr>
        <w:ind w:left="1440"/>
        <w:jc w:val="center"/>
        <w:rPr>
          <w:szCs w:val="24"/>
        </w:rPr>
      </w:pPr>
      <w:r>
        <w:rPr>
          <w:noProof/>
          <w:szCs w:val="24"/>
          <w:lang w:eastAsia="en-US"/>
        </w:rPr>
        <w:drawing>
          <wp:inline distT="0" distB="0" distL="0" distR="0" wp14:anchorId="045E11DC" wp14:editId="045E11DD">
            <wp:extent cx="4009780" cy="3931920"/>
            <wp:effectExtent l="19050" t="0" r="0" b="0"/>
            <wp:docPr id="126" name="Picture 18" descr="F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18.png"/>
                    <pic:cNvPicPr/>
                  </pic:nvPicPr>
                  <pic:blipFill>
                    <a:blip r:embed="rId100" cstate="print"/>
                    <a:stretch>
                      <a:fillRect/>
                    </a:stretch>
                  </pic:blipFill>
                  <pic:spPr>
                    <a:xfrm>
                      <a:off x="0" y="0"/>
                      <a:ext cx="4009780" cy="3931920"/>
                    </a:xfrm>
                    <a:prstGeom prst="rect">
                      <a:avLst/>
                    </a:prstGeom>
                  </pic:spPr>
                </pic:pic>
              </a:graphicData>
            </a:graphic>
          </wp:inline>
        </w:drawing>
      </w:r>
    </w:p>
    <w:p w14:paraId="045E0FD7" w14:textId="77777777" w:rsidR="002F756D" w:rsidRPr="0023526B" w:rsidRDefault="002F756D" w:rsidP="002F756D">
      <w:pPr>
        <w:ind w:left="1080"/>
        <w:jc w:val="center"/>
        <w:rPr>
          <w:color w:val="000000"/>
          <w:sz w:val="20"/>
        </w:rPr>
      </w:pPr>
      <w:bookmarkStart w:id="287" w:name="_Toc321595669"/>
      <w:r w:rsidRPr="0023526B">
        <w:rPr>
          <w:sz w:val="20"/>
        </w:rPr>
        <w:lastRenderedPageBreak/>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62</w:t>
      </w:r>
      <w:r w:rsidR="00E9535F" w:rsidRPr="0023526B">
        <w:rPr>
          <w:sz w:val="20"/>
        </w:rPr>
        <w:fldChar w:fldCharType="end"/>
      </w:r>
      <w:r w:rsidRPr="0023526B">
        <w:rPr>
          <w:sz w:val="20"/>
        </w:rPr>
        <w:t xml:space="preserve"> – </w:t>
      </w:r>
      <w:r w:rsidRPr="0023526B">
        <w:rPr>
          <w:color w:val="000000"/>
          <w:sz w:val="20"/>
        </w:rPr>
        <w:t>BP-FM:18 – Risk Adjustment Payment</w:t>
      </w:r>
      <w:bookmarkEnd w:id="287"/>
    </w:p>
    <w:p w14:paraId="045E0FD8" w14:textId="77777777" w:rsidR="002F756D" w:rsidRDefault="002F756D" w:rsidP="002F756D">
      <w:pPr>
        <w:ind w:left="1440"/>
        <w:rPr>
          <w:szCs w:val="24"/>
        </w:rPr>
      </w:pPr>
    </w:p>
    <w:p w14:paraId="045E0FD9" w14:textId="77777777" w:rsidR="002F756D" w:rsidRPr="000A1B8F" w:rsidRDefault="002F756D" w:rsidP="002F756D">
      <w:pPr>
        <w:ind w:left="1440"/>
        <w:rPr>
          <w:szCs w:val="24"/>
        </w:rPr>
      </w:pPr>
      <w:r w:rsidRPr="000A1B8F">
        <w:rPr>
          <w:szCs w:val="24"/>
        </w:rPr>
        <w:t>This process includes the aggregated payment of individual and/or SHOP premiums to Issuers after user fees are deducted from the premiums received.</w:t>
      </w:r>
    </w:p>
    <w:p w14:paraId="045E0FDA" w14:textId="77777777" w:rsidR="002F756D" w:rsidRDefault="002F756D" w:rsidP="002F756D">
      <w:pPr>
        <w:ind w:left="1440"/>
        <w:rPr>
          <w:szCs w:val="24"/>
        </w:rPr>
      </w:pPr>
      <w:r w:rsidRPr="000A1B8F">
        <w:rPr>
          <w:szCs w:val="24"/>
        </w:rPr>
        <w:t xml:space="preserve">States may elect to deduct the user fees from SHOP and/or individual premium payments handled by </w:t>
      </w:r>
      <w:r w:rsidR="00E71EC6">
        <w:rPr>
          <w:szCs w:val="24"/>
        </w:rPr>
        <w:t>The Health Benefits Exchange</w:t>
      </w:r>
      <w:r w:rsidRPr="000A1B8F">
        <w:rPr>
          <w:szCs w:val="24"/>
        </w:rPr>
        <w:t xml:space="preserve">.  Each State will determine the user fee formula.  </w:t>
      </w:r>
      <w:r w:rsidR="00E71EC6">
        <w:rPr>
          <w:szCs w:val="24"/>
        </w:rPr>
        <w:t>The Health Benefits Exchange</w:t>
      </w:r>
      <w:r w:rsidRPr="000A1B8F">
        <w:rPr>
          <w:szCs w:val="24"/>
        </w:rPr>
        <w:t xml:space="preserve"> will then calculate the user fee due for Exchange operations, and remit the aggregated premium less user fees to each Issuer.  </w:t>
      </w:r>
      <w:r w:rsidR="00E71EC6">
        <w:rPr>
          <w:szCs w:val="24"/>
        </w:rPr>
        <w:t>The Health Benefits Exchange</w:t>
      </w:r>
      <w:r w:rsidRPr="000A1B8F">
        <w:rPr>
          <w:szCs w:val="24"/>
        </w:rPr>
        <w:t xml:space="preserve"> also prepares </w:t>
      </w:r>
      <w:r w:rsidR="00E71EC6">
        <w:rPr>
          <w:szCs w:val="24"/>
        </w:rPr>
        <w:t>The Health Benefits Exchange</w:t>
      </w:r>
      <w:r w:rsidRPr="000A1B8F">
        <w:rPr>
          <w:szCs w:val="24"/>
        </w:rPr>
        <w:t xml:space="preserve"> Annual Financial Report as required by the State or other authority.  This process will not be utilized if </w:t>
      </w:r>
      <w:r w:rsidR="00E71EC6">
        <w:rPr>
          <w:szCs w:val="24"/>
        </w:rPr>
        <w:t>The Health Benefits Exchange</w:t>
      </w:r>
      <w:r w:rsidRPr="000A1B8F">
        <w:rPr>
          <w:szCs w:val="24"/>
        </w:rPr>
        <w:t xml:space="preserve"> elects to invoice Issuers for user fees from premiums as outlined in BP-FM:13.</w:t>
      </w:r>
    </w:p>
    <w:p w14:paraId="045E0FDB" w14:textId="77777777" w:rsidR="002F756D" w:rsidRDefault="002F756D" w:rsidP="002F756D">
      <w:pPr>
        <w:ind w:left="1440"/>
        <w:rPr>
          <w:szCs w:val="24"/>
        </w:rPr>
      </w:pPr>
    </w:p>
    <w:p w14:paraId="045E0FDC" w14:textId="77777777" w:rsidR="002F756D" w:rsidRDefault="002F756D" w:rsidP="002F756D">
      <w:pPr>
        <w:ind w:left="1440"/>
        <w:rPr>
          <w:szCs w:val="24"/>
        </w:rPr>
      </w:pPr>
    </w:p>
    <w:p w14:paraId="045E0FDD" w14:textId="77777777" w:rsidR="002F756D" w:rsidRDefault="002F756D" w:rsidP="002F756D">
      <w:pPr>
        <w:ind w:left="1440"/>
        <w:rPr>
          <w:szCs w:val="24"/>
        </w:rPr>
      </w:pPr>
    </w:p>
    <w:p w14:paraId="045E0FDE"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0FDF" w14:textId="77777777" w:rsidR="008450E1" w:rsidRDefault="008450E1" w:rsidP="00F7472D">
      <w:pPr>
        <w:pStyle w:val="ListParagraph"/>
        <w:numPr>
          <w:ilvl w:val="1"/>
          <w:numId w:val="57"/>
        </w:numPr>
        <w:rPr>
          <w:szCs w:val="24"/>
        </w:rPr>
      </w:pPr>
      <w:r>
        <w:rPr>
          <w:szCs w:val="24"/>
        </w:rPr>
        <w:t xml:space="preserve">The Health Benefits Exchange </w:t>
      </w:r>
    </w:p>
    <w:p w14:paraId="045E0FE0" w14:textId="77777777" w:rsidR="002F756D" w:rsidRPr="002C1C84" w:rsidRDefault="00722630" w:rsidP="00F7472D">
      <w:pPr>
        <w:pStyle w:val="ListParagraph"/>
        <w:numPr>
          <w:ilvl w:val="1"/>
          <w:numId w:val="57"/>
        </w:numPr>
        <w:rPr>
          <w:szCs w:val="24"/>
        </w:rPr>
      </w:pPr>
      <w:r>
        <w:rPr>
          <w:szCs w:val="24"/>
        </w:rPr>
        <w:t>Insurer</w:t>
      </w:r>
    </w:p>
    <w:p w14:paraId="045E0FE1" w14:textId="77777777" w:rsidR="002F756D" w:rsidRPr="00314592" w:rsidRDefault="002F756D" w:rsidP="002F756D">
      <w:pPr>
        <w:pStyle w:val="ListParagraph"/>
        <w:ind w:left="2160"/>
        <w:rPr>
          <w:szCs w:val="24"/>
        </w:rPr>
      </w:pPr>
    </w:p>
    <w:p w14:paraId="045E0FE2" w14:textId="77777777" w:rsidR="00EA538E" w:rsidRDefault="00EA538E" w:rsidP="00EA538E">
      <w:pPr>
        <w:ind w:left="1440"/>
        <w:rPr>
          <w:szCs w:val="24"/>
        </w:rPr>
      </w:pPr>
      <w:bookmarkStart w:id="288" w:name="_Toc308380318"/>
      <w:r>
        <w:rPr>
          <w:szCs w:val="24"/>
        </w:rPr>
        <w:t xml:space="preserve">Appendix A – Reference Section lists the CMS Blue Print Documents that contains details on the Business Processes, Business Sub Processes, and Business Services.  </w:t>
      </w:r>
    </w:p>
    <w:p w14:paraId="045E0FE3" w14:textId="77777777" w:rsidR="00E470B9" w:rsidRPr="00F51ECB" w:rsidRDefault="00E470B9" w:rsidP="00EA538E">
      <w:pPr>
        <w:ind w:left="1440"/>
        <w:rPr>
          <w:szCs w:val="24"/>
        </w:rPr>
      </w:pPr>
    </w:p>
    <w:p w14:paraId="045E0FE4" w14:textId="77777777" w:rsidR="002F756D" w:rsidRDefault="002F756D" w:rsidP="0012067E">
      <w:pPr>
        <w:pStyle w:val="Heading3"/>
      </w:pPr>
      <w:bookmarkStart w:id="289" w:name="_Toc332034586"/>
      <w:r w:rsidRPr="003D4FBE">
        <w:t>Data Collection</w:t>
      </w:r>
      <w:bookmarkEnd w:id="288"/>
      <w:bookmarkEnd w:id="289"/>
    </w:p>
    <w:p w14:paraId="045E0FE5" w14:textId="77777777" w:rsidR="002F756D" w:rsidRPr="00654444" w:rsidRDefault="002F756D" w:rsidP="002F756D">
      <w:pPr>
        <w:ind w:left="1080"/>
        <w:rPr>
          <w:b/>
          <w:szCs w:val="24"/>
        </w:rPr>
      </w:pPr>
      <w:r w:rsidRPr="00690F9F">
        <w:rPr>
          <w:szCs w:val="24"/>
        </w:rPr>
        <w:t xml:space="preserve">This </w:t>
      </w:r>
      <w:r>
        <w:rPr>
          <w:szCs w:val="24"/>
        </w:rPr>
        <w:t>business area</w:t>
      </w:r>
      <w:r w:rsidRPr="00690F9F">
        <w:rPr>
          <w:szCs w:val="24"/>
        </w:rPr>
        <w:t xml:space="preserve"> </w:t>
      </w:r>
      <w:r w:rsidRPr="00654444">
        <w:rPr>
          <w:szCs w:val="24"/>
        </w:rPr>
        <w:t>encompasses all</w:t>
      </w:r>
      <w:r w:rsidRPr="00654444">
        <w:rPr>
          <w:b/>
          <w:szCs w:val="24"/>
        </w:rPr>
        <w:t xml:space="preserve"> </w:t>
      </w:r>
      <w:r w:rsidRPr="00654444">
        <w:rPr>
          <w:szCs w:val="24"/>
        </w:rPr>
        <w:t xml:space="preserve">the State functions required to collect claims and encounter data from the small group and individual markets for use by the State in risk adjustment calculations.  Data collection also includes a function to collect enrollee and rate data from outside </w:t>
      </w:r>
      <w:r w:rsidR="00E71EC6">
        <w:rPr>
          <w:szCs w:val="24"/>
        </w:rPr>
        <w:t>The Health Benefits Exchange</w:t>
      </w:r>
      <w:r w:rsidRPr="00654444">
        <w:rPr>
          <w:szCs w:val="24"/>
        </w:rPr>
        <w:t xml:space="preserve"> for use by the State in risk adjustment calculations.  This data may also be used to support validation of other business processes, such as risk corridors or reinsurance payments.</w:t>
      </w:r>
    </w:p>
    <w:p w14:paraId="045E0FE6" w14:textId="77777777" w:rsidR="002F756D" w:rsidRDefault="002F756D" w:rsidP="002F756D">
      <w:pPr>
        <w:rPr>
          <w:szCs w:val="24"/>
        </w:rPr>
      </w:pPr>
    </w:p>
    <w:p w14:paraId="045E0FE7" w14:textId="77777777" w:rsidR="002F756D" w:rsidRPr="00314592" w:rsidRDefault="002F756D" w:rsidP="002F756D">
      <w:pPr>
        <w:ind w:left="1080"/>
        <w:rPr>
          <w:szCs w:val="24"/>
        </w:rPr>
      </w:pPr>
      <w:r w:rsidRPr="00314592">
        <w:rPr>
          <w:szCs w:val="24"/>
        </w:rPr>
        <w:t xml:space="preserve">This section addresses the business architecture design for the </w:t>
      </w:r>
      <w:r>
        <w:rPr>
          <w:szCs w:val="24"/>
        </w:rPr>
        <w:t>Data Collection</w:t>
      </w:r>
      <w:r w:rsidRPr="00314592">
        <w:rPr>
          <w:szCs w:val="24"/>
        </w:rPr>
        <w:t xml:space="preserve"> business area. This area consists of the following processes:</w:t>
      </w:r>
    </w:p>
    <w:p w14:paraId="045E0FE8" w14:textId="77777777" w:rsidR="002F756D" w:rsidRDefault="002F756D" w:rsidP="002F756D">
      <w:pPr>
        <w:pStyle w:val="BulletListSingle"/>
        <w:numPr>
          <w:ilvl w:val="2"/>
          <w:numId w:val="5"/>
        </w:numPr>
        <w:rPr>
          <w:szCs w:val="24"/>
        </w:rPr>
      </w:pPr>
      <w:r w:rsidRPr="00654444">
        <w:rPr>
          <w:szCs w:val="24"/>
        </w:rPr>
        <w:t>Non-Exchange Data Collection</w:t>
      </w:r>
      <w:r>
        <w:rPr>
          <w:szCs w:val="24"/>
        </w:rPr>
        <w:t xml:space="preserve"> </w:t>
      </w:r>
      <w:r w:rsidRPr="002E538C">
        <w:rPr>
          <w:szCs w:val="24"/>
        </w:rPr>
        <w:t>Plan Assessment</w:t>
      </w:r>
    </w:p>
    <w:p w14:paraId="045E0FE9" w14:textId="77777777" w:rsidR="002F756D" w:rsidRDefault="002F756D" w:rsidP="002F756D">
      <w:pPr>
        <w:pStyle w:val="BulletListSingle"/>
        <w:numPr>
          <w:ilvl w:val="2"/>
          <w:numId w:val="5"/>
        </w:numPr>
        <w:rPr>
          <w:szCs w:val="24"/>
        </w:rPr>
      </w:pPr>
      <w:r w:rsidRPr="00654444">
        <w:rPr>
          <w:szCs w:val="24"/>
        </w:rPr>
        <w:t>Claims/Encounter Data Collection</w:t>
      </w:r>
    </w:p>
    <w:p w14:paraId="045E0FEA" w14:textId="77777777" w:rsidR="002F756D" w:rsidRPr="00654444" w:rsidRDefault="002F756D" w:rsidP="002F756D">
      <w:pPr>
        <w:pStyle w:val="BulletListSingle"/>
        <w:numPr>
          <w:ilvl w:val="0"/>
          <w:numId w:val="0"/>
        </w:numPr>
        <w:ind w:left="1440"/>
        <w:rPr>
          <w:szCs w:val="24"/>
        </w:rPr>
      </w:pPr>
    </w:p>
    <w:p w14:paraId="045E0FEB" w14:textId="77777777" w:rsidR="002F756D" w:rsidRDefault="002F756D" w:rsidP="002F756D">
      <w:pPr>
        <w:pStyle w:val="BulletListSingleLast"/>
        <w:numPr>
          <w:ilvl w:val="0"/>
          <w:numId w:val="0"/>
        </w:numPr>
        <w:ind w:left="1080"/>
        <w:rPr>
          <w:rFonts w:eastAsiaTheme="majorEastAsia" w:cstheme="majorBidi"/>
          <w:b/>
          <w:bCs/>
          <w:iCs/>
          <w:noProof/>
          <w:color w:val="000000" w:themeColor="text1"/>
          <w:kern w:val="28"/>
        </w:rPr>
      </w:pPr>
      <w:bookmarkStart w:id="290" w:name="_Toc308380319"/>
      <w:r w:rsidRPr="00F24E5F">
        <w:rPr>
          <w:szCs w:val="24"/>
        </w:rPr>
        <w:t xml:space="preserve">The following is the series of Level 1 Business Capability Models, one for each business process. The business process in focus for a particular model is depicted in a darkened gray box.  The rest of the model is associated with that specific business process.  </w:t>
      </w:r>
      <w:r>
        <w:rPr>
          <w:szCs w:val="24"/>
        </w:rPr>
        <w:t>In the Business Services area the Supporting Business Services are indicated with a red tab to distinguish them from the Core Business Services.</w:t>
      </w:r>
    </w:p>
    <w:p w14:paraId="045E0FEC" w14:textId="77777777" w:rsidR="002F756D" w:rsidRDefault="002F756D" w:rsidP="002F756D">
      <w:pPr>
        <w:rPr>
          <w:rFonts w:eastAsiaTheme="majorEastAsia" w:cstheme="majorBidi"/>
          <w:b/>
          <w:bCs/>
          <w:iCs/>
          <w:noProof/>
          <w:color w:val="000000" w:themeColor="text1"/>
          <w:kern w:val="28"/>
          <w:lang w:eastAsia="en-US"/>
        </w:rPr>
      </w:pPr>
      <w:r>
        <w:br w:type="page"/>
      </w:r>
    </w:p>
    <w:p w14:paraId="045E0FED" w14:textId="77777777" w:rsidR="002F756D" w:rsidRDefault="002F756D" w:rsidP="0012067E">
      <w:pPr>
        <w:pStyle w:val="Heading4"/>
      </w:pPr>
      <w:bookmarkStart w:id="291" w:name="_Toc332034587"/>
      <w:r w:rsidRPr="00654444">
        <w:lastRenderedPageBreak/>
        <w:t>Non-Exchange Data Collection</w:t>
      </w:r>
      <w:r>
        <w:t xml:space="preserve"> </w:t>
      </w:r>
      <w:r w:rsidRPr="002E538C">
        <w:t>Plan Assessment</w:t>
      </w:r>
      <w:bookmarkEnd w:id="290"/>
      <w:bookmarkEnd w:id="291"/>
    </w:p>
    <w:p w14:paraId="045E0FEE" w14:textId="77777777" w:rsidR="002F756D" w:rsidRPr="006A247C" w:rsidRDefault="002F756D" w:rsidP="002F756D">
      <w:pPr>
        <w:ind w:left="1440"/>
        <w:rPr>
          <w:szCs w:val="24"/>
        </w:rPr>
      </w:pPr>
      <w:r w:rsidRPr="006A247C">
        <w:rPr>
          <w:szCs w:val="24"/>
        </w:rPr>
        <w:t xml:space="preserve">The following figure is the Business Capability Model for the Financial Management – </w:t>
      </w:r>
      <w:r>
        <w:rPr>
          <w:szCs w:val="24"/>
        </w:rPr>
        <w:t>Data Collection</w:t>
      </w:r>
      <w:r w:rsidRPr="006A247C">
        <w:rPr>
          <w:szCs w:val="24"/>
        </w:rPr>
        <w:t xml:space="preserve"> business area, business process “</w:t>
      </w:r>
      <w:r>
        <w:rPr>
          <w:szCs w:val="24"/>
        </w:rPr>
        <w:t>Non-Exchange Data Collection Plan Assessment</w:t>
      </w:r>
      <w:r w:rsidRPr="006A247C">
        <w:rPr>
          <w:szCs w:val="24"/>
        </w:rPr>
        <w:t>”</w:t>
      </w:r>
      <w:r>
        <w:rPr>
          <w:szCs w:val="24"/>
        </w:rPr>
        <w:t>.</w:t>
      </w:r>
      <w:r w:rsidRPr="006A247C">
        <w:rPr>
          <w:szCs w:val="24"/>
        </w:rPr>
        <w:t xml:space="preserve"> </w:t>
      </w:r>
    </w:p>
    <w:p w14:paraId="045E0FEF" w14:textId="77777777" w:rsidR="002F756D" w:rsidRDefault="002F756D" w:rsidP="002F756D">
      <w:pPr>
        <w:ind w:left="2520"/>
        <w:jc w:val="center"/>
        <w:rPr>
          <w:szCs w:val="24"/>
        </w:rPr>
      </w:pPr>
    </w:p>
    <w:p w14:paraId="045E0FF0" w14:textId="77777777" w:rsidR="002F756D" w:rsidRDefault="002F756D" w:rsidP="002F756D">
      <w:pPr>
        <w:ind w:left="1440"/>
        <w:jc w:val="center"/>
        <w:rPr>
          <w:szCs w:val="24"/>
        </w:rPr>
      </w:pPr>
      <w:r>
        <w:rPr>
          <w:noProof/>
          <w:szCs w:val="24"/>
          <w:lang w:eastAsia="en-US"/>
        </w:rPr>
        <w:drawing>
          <wp:inline distT="0" distB="0" distL="0" distR="0" wp14:anchorId="045E11DE" wp14:editId="045E11DF">
            <wp:extent cx="4000901" cy="3931920"/>
            <wp:effectExtent l="19050" t="0" r="0" b="0"/>
            <wp:docPr id="127" name="Picture 21" descr="FM-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08.png"/>
                    <pic:cNvPicPr/>
                  </pic:nvPicPr>
                  <pic:blipFill>
                    <a:blip r:embed="rId101" cstate="print"/>
                    <a:stretch>
                      <a:fillRect/>
                    </a:stretch>
                  </pic:blipFill>
                  <pic:spPr>
                    <a:xfrm>
                      <a:off x="0" y="0"/>
                      <a:ext cx="4000901" cy="3931920"/>
                    </a:xfrm>
                    <a:prstGeom prst="rect">
                      <a:avLst/>
                    </a:prstGeom>
                  </pic:spPr>
                </pic:pic>
              </a:graphicData>
            </a:graphic>
          </wp:inline>
        </w:drawing>
      </w:r>
    </w:p>
    <w:p w14:paraId="045E0FF1" w14:textId="77777777" w:rsidR="002F756D" w:rsidRPr="0023526B" w:rsidRDefault="002F756D" w:rsidP="002F756D">
      <w:pPr>
        <w:ind w:left="1440"/>
        <w:jc w:val="center"/>
        <w:rPr>
          <w:sz w:val="20"/>
        </w:rPr>
      </w:pPr>
      <w:bookmarkStart w:id="292" w:name="_Toc321595670"/>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63</w:t>
      </w:r>
      <w:r w:rsidR="00E9535F" w:rsidRPr="0023526B">
        <w:rPr>
          <w:sz w:val="20"/>
        </w:rPr>
        <w:fldChar w:fldCharType="end"/>
      </w:r>
      <w:r w:rsidRPr="0023526B">
        <w:rPr>
          <w:sz w:val="20"/>
        </w:rPr>
        <w:t xml:space="preserve"> – </w:t>
      </w:r>
      <w:r w:rsidRPr="0023526B">
        <w:rPr>
          <w:color w:val="000000"/>
          <w:sz w:val="20"/>
        </w:rPr>
        <w:t>BP-FM:08 – Non-Exchange Enrollee/ Rate Data Collection</w:t>
      </w:r>
      <w:bookmarkEnd w:id="292"/>
    </w:p>
    <w:p w14:paraId="045E0FF2" w14:textId="77777777" w:rsidR="002F756D" w:rsidRPr="002C1C84" w:rsidRDefault="002F756D" w:rsidP="002F756D">
      <w:pPr>
        <w:pStyle w:val="ListParagraph"/>
        <w:ind w:left="2160"/>
        <w:rPr>
          <w:szCs w:val="24"/>
        </w:rPr>
      </w:pPr>
    </w:p>
    <w:p w14:paraId="045E0FF3" w14:textId="77777777" w:rsidR="002F756D" w:rsidRDefault="002F756D" w:rsidP="002F756D">
      <w:pPr>
        <w:ind w:left="1440"/>
        <w:rPr>
          <w:szCs w:val="24"/>
        </w:rPr>
      </w:pPr>
      <w:r w:rsidRPr="007913E0">
        <w:rPr>
          <w:szCs w:val="24"/>
        </w:rPr>
        <w:t xml:space="preserve">This process receives information on non-exchange enrollees from individual and small group plans outside of </w:t>
      </w:r>
      <w:r w:rsidR="00E71EC6">
        <w:rPr>
          <w:szCs w:val="24"/>
        </w:rPr>
        <w:t>The Health Benefits Exchange</w:t>
      </w:r>
      <w:r w:rsidRPr="007913E0">
        <w:rPr>
          <w:szCs w:val="24"/>
        </w:rPr>
        <w:t xml:space="preserve"> and receives non-QHP plan data from CMS.</w:t>
      </w:r>
    </w:p>
    <w:p w14:paraId="045E0FF4" w14:textId="77777777" w:rsidR="002F756D" w:rsidRPr="007913E0" w:rsidRDefault="002F756D" w:rsidP="002F756D">
      <w:pPr>
        <w:ind w:left="1440"/>
        <w:rPr>
          <w:szCs w:val="24"/>
        </w:rPr>
      </w:pPr>
    </w:p>
    <w:p w14:paraId="045E0FF5" w14:textId="77777777" w:rsidR="002F756D" w:rsidRPr="002C1C84" w:rsidRDefault="002F756D" w:rsidP="002F756D">
      <w:pPr>
        <w:ind w:left="1440"/>
        <w:rPr>
          <w:szCs w:val="24"/>
        </w:rPr>
      </w:pPr>
      <w:r w:rsidRPr="007913E0">
        <w:rPr>
          <w:szCs w:val="24"/>
        </w:rPr>
        <w:t xml:space="preserve">This process receives information on non-exchange enrollees from individual and small non-grandfathered plans outside of </w:t>
      </w:r>
      <w:r w:rsidR="00E71EC6">
        <w:rPr>
          <w:szCs w:val="24"/>
        </w:rPr>
        <w:t>The Health Benefits Exchange</w:t>
      </w:r>
      <w:r w:rsidRPr="007913E0">
        <w:rPr>
          <w:szCs w:val="24"/>
        </w:rPr>
        <w:t xml:space="preserve"> and receives non-QHP plan and rate setting data from CMS.</w:t>
      </w:r>
      <w:r>
        <w:rPr>
          <w:szCs w:val="24"/>
        </w:rPr>
        <w:t xml:space="preserve"> </w:t>
      </w:r>
      <w:r w:rsidRPr="007913E0">
        <w:rPr>
          <w:szCs w:val="24"/>
        </w:rPr>
        <w:t xml:space="preserve">The State receives enrollee data for plans outside </w:t>
      </w:r>
      <w:r w:rsidR="00E71EC6">
        <w:rPr>
          <w:szCs w:val="24"/>
        </w:rPr>
        <w:t>The Health Benefits Exchange</w:t>
      </w:r>
      <w:r w:rsidRPr="007913E0">
        <w:rPr>
          <w:szCs w:val="24"/>
        </w:rPr>
        <w:t xml:space="preserve"> from Issuers.  In addition, the State receives rate setting data and enrollment counts for plans outside </w:t>
      </w:r>
      <w:r w:rsidR="00E71EC6">
        <w:rPr>
          <w:szCs w:val="24"/>
        </w:rPr>
        <w:t>The Health Benefits Exchange</w:t>
      </w:r>
      <w:r w:rsidRPr="007913E0">
        <w:rPr>
          <w:szCs w:val="24"/>
        </w:rPr>
        <w:t xml:space="preserve"> from CMS.  The State compares the Issuer supplied enrollee data with enrollment data supplied by CMS.  If discrepancies are found, enrollment discrepancy reports are issued by the State to the Issuer and CMS.</w:t>
      </w:r>
      <w:r>
        <w:rPr>
          <w:szCs w:val="24"/>
        </w:rPr>
        <w:t xml:space="preserve"> </w:t>
      </w:r>
      <w:r w:rsidRPr="002C1C84">
        <w:rPr>
          <w:szCs w:val="24"/>
        </w:rPr>
        <w:t>The following are the key business organizations that interact during this process:</w:t>
      </w:r>
    </w:p>
    <w:p w14:paraId="045E0FF6" w14:textId="77777777" w:rsidR="002F756D" w:rsidRPr="002C1C84" w:rsidRDefault="00E71EC6" w:rsidP="00F7472D">
      <w:pPr>
        <w:pStyle w:val="ListParagraph"/>
        <w:numPr>
          <w:ilvl w:val="1"/>
          <w:numId w:val="58"/>
        </w:numPr>
        <w:rPr>
          <w:szCs w:val="24"/>
        </w:rPr>
      </w:pPr>
      <w:r>
        <w:rPr>
          <w:szCs w:val="24"/>
        </w:rPr>
        <w:t>The Health Benefits Exchange</w:t>
      </w:r>
    </w:p>
    <w:p w14:paraId="045E0FF7" w14:textId="77777777" w:rsidR="002F756D" w:rsidRDefault="00722630" w:rsidP="00F7472D">
      <w:pPr>
        <w:pStyle w:val="ListParagraph"/>
        <w:numPr>
          <w:ilvl w:val="1"/>
          <w:numId w:val="58"/>
        </w:numPr>
        <w:rPr>
          <w:szCs w:val="24"/>
        </w:rPr>
      </w:pPr>
      <w:r>
        <w:rPr>
          <w:szCs w:val="24"/>
        </w:rPr>
        <w:t>Insurer</w:t>
      </w:r>
    </w:p>
    <w:p w14:paraId="045E0FF8" w14:textId="77777777" w:rsidR="002F756D" w:rsidRPr="002C1C84" w:rsidRDefault="002F756D" w:rsidP="00F7472D">
      <w:pPr>
        <w:pStyle w:val="ListParagraph"/>
        <w:numPr>
          <w:ilvl w:val="1"/>
          <w:numId w:val="58"/>
        </w:numPr>
        <w:rPr>
          <w:szCs w:val="24"/>
        </w:rPr>
      </w:pPr>
      <w:r>
        <w:rPr>
          <w:szCs w:val="24"/>
        </w:rPr>
        <w:t>CMS (HUB)</w:t>
      </w:r>
    </w:p>
    <w:p w14:paraId="045E0FF9" w14:textId="77777777" w:rsidR="002F756D" w:rsidRPr="00314592" w:rsidRDefault="002F756D" w:rsidP="002F756D">
      <w:pPr>
        <w:pStyle w:val="ListParagraph"/>
        <w:ind w:left="2160"/>
        <w:rPr>
          <w:szCs w:val="24"/>
        </w:rPr>
      </w:pPr>
    </w:p>
    <w:p w14:paraId="045E0FFA" w14:textId="77777777" w:rsidR="00EA538E" w:rsidRPr="00F51ECB" w:rsidRDefault="00EA538E" w:rsidP="00EA538E">
      <w:pPr>
        <w:ind w:left="1440"/>
        <w:rPr>
          <w:szCs w:val="24"/>
        </w:rPr>
      </w:pPr>
      <w:bookmarkStart w:id="293" w:name="_Toc308380320"/>
      <w:r>
        <w:rPr>
          <w:szCs w:val="24"/>
        </w:rPr>
        <w:t xml:space="preserve">Appendix A – Reference Section lists the CMS Blue Print Documents that contains details on the Business Processes, Business Sub Processes, and Business Services.  </w:t>
      </w:r>
    </w:p>
    <w:p w14:paraId="045E0FFB" w14:textId="77777777" w:rsidR="002F756D" w:rsidRDefault="002F756D" w:rsidP="002F756D">
      <w:pPr>
        <w:rPr>
          <w:rFonts w:eastAsiaTheme="majorEastAsia" w:cstheme="majorBidi"/>
          <w:b/>
          <w:bCs/>
          <w:iCs/>
          <w:noProof/>
          <w:color w:val="000000" w:themeColor="text1"/>
          <w:kern w:val="28"/>
          <w:lang w:eastAsia="en-US"/>
        </w:rPr>
      </w:pPr>
    </w:p>
    <w:p w14:paraId="045E0FFC" w14:textId="77777777" w:rsidR="002F756D" w:rsidRDefault="002F756D" w:rsidP="0012067E">
      <w:pPr>
        <w:pStyle w:val="Heading4"/>
      </w:pPr>
      <w:bookmarkStart w:id="294" w:name="_Toc332034588"/>
      <w:r w:rsidRPr="00654444">
        <w:t>Claims/Encounter Data Collection</w:t>
      </w:r>
      <w:bookmarkEnd w:id="293"/>
      <w:bookmarkEnd w:id="294"/>
    </w:p>
    <w:p w14:paraId="045E0FFD" w14:textId="77777777" w:rsidR="002F756D" w:rsidRPr="006A247C" w:rsidRDefault="002F756D" w:rsidP="002F756D">
      <w:pPr>
        <w:ind w:left="1440"/>
        <w:rPr>
          <w:szCs w:val="24"/>
        </w:rPr>
      </w:pPr>
      <w:r w:rsidRPr="006A247C">
        <w:rPr>
          <w:szCs w:val="24"/>
        </w:rPr>
        <w:t xml:space="preserve">The following figure is the Business Capability Model for the Financial Management – </w:t>
      </w:r>
      <w:r>
        <w:rPr>
          <w:szCs w:val="24"/>
        </w:rPr>
        <w:t>Data Collection</w:t>
      </w:r>
      <w:r w:rsidRPr="006A247C">
        <w:rPr>
          <w:szCs w:val="24"/>
        </w:rPr>
        <w:t xml:space="preserve"> business area, business process “</w:t>
      </w:r>
      <w:r w:rsidRPr="00A911AA">
        <w:rPr>
          <w:szCs w:val="24"/>
        </w:rPr>
        <w:t>Claims/ Encounter Data Collection</w:t>
      </w:r>
      <w:r>
        <w:rPr>
          <w:szCs w:val="24"/>
        </w:rPr>
        <w:t>.</w:t>
      </w:r>
      <w:r w:rsidRPr="006A247C">
        <w:rPr>
          <w:szCs w:val="24"/>
        </w:rPr>
        <w:t xml:space="preserve">” </w:t>
      </w:r>
    </w:p>
    <w:p w14:paraId="045E0FFE" w14:textId="77777777" w:rsidR="002F756D" w:rsidRDefault="002F756D" w:rsidP="002F756D">
      <w:pPr>
        <w:ind w:left="2520"/>
        <w:jc w:val="center"/>
        <w:rPr>
          <w:szCs w:val="24"/>
        </w:rPr>
      </w:pPr>
    </w:p>
    <w:p w14:paraId="045E0FFF" w14:textId="77777777" w:rsidR="002F756D" w:rsidRDefault="002F756D" w:rsidP="002F756D">
      <w:pPr>
        <w:ind w:left="1440"/>
        <w:jc w:val="center"/>
        <w:rPr>
          <w:szCs w:val="24"/>
        </w:rPr>
      </w:pPr>
      <w:r>
        <w:rPr>
          <w:noProof/>
          <w:szCs w:val="24"/>
          <w:lang w:eastAsia="en-US"/>
        </w:rPr>
        <w:drawing>
          <wp:inline distT="0" distB="0" distL="0" distR="0" wp14:anchorId="045E11E0" wp14:editId="045E11E1">
            <wp:extent cx="4004964" cy="3931920"/>
            <wp:effectExtent l="19050" t="0" r="0" b="0"/>
            <wp:docPr id="128" name="Picture 22" descr="FM-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09.png"/>
                    <pic:cNvPicPr/>
                  </pic:nvPicPr>
                  <pic:blipFill>
                    <a:blip r:embed="rId102" cstate="print"/>
                    <a:stretch>
                      <a:fillRect/>
                    </a:stretch>
                  </pic:blipFill>
                  <pic:spPr>
                    <a:xfrm>
                      <a:off x="0" y="0"/>
                      <a:ext cx="4004964" cy="3931920"/>
                    </a:xfrm>
                    <a:prstGeom prst="rect">
                      <a:avLst/>
                    </a:prstGeom>
                  </pic:spPr>
                </pic:pic>
              </a:graphicData>
            </a:graphic>
          </wp:inline>
        </w:drawing>
      </w:r>
    </w:p>
    <w:p w14:paraId="045E1000" w14:textId="77777777" w:rsidR="002F756D" w:rsidRPr="0023526B" w:rsidRDefault="002F756D" w:rsidP="002F756D">
      <w:pPr>
        <w:ind w:left="1080"/>
        <w:jc w:val="center"/>
        <w:rPr>
          <w:sz w:val="20"/>
        </w:rPr>
      </w:pPr>
      <w:bookmarkStart w:id="295" w:name="_Toc321595671"/>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64</w:t>
      </w:r>
      <w:r w:rsidR="00E9535F" w:rsidRPr="0023526B">
        <w:rPr>
          <w:sz w:val="20"/>
        </w:rPr>
        <w:fldChar w:fldCharType="end"/>
      </w:r>
      <w:r w:rsidRPr="0023526B">
        <w:rPr>
          <w:sz w:val="20"/>
        </w:rPr>
        <w:t xml:space="preserve"> – </w:t>
      </w:r>
      <w:r w:rsidRPr="0023526B">
        <w:rPr>
          <w:color w:val="000000"/>
          <w:sz w:val="20"/>
        </w:rPr>
        <w:t>BP-FM:09 Claims/ Encounter Data Collection</w:t>
      </w:r>
      <w:bookmarkEnd w:id="295"/>
    </w:p>
    <w:p w14:paraId="045E1001" w14:textId="77777777" w:rsidR="002F756D" w:rsidRPr="002C1C84" w:rsidRDefault="002F756D" w:rsidP="002F756D">
      <w:pPr>
        <w:pStyle w:val="ListParagraph"/>
        <w:ind w:left="2160"/>
        <w:rPr>
          <w:szCs w:val="24"/>
        </w:rPr>
      </w:pPr>
    </w:p>
    <w:p w14:paraId="045E1002" w14:textId="77777777" w:rsidR="002F756D" w:rsidRPr="00A911AA" w:rsidRDefault="002F756D" w:rsidP="002F756D">
      <w:pPr>
        <w:ind w:left="1440"/>
        <w:rPr>
          <w:szCs w:val="24"/>
        </w:rPr>
      </w:pPr>
      <w:r w:rsidRPr="00A911AA">
        <w:rPr>
          <w:szCs w:val="24"/>
        </w:rPr>
        <w:t xml:space="preserve">This process receives and processes claims and encounter data from non-grandfathered individual and small group Issuers inside and outside </w:t>
      </w:r>
      <w:r w:rsidR="00E71EC6">
        <w:rPr>
          <w:szCs w:val="24"/>
        </w:rPr>
        <w:t>The Health Benefits Exchange</w:t>
      </w:r>
      <w:r w:rsidRPr="00A911AA">
        <w:rPr>
          <w:szCs w:val="24"/>
        </w:rPr>
        <w:t>.</w:t>
      </w:r>
    </w:p>
    <w:p w14:paraId="045E1003" w14:textId="77777777" w:rsidR="002F756D" w:rsidRPr="002C1C84" w:rsidRDefault="002F756D" w:rsidP="002F756D">
      <w:pPr>
        <w:ind w:left="1440"/>
        <w:rPr>
          <w:szCs w:val="24"/>
        </w:rPr>
      </w:pPr>
      <w:r w:rsidRPr="00A911AA">
        <w:rPr>
          <w:szCs w:val="24"/>
        </w:rPr>
        <w:t xml:space="preserve">The State receives claims/encounter and RX utilization data from each Issuer that offers non-grandfathered individual or small group plans in the State.  The State returns a detail and summary report to the Issuer regarding what data has been accepted and rejected. </w:t>
      </w:r>
      <w:r w:rsidRPr="002C1C84">
        <w:rPr>
          <w:szCs w:val="24"/>
        </w:rPr>
        <w:t>The following are the key business organizations that interact during this process:</w:t>
      </w:r>
    </w:p>
    <w:p w14:paraId="045E1004" w14:textId="77777777" w:rsidR="002F756D" w:rsidRPr="00454B57" w:rsidRDefault="00E71EC6" w:rsidP="00F7472D">
      <w:pPr>
        <w:pStyle w:val="ListParagraph"/>
        <w:numPr>
          <w:ilvl w:val="0"/>
          <w:numId w:val="59"/>
        </w:numPr>
        <w:rPr>
          <w:szCs w:val="24"/>
        </w:rPr>
      </w:pPr>
      <w:r>
        <w:rPr>
          <w:szCs w:val="24"/>
        </w:rPr>
        <w:t>The Health Benefits Exchange</w:t>
      </w:r>
    </w:p>
    <w:p w14:paraId="045E1005" w14:textId="77777777" w:rsidR="002F756D" w:rsidRPr="00454B57" w:rsidRDefault="00722630" w:rsidP="00F7472D">
      <w:pPr>
        <w:pStyle w:val="ListParagraph"/>
        <w:numPr>
          <w:ilvl w:val="0"/>
          <w:numId w:val="59"/>
        </w:numPr>
        <w:rPr>
          <w:szCs w:val="24"/>
        </w:rPr>
      </w:pPr>
      <w:r>
        <w:rPr>
          <w:szCs w:val="24"/>
        </w:rPr>
        <w:t>Insurer</w:t>
      </w:r>
    </w:p>
    <w:p w14:paraId="045E1006" w14:textId="77777777" w:rsidR="002F756D" w:rsidRPr="00454B57" w:rsidRDefault="002F756D" w:rsidP="00F7472D">
      <w:pPr>
        <w:pStyle w:val="ListParagraph"/>
        <w:numPr>
          <w:ilvl w:val="0"/>
          <w:numId w:val="59"/>
        </w:numPr>
        <w:rPr>
          <w:szCs w:val="24"/>
        </w:rPr>
      </w:pPr>
      <w:r w:rsidRPr="00454B57">
        <w:rPr>
          <w:szCs w:val="24"/>
        </w:rPr>
        <w:t>Provider</w:t>
      </w:r>
    </w:p>
    <w:p w14:paraId="045E1007" w14:textId="77777777" w:rsidR="002F756D" w:rsidRPr="00314592" w:rsidRDefault="002F756D" w:rsidP="002F756D">
      <w:pPr>
        <w:pStyle w:val="ListParagraph"/>
        <w:ind w:left="2160"/>
        <w:rPr>
          <w:szCs w:val="24"/>
        </w:rPr>
      </w:pPr>
    </w:p>
    <w:p w14:paraId="045E1008" w14:textId="77777777" w:rsidR="00EA538E" w:rsidRDefault="00EA538E" w:rsidP="00EA538E">
      <w:pPr>
        <w:ind w:left="1440"/>
        <w:rPr>
          <w:szCs w:val="24"/>
        </w:rPr>
      </w:pPr>
      <w:bookmarkStart w:id="296" w:name="_Toc308380321"/>
      <w:r>
        <w:rPr>
          <w:szCs w:val="24"/>
        </w:rPr>
        <w:t xml:space="preserve">Appendix A – Reference Section lists the CMS Blue Print Documents that contains details on the Business Processes, Business Sub Processes, and Business Services.  </w:t>
      </w:r>
    </w:p>
    <w:p w14:paraId="045E1009" w14:textId="77777777" w:rsidR="00E470B9" w:rsidRPr="00F51ECB" w:rsidRDefault="00E470B9" w:rsidP="00EA538E">
      <w:pPr>
        <w:ind w:left="1440"/>
        <w:rPr>
          <w:szCs w:val="24"/>
        </w:rPr>
      </w:pPr>
    </w:p>
    <w:p w14:paraId="045E100A" w14:textId="77777777" w:rsidR="002F756D" w:rsidRDefault="002F756D" w:rsidP="0012067E">
      <w:pPr>
        <w:pStyle w:val="Heading3"/>
      </w:pPr>
      <w:bookmarkStart w:id="297" w:name="_Toc332034589"/>
      <w:r>
        <w:t>Premium Processing</w:t>
      </w:r>
      <w:bookmarkEnd w:id="296"/>
      <w:bookmarkEnd w:id="297"/>
    </w:p>
    <w:p w14:paraId="045E100B" w14:textId="77777777" w:rsidR="002F756D" w:rsidRDefault="002F756D" w:rsidP="002F756D">
      <w:pPr>
        <w:ind w:left="1080"/>
        <w:rPr>
          <w:szCs w:val="24"/>
        </w:rPr>
      </w:pPr>
      <w:r w:rsidRPr="00690F9F">
        <w:rPr>
          <w:szCs w:val="24"/>
        </w:rPr>
        <w:t xml:space="preserve">This </w:t>
      </w:r>
      <w:r>
        <w:rPr>
          <w:szCs w:val="24"/>
        </w:rPr>
        <w:t>business area</w:t>
      </w:r>
      <w:r w:rsidRPr="00690F9F">
        <w:rPr>
          <w:szCs w:val="24"/>
        </w:rPr>
        <w:t xml:space="preserve"> </w:t>
      </w:r>
      <w:r w:rsidRPr="00080456">
        <w:rPr>
          <w:szCs w:val="24"/>
        </w:rPr>
        <w:t xml:space="preserve">encompasses all </w:t>
      </w:r>
      <w:r w:rsidR="00E71EC6">
        <w:rPr>
          <w:szCs w:val="24"/>
        </w:rPr>
        <w:t>The Health Benefits Exchange</w:t>
      </w:r>
      <w:r w:rsidRPr="00080456">
        <w:rPr>
          <w:szCs w:val="24"/>
        </w:rPr>
        <w:t xml:space="preserve"> functions required to receive premiums from </w:t>
      </w:r>
      <w:r w:rsidR="00E71EC6">
        <w:rPr>
          <w:szCs w:val="24"/>
        </w:rPr>
        <w:t>Vermonter</w:t>
      </w:r>
      <w:r w:rsidRPr="00080456">
        <w:rPr>
          <w:szCs w:val="24"/>
        </w:rPr>
        <w:t xml:space="preserve">s and Employers, aggregate premium receipts and distribute these to Issuers, and resolve invoice discrepancies with </w:t>
      </w:r>
      <w:r w:rsidR="00E71EC6">
        <w:rPr>
          <w:szCs w:val="24"/>
        </w:rPr>
        <w:t>Vermonter</w:t>
      </w:r>
      <w:r w:rsidRPr="00080456">
        <w:rPr>
          <w:szCs w:val="24"/>
        </w:rPr>
        <w:t>s and Employers.</w:t>
      </w:r>
    </w:p>
    <w:p w14:paraId="045E100C" w14:textId="77777777" w:rsidR="002F756D" w:rsidRDefault="002F756D" w:rsidP="002F756D">
      <w:pPr>
        <w:ind w:left="1080"/>
        <w:rPr>
          <w:szCs w:val="24"/>
        </w:rPr>
      </w:pPr>
    </w:p>
    <w:p w14:paraId="045E100D" w14:textId="77777777" w:rsidR="002F756D" w:rsidRPr="00314592" w:rsidRDefault="002F756D" w:rsidP="002F756D">
      <w:pPr>
        <w:ind w:left="1080"/>
        <w:rPr>
          <w:szCs w:val="24"/>
        </w:rPr>
      </w:pPr>
      <w:r w:rsidRPr="00314592">
        <w:rPr>
          <w:szCs w:val="24"/>
        </w:rPr>
        <w:t xml:space="preserve">This section addresses the business architecture design for the </w:t>
      </w:r>
      <w:r>
        <w:rPr>
          <w:szCs w:val="24"/>
        </w:rPr>
        <w:t xml:space="preserve">Premium Processing </w:t>
      </w:r>
      <w:r w:rsidRPr="00314592">
        <w:rPr>
          <w:szCs w:val="24"/>
        </w:rPr>
        <w:t>business area. This area consists of the following processes:</w:t>
      </w:r>
    </w:p>
    <w:p w14:paraId="045E100E" w14:textId="77777777" w:rsidR="002F756D" w:rsidRDefault="002F756D" w:rsidP="002F756D">
      <w:pPr>
        <w:pStyle w:val="BulletListSingle"/>
        <w:numPr>
          <w:ilvl w:val="2"/>
          <w:numId w:val="5"/>
        </w:numPr>
        <w:rPr>
          <w:szCs w:val="24"/>
        </w:rPr>
      </w:pPr>
      <w:r w:rsidRPr="00B01802">
        <w:rPr>
          <w:szCs w:val="24"/>
        </w:rPr>
        <w:t>SHOP Premium Collection</w:t>
      </w:r>
    </w:p>
    <w:p w14:paraId="045E100F" w14:textId="77777777" w:rsidR="002F756D" w:rsidRDefault="00E71EC6" w:rsidP="002F756D">
      <w:pPr>
        <w:pStyle w:val="BulletListSingle"/>
        <w:numPr>
          <w:ilvl w:val="2"/>
          <w:numId w:val="5"/>
        </w:numPr>
        <w:rPr>
          <w:szCs w:val="24"/>
        </w:rPr>
      </w:pPr>
      <w:r>
        <w:rPr>
          <w:szCs w:val="24"/>
        </w:rPr>
        <w:t>Vermonter</w:t>
      </w:r>
      <w:r w:rsidR="002F756D" w:rsidRPr="00B01802">
        <w:rPr>
          <w:szCs w:val="24"/>
        </w:rPr>
        <w:t xml:space="preserve"> Premium Collection</w:t>
      </w:r>
    </w:p>
    <w:p w14:paraId="045E1010" w14:textId="77777777" w:rsidR="002F756D" w:rsidRDefault="002F756D" w:rsidP="002F756D">
      <w:pPr>
        <w:pStyle w:val="BulletListSingle"/>
        <w:numPr>
          <w:ilvl w:val="2"/>
          <w:numId w:val="5"/>
        </w:numPr>
        <w:rPr>
          <w:szCs w:val="24"/>
        </w:rPr>
      </w:pPr>
      <w:r w:rsidRPr="00B01802">
        <w:rPr>
          <w:szCs w:val="24"/>
        </w:rPr>
        <w:t>Employer Premium Discrepancy Resolution</w:t>
      </w:r>
    </w:p>
    <w:p w14:paraId="045E1011" w14:textId="77777777" w:rsidR="002F756D" w:rsidRDefault="00E71EC6" w:rsidP="002F756D">
      <w:pPr>
        <w:pStyle w:val="BulletListSingle"/>
        <w:numPr>
          <w:ilvl w:val="2"/>
          <w:numId w:val="5"/>
        </w:numPr>
        <w:rPr>
          <w:szCs w:val="24"/>
        </w:rPr>
      </w:pPr>
      <w:r>
        <w:rPr>
          <w:szCs w:val="24"/>
        </w:rPr>
        <w:t>Vermonter</w:t>
      </w:r>
      <w:r w:rsidR="002F756D" w:rsidRPr="00B01802">
        <w:rPr>
          <w:szCs w:val="24"/>
        </w:rPr>
        <w:t xml:space="preserve"> Premium Discrepancy Resolution</w:t>
      </w:r>
    </w:p>
    <w:p w14:paraId="045E1012" w14:textId="77777777" w:rsidR="002F756D" w:rsidRPr="00B01802" w:rsidRDefault="002F756D" w:rsidP="002F756D">
      <w:pPr>
        <w:pStyle w:val="BulletListSingle"/>
        <w:numPr>
          <w:ilvl w:val="0"/>
          <w:numId w:val="0"/>
        </w:numPr>
        <w:ind w:left="1440"/>
        <w:rPr>
          <w:szCs w:val="24"/>
        </w:rPr>
      </w:pPr>
    </w:p>
    <w:p w14:paraId="045E1013" w14:textId="77777777" w:rsidR="00E470B9" w:rsidRPr="00E470B9" w:rsidRDefault="002F756D" w:rsidP="00E470B9">
      <w:pPr>
        <w:pStyle w:val="BulletListSingleLast"/>
        <w:numPr>
          <w:ilvl w:val="0"/>
          <w:numId w:val="0"/>
        </w:numPr>
        <w:ind w:left="1080"/>
        <w:rPr>
          <w:szCs w:val="24"/>
        </w:rPr>
      </w:pPr>
      <w:bookmarkStart w:id="298" w:name="_Toc308380322"/>
      <w:r w:rsidRPr="00F24E5F">
        <w:rPr>
          <w:szCs w:val="24"/>
        </w:rPr>
        <w:t xml:space="preserve">The following is the series of Level 1 Business Capability Models, one for each business process. The business process in focus for a particular model is depicted in a darkened gray box.  The rest of the model is associated with that specific business process.  </w:t>
      </w:r>
      <w:r>
        <w:rPr>
          <w:szCs w:val="24"/>
        </w:rPr>
        <w:t>In the Business Services area the Supporting Business Services are indicated with a red tab to distinguish them from the Core Business Services.</w:t>
      </w:r>
    </w:p>
    <w:p w14:paraId="045E1014" w14:textId="77777777" w:rsidR="002F756D" w:rsidRDefault="002F756D" w:rsidP="0012067E">
      <w:pPr>
        <w:pStyle w:val="Heading4"/>
      </w:pPr>
      <w:bookmarkStart w:id="299" w:name="_Toc332034590"/>
      <w:r w:rsidRPr="00B01802">
        <w:t>SHOP Premium Collection</w:t>
      </w:r>
      <w:bookmarkEnd w:id="298"/>
      <w:bookmarkEnd w:id="299"/>
    </w:p>
    <w:p w14:paraId="045E1015" w14:textId="77777777" w:rsidR="002F756D" w:rsidRDefault="002F756D" w:rsidP="002F756D">
      <w:pPr>
        <w:ind w:left="1440"/>
        <w:rPr>
          <w:szCs w:val="24"/>
        </w:rPr>
      </w:pPr>
      <w:r w:rsidRPr="006A247C">
        <w:rPr>
          <w:szCs w:val="24"/>
        </w:rPr>
        <w:t xml:space="preserve">The following figure is the Business Capability Model for the Financial Management – </w:t>
      </w:r>
      <w:r>
        <w:rPr>
          <w:szCs w:val="24"/>
        </w:rPr>
        <w:t>Premium Processing</w:t>
      </w:r>
      <w:r w:rsidRPr="006A247C">
        <w:rPr>
          <w:szCs w:val="24"/>
        </w:rPr>
        <w:t xml:space="preserve"> business area, business process “</w:t>
      </w:r>
      <w:r>
        <w:rPr>
          <w:szCs w:val="24"/>
        </w:rPr>
        <w:t>SHOP Premium Collection.</w:t>
      </w:r>
      <w:r w:rsidRPr="006A247C">
        <w:rPr>
          <w:szCs w:val="24"/>
        </w:rPr>
        <w:t xml:space="preserve">” </w:t>
      </w:r>
    </w:p>
    <w:p w14:paraId="045E1016" w14:textId="77777777" w:rsidR="002F756D" w:rsidRDefault="002F756D" w:rsidP="002F756D">
      <w:pPr>
        <w:ind w:left="1440"/>
        <w:jc w:val="center"/>
        <w:rPr>
          <w:szCs w:val="24"/>
        </w:rPr>
      </w:pPr>
      <w:r>
        <w:rPr>
          <w:noProof/>
          <w:szCs w:val="24"/>
          <w:lang w:eastAsia="en-US"/>
        </w:rPr>
        <w:lastRenderedPageBreak/>
        <w:drawing>
          <wp:inline distT="0" distB="0" distL="0" distR="0" wp14:anchorId="045E11E2" wp14:editId="045E11E3">
            <wp:extent cx="4002297" cy="3931920"/>
            <wp:effectExtent l="19050" t="0" r="0" b="0"/>
            <wp:docPr id="129" name="Picture 24" descr="F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03.png"/>
                    <pic:cNvPicPr/>
                  </pic:nvPicPr>
                  <pic:blipFill>
                    <a:blip r:embed="rId103" cstate="print"/>
                    <a:stretch>
                      <a:fillRect/>
                    </a:stretch>
                  </pic:blipFill>
                  <pic:spPr>
                    <a:xfrm>
                      <a:off x="0" y="0"/>
                      <a:ext cx="4002297" cy="3931920"/>
                    </a:xfrm>
                    <a:prstGeom prst="rect">
                      <a:avLst/>
                    </a:prstGeom>
                  </pic:spPr>
                </pic:pic>
              </a:graphicData>
            </a:graphic>
          </wp:inline>
        </w:drawing>
      </w:r>
    </w:p>
    <w:p w14:paraId="045E1017" w14:textId="77777777" w:rsidR="002F756D" w:rsidRPr="0023526B" w:rsidRDefault="002F756D" w:rsidP="002F756D">
      <w:pPr>
        <w:ind w:left="1440"/>
        <w:jc w:val="center"/>
        <w:rPr>
          <w:color w:val="000000"/>
          <w:sz w:val="20"/>
        </w:rPr>
      </w:pPr>
      <w:bookmarkStart w:id="300" w:name="_Toc321595672"/>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65</w:t>
      </w:r>
      <w:r w:rsidR="00E9535F" w:rsidRPr="0023526B">
        <w:rPr>
          <w:sz w:val="20"/>
        </w:rPr>
        <w:fldChar w:fldCharType="end"/>
      </w:r>
      <w:r w:rsidRPr="0023526B">
        <w:rPr>
          <w:sz w:val="20"/>
        </w:rPr>
        <w:t xml:space="preserve"> – </w:t>
      </w:r>
      <w:r w:rsidRPr="0023526B">
        <w:rPr>
          <w:color w:val="000000"/>
          <w:sz w:val="20"/>
        </w:rPr>
        <w:t>BP-FM:03 – SHOP Premium Collection</w:t>
      </w:r>
      <w:bookmarkEnd w:id="300"/>
    </w:p>
    <w:p w14:paraId="045E1018" w14:textId="77777777" w:rsidR="002F756D" w:rsidRDefault="002F756D" w:rsidP="002F756D">
      <w:pPr>
        <w:ind w:left="1440"/>
        <w:jc w:val="center"/>
        <w:rPr>
          <w:szCs w:val="24"/>
        </w:rPr>
      </w:pPr>
    </w:p>
    <w:p w14:paraId="045E1019" w14:textId="77777777" w:rsidR="002F756D" w:rsidRPr="002C1C84" w:rsidRDefault="002F756D" w:rsidP="002F756D">
      <w:pPr>
        <w:ind w:left="1440"/>
        <w:rPr>
          <w:szCs w:val="24"/>
        </w:rPr>
      </w:pPr>
      <w:r w:rsidRPr="00096D7E">
        <w:rPr>
          <w:szCs w:val="24"/>
        </w:rPr>
        <w:t>This process consists of SHOP issuance of monthly premium bills to Employers and the receipt of payments from Employers to SHOP. In this process, the SHOP will determine the monthly employer premium contribution based on employee enrollment information.  The SHOP will send a monthly premium invoice to the Employer, and process premium payments from the Employer.  If the Employer does not make full payments, or believes there is a problem with the invoice, then the Employer Premium Discrepancy Resolution process is activated.</w:t>
      </w:r>
      <w:r w:rsidRPr="00A911AA">
        <w:rPr>
          <w:szCs w:val="24"/>
        </w:rPr>
        <w:t xml:space="preserve"> </w:t>
      </w:r>
      <w:r w:rsidRPr="002C1C84">
        <w:rPr>
          <w:szCs w:val="24"/>
        </w:rPr>
        <w:t>The following are the key business organizations that interact during this process:</w:t>
      </w:r>
    </w:p>
    <w:p w14:paraId="045E101A" w14:textId="77777777" w:rsidR="002F756D" w:rsidRPr="00454B57" w:rsidRDefault="00E71EC6" w:rsidP="00F7472D">
      <w:pPr>
        <w:pStyle w:val="ListParagraph"/>
        <w:numPr>
          <w:ilvl w:val="0"/>
          <w:numId w:val="60"/>
        </w:numPr>
        <w:rPr>
          <w:szCs w:val="24"/>
        </w:rPr>
      </w:pPr>
      <w:r>
        <w:rPr>
          <w:szCs w:val="24"/>
        </w:rPr>
        <w:t>The Health Benefits Exchange</w:t>
      </w:r>
    </w:p>
    <w:p w14:paraId="045E101B" w14:textId="77777777" w:rsidR="002F756D" w:rsidRPr="00454B57" w:rsidRDefault="002F756D" w:rsidP="00F7472D">
      <w:pPr>
        <w:pStyle w:val="ListParagraph"/>
        <w:numPr>
          <w:ilvl w:val="0"/>
          <w:numId w:val="60"/>
        </w:numPr>
        <w:rPr>
          <w:szCs w:val="24"/>
        </w:rPr>
      </w:pPr>
      <w:r w:rsidRPr="00454B57">
        <w:rPr>
          <w:szCs w:val="24"/>
        </w:rPr>
        <w:t>Employer</w:t>
      </w:r>
    </w:p>
    <w:p w14:paraId="045E101C" w14:textId="77777777" w:rsidR="002F756D" w:rsidRPr="00314592" w:rsidRDefault="002F756D" w:rsidP="002F756D">
      <w:pPr>
        <w:pStyle w:val="ListParagraph"/>
        <w:ind w:left="2160"/>
        <w:rPr>
          <w:szCs w:val="24"/>
        </w:rPr>
      </w:pPr>
    </w:p>
    <w:p w14:paraId="045E101D" w14:textId="77777777" w:rsidR="00EA538E" w:rsidRDefault="00EA538E" w:rsidP="00EA538E">
      <w:pPr>
        <w:ind w:left="1440"/>
        <w:rPr>
          <w:szCs w:val="24"/>
        </w:rPr>
      </w:pPr>
      <w:bookmarkStart w:id="301" w:name="_Toc308380323"/>
      <w:r>
        <w:rPr>
          <w:szCs w:val="24"/>
        </w:rPr>
        <w:t xml:space="preserve">Appendix A – Reference Section lists the CMS Blue Print Documents that contains details on the Business Processes, Business Sub Processes, and Business Services.  </w:t>
      </w:r>
    </w:p>
    <w:p w14:paraId="045E101E" w14:textId="77777777" w:rsidR="00E470B9" w:rsidRPr="00F51ECB" w:rsidRDefault="00E470B9" w:rsidP="00EA538E">
      <w:pPr>
        <w:ind w:left="1440"/>
        <w:rPr>
          <w:szCs w:val="24"/>
        </w:rPr>
      </w:pPr>
    </w:p>
    <w:p w14:paraId="045E101F" w14:textId="77777777" w:rsidR="002F756D" w:rsidRDefault="00E71EC6" w:rsidP="0012067E">
      <w:pPr>
        <w:pStyle w:val="Heading4"/>
      </w:pPr>
      <w:bookmarkStart w:id="302" w:name="_Toc332034591"/>
      <w:r>
        <w:t>Vermonter</w:t>
      </w:r>
      <w:r w:rsidR="002F756D" w:rsidRPr="00B01802">
        <w:t xml:space="preserve"> Premium Collection</w:t>
      </w:r>
      <w:bookmarkEnd w:id="301"/>
      <w:bookmarkEnd w:id="302"/>
    </w:p>
    <w:p w14:paraId="045E1020" w14:textId="77777777" w:rsidR="002F756D" w:rsidRDefault="002F756D" w:rsidP="002F756D">
      <w:pPr>
        <w:ind w:left="1440"/>
        <w:rPr>
          <w:szCs w:val="24"/>
        </w:rPr>
      </w:pPr>
      <w:r w:rsidRPr="006A247C">
        <w:rPr>
          <w:szCs w:val="24"/>
        </w:rPr>
        <w:t xml:space="preserve">The following figure is the Business Capability Model for the Financial Management – </w:t>
      </w:r>
      <w:r>
        <w:rPr>
          <w:szCs w:val="24"/>
        </w:rPr>
        <w:t>Premium Processing</w:t>
      </w:r>
      <w:r w:rsidRPr="006A247C">
        <w:rPr>
          <w:szCs w:val="24"/>
        </w:rPr>
        <w:t xml:space="preserve"> business area, business process “</w:t>
      </w:r>
      <w:r w:rsidR="00E71EC6">
        <w:rPr>
          <w:szCs w:val="24"/>
        </w:rPr>
        <w:t>Vermonter</w:t>
      </w:r>
      <w:r>
        <w:rPr>
          <w:szCs w:val="24"/>
        </w:rPr>
        <w:t xml:space="preserve"> Premium Collection.</w:t>
      </w:r>
      <w:r w:rsidRPr="006A247C">
        <w:rPr>
          <w:szCs w:val="24"/>
        </w:rPr>
        <w:t xml:space="preserve">” </w:t>
      </w:r>
    </w:p>
    <w:p w14:paraId="045E1021" w14:textId="77777777" w:rsidR="002F756D" w:rsidRDefault="002F756D" w:rsidP="002F756D">
      <w:pPr>
        <w:ind w:left="1440"/>
        <w:jc w:val="center"/>
        <w:rPr>
          <w:szCs w:val="24"/>
        </w:rPr>
      </w:pPr>
      <w:r>
        <w:rPr>
          <w:noProof/>
          <w:szCs w:val="24"/>
          <w:lang w:eastAsia="en-US"/>
        </w:rPr>
        <w:lastRenderedPageBreak/>
        <w:drawing>
          <wp:inline distT="0" distB="0" distL="0" distR="0" wp14:anchorId="045E11E4" wp14:editId="045E11E5">
            <wp:extent cx="4000901" cy="3931920"/>
            <wp:effectExtent l="19050" t="0" r="0" b="0"/>
            <wp:docPr id="130" name="Picture 28" descr="F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04.png"/>
                    <pic:cNvPicPr/>
                  </pic:nvPicPr>
                  <pic:blipFill>
                    <a:blip r:embed="rId104" cstate="print"/>
                    <a:stretch>
                      <a:fillRect/>
                    </a:stretch>
                  </pic:blipFill>
                  <pic:spPr>
                    <a:xfrm>
                      <a:off x="0" y="0"/>
                      <a:ext cx="4000901" cy="3931920"/>
                    </a:xfrm>
                    <a:prstGeom prst="rect">
                      <a:avLst/>
                    </a:prstGeom>
                  </pic:spPr>
                </pic:pic>
              </a:graphicData>
            </a:graphic>
          </wp:inline>
        </w:drawing>
      </w:r>
    </w:p>
    <w:p w14:paraId="045E1022" w14:textId="77777777" w:rsidR="002F756D" w:rsidRPr="0023526B" w:rsidRDefault="002F756D" w:rsidP="002F756D">
      <w:pPr>
        <w:ind w:left="1440"/>
        <w:jc w:val="center"/>
        <w:rPr>
          <w:color w:val="000000"/>
          <w:sz w:val="20"/>
        </w:rPr>
      </w:pPr>
      <w:bookmarkStart w:id="303" w:name="_Toc321595673"/>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66</w:t>
      </w:r>
      <w:r w:rsidR="00E9535F" w:rsidRPr="0023526B">
        <w:rPr>
          <w:sz w:val="20"/>
        </w:rPr>
        <w:fldChar w:fldCharType="end"/>
      </w:r>
      <w:r w:rsidRPr="0023526B">
        <w:rPr>
          <w:sz w:val="20"/>
        </w:rPr>
        <w:t xml:space="preserve"> – </w:t>
      </w:r>
      <w:r w:rsidRPr="0023526B">
        <w:rPr>
          <w:color w:val="000000"/>
          <w:sz w:val="20"/>
        </w:rPr>
        <w:t xml:space="preserve">BP-FM:04 – State Option to Collect Premiums in </w:t>
      </w:r>
      <w:r w:rsidR="00E71EC6">
        <w:rPr>
          <w:color w:val="000000"/>
          <w:sz w:val="20"/>
        </w:rPr>
        <w:t>The Health Benefits Exchange</w:t>
      </w:r>
      <w:bookmarkEnd w:id="303"/>
    </w:p>
    <w:p w14:paraId="045E1023" w14:textId="77777777" w:rsidR="002F756D" w:rsidRDefault="002F756D" w:rsidP="002F756D">
      <w:pPr>
        <w:ind w:left="1440"/>
        <w:jc w:val="center"/>
        <w:rPr>
          <w:szCs w:val="24"/>
        </w:rPr>
      </w:pPr>
    </w:p>
    <w:p w14:paraId="045E1024" w14:textId="77777777" w:rsidR="002F756D" w:rsidRPr="002C1C84" w:rsidRDefault="002F756D" w:rsidP="002F756D">
      <w:pPr>
        <w:ind w:left="1440"/>
        <w:rPr>
          <w:szCs w:val="24"/>
        </w:rPr>
      </w:pPr>
      <w:r w:rsidRPr="003F27D2">
        <w:rPr>
          <w:szCs w:val="24"/>
        </w:rPr>
        <w:t xml:space="preserve">This optional process consists of </w:t>
      </w:r>
      <w:r w:rsidR="00E71EC6">
        <w:rPr>
          <w:szCs w:val="24"/>
        </w:rPr>
        <w:t>The Health Benefits Exchange</w:t>
      </w:r>
      <w:r w:rsidRPr="003F27D2">
        <w:rPr>
          <w:szCs w:val="24"/>
        </w:rPr>
        <w:t xml:space="preserve"> issuance of monthly premium invoices to individuals and the receipt of payments from individuals to </w:t>
      </w:r>
      <w:r w:rsidR="00E71EC6">
        <w:rPr>
          <w:szCs w:val="24"/>
        </w:rPr>
        <w:t>The Health Benefits Exchange</w:t>
      </w:r>
      <w:r w:rsidRPr="003F27D2">
        <w:rPr>
          <w:szCs w:val="24"/>
        </w:rPr>
        <w:t xml:space="preserve">.  In this process, </w:t>
      </w:r>
      <w:r w:rsidR="00E71EC6">
        <w:rPr>
          <w:szCs w:val="24"/>
        </w:rPr>
        <w:t>The Health Benefits Exchange</w:t>
      </w:r>
      <w:r w:rsidRPr="003F27D2">
        <w:rPr>
          <w:szCs w:val="24"/>
        </w:rPr>
        <w:t xml:space="preserve"> will determine the monthly individual premium contribution based on individual enrollment information.  </w:t>
      </w:r>
      <w:r w:rsidR="00E71EC6">
        <w:rPr>
          <w:szCs w:val="24"/>
        </w:rPr>
        <w:t>The Health Benefits Exchange</w:t>
      </w:r>
      <w:r w:rsidRPr="003F27D2">
        <w:rPr>
          <w:szCs w:val="24"/>
        </w:rPr>
        <w:t xml:space="preserve"> will send a monthly premium invoice to the </w:t>
      </w:r>
      <w:r w:rsidR="00E71EC6">
        <w:rPr>
          <w:szCs w:val="24"/>
        </w:rPr>
        <w:t>Vermonter</w:t>
      </w:r>
      <w:r w:rsidRPr="003F27D2">
        <w:rPr>
          <w:szCs w:val="24"/>
        </w:rPr>
        <w:t xml:space="preserve">, and process premium payments from the </w:t>
      </w:r>
      <w:r w:rsidR="00E71EC6">
        <w:rPr>
          <w:szCs w:val="24"/>
        </w:rPr>
        <w:t>Vermonter</w:t>
      </w:r>
      <w:r w:rsidRPr="003F27D2">
        <w:rPr>
          <w:szCs w:val="24"/>
        </w:rPr>
        <w:t xml:space="preserve">.  If the </w:t>
      </w:r>
      <w:r w:rsidR="00E71EC6">
        <w:rPr>
          <w:szCs w:val="24"/>
        </w:rPr>
        <w:t>Vermonter</w:t>
      </w:r>
      <w:r w:rsidRPr="003F27D2">
        <w:rPr>
          <w:szCs w:val="24"/>
        </w:rPr>
        <w:t xml:space="preserve"> does not make full payments, or believes there is a problem with the invoice, then the </w:t>
      </w:r>
      <w:r w:rsidR="00E71EC6">
        <w:rPr>
          <w:szCs w:val="24"/>
        </w:rPr>
        <w:t>Vermonter</w:t>
      </w:r>
      <w:r w:rsidRPr="003F27D2">
        <w:rPr>
          <w:szCs w:val="24"/>
        </w:rPr>
        <w:t xml:space="preserve"> Premium Discrepancy Resolution process is activated.</w:t>
      </w:r>
      <w:r>
        <w:rPr>
          <w:szCs w:val="24"/>
        </w:rPr>
        <w:t xml:space="preserve"> </w:t>
      </w:r>
      <w:r w:rsidRPr="002C1C84">
        <w:rPr>
          <w:szCs w:val="24"/>
        </w:rPr>
        <w:t>The following are the key business organizations that interact during this process:</w:t>
      </w:r>
    </w:p>
    <w:p w14:paraId="045E1025" w14:textId="77777777" w:rsidR="002F756D" w:rsidRPr="00454B57" w:rsidRDefault="00E71EC6" w:rsidP="00F7472D">
      <w:pPr>
        <w:pStyle w:val="ListParagraph"/>
        <w:numPr>
          <w:ilvl w:val="0"/>
          <w:numId w:val="61"/>
        </w:numPr>
        <w:rPr>
          <w:szCs w:val="24"/>
        </w:rPr>
      </w:pPr>
      <w:r>
        <w:rPr>
          <w:szCs w:val="24"/>
        </w:rPr>
        <w:t>The Health Benefits Exchange</w:t>
      </w:r>
    </w:p>
    <w:p w14:paraId="045E1026" w14:textId="77777777" w:rsidR="002F756D" w:rsidRPr="00454B57" w:rsidRDefault="00E71EC6" w:rsidP="00F7472D">
      <w:pPr>
        <w:pStyle w:val="ListParagraph"/>
        <w:numPr>
          <w:ilvl w:val="0"/>
          <w:numId w:val="61"/>
        </w:numPr>
        <w:rPr>
          <w:szCs w:val="24"/>
        </w:rPr>
      </w:pPr>
      <w:r>
        <w:rPr>
          <w:szCs w:val="24"/>
        </w:rPr>
        <w:t>Vermonter</w:t>
      </w:r>
    </w:p>
    <w:p w14:paraId="045E1027" w14:textId="77777777" w:rsidR="002F756D" w:rsidRPr="00314592" w:rsidRDefault="002F756D" w:rsidP="002F756D">
      <w:pPr>
        <w:pStyle w:val="ListParagraph"/>
        <w:ind w:left="2160"/>
        <w:rPr>
          <w:szCs w:val="24"/>
        </w:rPr>
      </w:pPr>
    </w:p>
    <w:p w14:paraId="045E1028" w14:textId="77777777" w:rsidR="00EA538E" w:rsidRPr="00F51ECB" w:rsidRDefault="00EA538E" w:rsidP="00EA538E">
      <w:pPr>
        <w:ind w:left="1440"/>
        <w:rPr>
          <w:szCs w:val="24"/>
        </w:rPr>
      </w:pPr>
      <w:r>
        <w:rPr>
          <w:szCs w:val="24"/>
        </w:rPr>
        <w:t xml:space="preserve">Appendix A – Reference Section lists the CMS Blue Print Documents that contains details on the Business Processes, Business Sub Processes, and Business Services.  </w:t>
      </w:r>
    </w:p>
    <w:p w14:paraId="045E1029" w14:textId="77777777" w:rsidR="002F756D" w:rsidRPr="003F27D2" w:rsidRDefault="002F756D" w:rsidP="002F756D">
      <w:pPr>
        <w:rPr>
          <w:lang w:eastAsia="en-US"/>
        </w:rPr>
      </w:pPr>
    </w:p>
    <w:p w14:paraId="045E102A" w14:textId="77777777" w:rsidR="002F756D" w:rsidRDefault="002F756D" w:rsidP="0012067E">
      <w:pPr>
        <w:pStyle w:val="Heading4"/>
      </w:pPr>
      <w:bookmarkStart w:id="304" w:name="_Toc308380324"/>
      <w:bookmarkStart w:id="305" w:name="_Toc332034592"/>
      <w:r w:rsidRPr="00B01802">
        <w:t>Employer Premium Discrepancy Resolution</w:t>
      </w:r>
      <w:bookmarkEnd w:id="304"/>
      <w:bookmarkEnd w:id="305"/>
    </w:p>
    <w:p w14:paraId="045E102B" w14:textId="77777777" w:rsidR="002F756D" w:rsidRDefault="002F756D" w:rsidP="002F756D">
      <w:pPr>
        <w:ind w:left="1440"/>
        <w:rPr>
          <w:szCs w:val="24"/>
        </w:rPr>
      </w:pPr>
      <w:r w:rsidRPr="006A247C">
        <w:rPr>
          <w:szCs w:val="24"/>
        </w:rPr>
        <w:t xml:space="preserve">The following figure is the Business Capability Model for the Financial Management – </w:t>
      </w:r>
      <w:r>
        <w:rPr>
          <w:szCs w:val="24"/>
        </w:rPr>
        <w:t>Premium Processing</w:t>
      </w:r>
      <w:r w:rsidRPr="006A247C">
        <w:rPr>
          <w:szCs w:val="24"/>
        </w:rPr>
        <w:t xml:space="preserve"> business area, business process “</w:t>
      </w:r>
      <w:r>
        <w:rPr>
          <w:szCs w:val="24"/>
        </w:rPr>
        <w:t>Employer Premium Discrepancy Resolution</w:t>
      </w:r>
      <w:r w:rsidRPr="006A247C">
        <w:rPr>
          <w:szCs w:val="24"/>
        </w:rPr>
        <w:t>”</w:t>
      </w:r>
      <w:r>
        <w:rPr>
          <w:szCs w:val="24"/>
        </w:rPr>
        <w:t>.</w:t>
      </w:r>
      <w:r w:rsidRPr="006A247C">
        <w:rPr>
          <w:szCs w:val="24"/>
        </w:rPr>
        <w:t xml:space="preserve"> </w:t>
      </w:r>
    </w:p>
    <w:p w14:paraId="045E102C" w14:textId="77777777" w:rsidR="002F756D" w:rsidRDefault="002F756D" w:rsidP="002F756D">
      <w:pPr>
        <w:ind w:left="1440"/>
        <w:rPr>
          <w:szCs w:val="24"/>
        </w:rPr>
      </w:pPr>
    </w:p>
    <w:p w14:paraId="045E102D" w14:textId="77777777" w:rsidR="002F756D" w:rsidRDefault="002F756D" w:rsidP="002F756D">
      <w:pPr>
        <w:ind w:left="1440"/>
        <w:jc w:val="center"/>
        <w:rPr>
          <w:szCs w:val="24"/>
        </w:rPr>
      </w:pPr>
      <w:r>
        <w:rPr>
          <w:noProof/>
          <w:szCs w:val="24"/>
          <w:lang w:eastAsia="en-US"/>
        </w:rPr>
        <w:drawing>
          <wp:inline distT="0" distB="0" distL="0" distR="0" wp14:anchorId="045E11E6" wp14:editId="045E11E7">
            <wp:extent cx="4000367" cy="3931920"/>
            <wp:effectExtent l="19050" t="0" r="133" b="0"/>
            <wp:docPr id="131" name="Picture 29" descr="FM-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05.png"/>
                    <pic:cNvPicPr/>
                  </pic:nvPicPr>
                  <pic:blipFill>
                    <a:blip r:embed="rId105" cstate="print"/>
                    <a:stretch>
                      <a:fillRect/>
                    </a:stretch>
                  </pic:blipFill>
                  <pic:spPr>
                    <a:xfrm>
                      <a:off x="0" y="0"/>
                      <a:ext cx="4000367" cy="3931920"/>
                    </a:xfrm>
                    <a:prstGeom prst="rect">
                      <a:avLst/>
                    </a:prstGeom>
                  </pic:spPr>
                </pic:pic>
              </a:graphicData>
            </a:graphic>
          </wp:inline>
        </w:drawing>
      </w:r>
    </w:p>
    <w:p w14:paraId="045E102E" w14:textId="77777777" w:rsidR="002F756D" w:rsidRPr="0023526B" w:rsidRDefault="002F756D" w:rsidP="002F756D">
      <w:pPr>
        <w:ind w:left="1440"/>
        <w:jc w:val="center"/>
        <w:rPr>
          <w:color w:val="000000"/>
          <w:sz w:val="20"/>
        </w:rPr>
      </w:pPr>
      <w:bookmarkStart w:id="306" w:name="_Toc321595674"/>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67</w:t>
      </w:r>
      <w:r w:rsidR="00E9535F" w:rsidRPr="0023526B">
        <w:rPr>
          <w:sz w:val="20"/>
        </w:rPr>
        <w:fldChar w:fldCharType="end"/>
      </w:r>
      <w:r w:rsidRPr="0023526B">
        <w:rPr>
          <w:sz w:val="20"/>
        </w:rPr>
        <w:t xml:space="preserve"> – </w:t>
      </w:r>
      <w:r w:rsidRPr="0023526B">
        <w:rPr>
          <w:color w:val="000000"/>
          <w:sz w:val="20"/>
        </w:rPr>
        <w:t>BP-FM:05 – Employer Premium Discrepancy Resolution</w:t>
      </w:r>
      <w:bookmarkEnd w:id="306"/>
    </w:p>
    <w:p w14:paraId="045E102F" w14:textId="77777777" w:rsidR="002F756D" w:rsidRPr="003F27D2" w:rsidRDefault="002F756D" w:rsidP="002F756D">
      <w:pPr>
        <w:ind w:left="1440"/>
        <w:jc w:val="center"/>
        <w:rPr>
          <w:szCs w:val="24"/>
        </w:rPr>
      </w:pPr>
    </w:p>
    <w:p w14:paraId="045E1030" w14:textId="77777777" w:rsidR="002F756D" w:rsidRDefault="002F756D" w:rsidP="0023526B">
      <w:pPr>
        <w:ind w:left="1440"/>
        <w:rPr>
          <w:szCs w:val="24"/>
        </w:rPr>
      </w:pPr>
      <w:r w:rsidRPr="003F27D2">
        <w:rPr>
          <w:szCs w:val="24"/>
        </w:rPr>
        <w:t>This process resolves employer payment and billing discrepancies in the SHOP Premium Collection process.</w:t>
      </w:r>
      <w:r>
        <w:rPr>
          <w:szCs w:val="24"/>
        </w:rPr>
        <w:t xml:space="preserve"> </w:t>
      </w:r>
      <w:r w:rsidRPr="003F27D2">
        <w:rPr>
          <w:szCs w:val="24"/>
        </w:rPr>
        <w:t xml:space="preserve">In this process, the SHOP will monitor for unpaid employer premiums, and notify the Employer of payment discrepancies (either unpaid amounts or incorrect payment amounts).  The Employer may also identify an issue with the premium invoice.  In either case, the Employer and the SHOP will work together to resolve the discrepancy.  Based on the resolution, </w:t>
      </w:r>
      <w:r w:rsidR="00E71EC6">
        <w:rPr>
          <w:szCs w:val="24"/>
        </w:rPr>
        <w:t>The Health Benefits Exchange</w:t>
      </w:r>
      <w:r w:rsidRPr="003F27D2">
        <w:rPr>
          <w:szCs w:val="24"/>
        </w:rPr>
        <w:t xml:space="preserve"> may update the employer account (for an invoice discrepancy), or the Employer may remit the premium payment (for a payment discrepancy).</w:t>
      </w:r>
      <w:r w:rsidRPr="00A911AA">
        <w:rPr>
          <w:szCs w:val="24"/>
        </w:rPr>
        <w:t xml:space="preserve"> </w:t>
      </w:r>
    </w:p>
    <w:p w14:paraId="045E1031" w14:textId="77777777" w:rsidR="002F756D" w:rsidRDefault="002F756D" w:rsidP="002F756D">
      <w:pPr>
        <w:ind w:left="1440"/>
        <w:rPr>
          <w:szCs w:val="24"/>
        </w:rPr>
      </w:pPr>
    </w:p>
    <w:p w14:paraId="045E1032"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1033" w14:textId="77777777" w:rsidR="002F756D" w:rsidRPr="00454B57" w:rsidRDefault="00E71EC6" w:rsidP="00F7472D">
      <w:pPr>
        <w:pStyle w:val="ListParagraph"/>
        <w:numPr>
          <w:ilvl w:val="0"/>
          <w:numId w:val="62"/>
        </w:numPr>
        <w:rPr>
          <w:szCs w:val="24"/>
        </w:rPr>
      </w:pPr>
      <w:r>
        <w:rPr>
          <w:szCs w:val="24"/>
        </w:rPr>
        <w:t>The Health Benefits Exchange</w:t>
      </w:r>
    </w:p>
    <w:p w14:paraId="045E1034" w14:textId="77777777" w:rsidR="002F756D" w:rsidRPr="00454B57" w:rsidRDefault="002F756D" w:rsidP="00F7472D">
      <w:pPr>
        <w:pStyle w:val="ListParagraph"/>
        <w:numPr>
          <w:ilvl w:val="0"/>
          <w:numId w:val="62"/>
        </w:numPr>
        <w:rPr>
          <w:szCs w:val="24"/>
        </w:rPr>
      </w:pPr>
      <w:r w:rsidRPr="00454B57">
        <w:rPr>
          <w:szCs w:val="24"/>
        </w:rPr>
        <w:t>Employer</w:t>
      </w:r>
    </w:p>
    <w:p w14:paraId="045E1035" w14:textId="77777777" w:rsidR="002F756D" w:rsidRPr="00314592" w:rsidRDefault="002F756D" w:rsidP="002F756D">
      <w:pPr>
        <w:pStyle w:val="ListParagraph"/>
        <w:ind w:left="2160"/>
        <w:rPr>
          <w:szCs w:val="24"/>
        </w:rPr>
      </w:pPr>
    </w:p>
    <w:p w14:paraId="045E1036" w14:textId="77777777" w:rsidR="00EA538E" w:rsidRPr="00F51ECB" w:rsidRDefault="00EA538E" w:rsidP="00EA538E">
      <w:pPr>
        <w:ind w:left="1440"/>
        <w:rPr>
          <w:szCs w:val="24"/>
        </w:rPr>
      </w:pPr>
      <w:bookmarkStart w:id="307" w:name="_Toc308380325"/>
      <w:r>
        <w:rPr>
          <w:szCs w:val="24"/>
        </w:rPr>
        <w:t xml:space="preserve">Appendix A – Reference Section lists the CMS Blue Print Documents that contains details on the Business Processes, Business Sub Processes, and Business Services.  </w:t>
      </w:r>
    </w:p>
    <w:p w14:paraId="045E1037" w14:textId="77777777" w:rsidR="002F756D" w:rsidRDefault="002F756D" w:rsidP="002F756D">
      <w:pPr>
        <w:rPr>
          <w:rFonts w:eastAsiaTheme="majorEastAsia" w:cstheme="majorBidi"/>
          <w:b/>
          <w:bCs/>
          <w:iCs/>
          <w:noProof/>
          <w:color w:val="000000" w:themeColor="text1"/>
          <w:kern w:val="28"/>
          <w:lang w:eastAsia="en-US"/>
        </w:rPr>
      </w:pPr>
      <w:r>
        <w:br w:type="page"/>
      </w:r>
    </w:p>
    <w:p w14:paraId="045E1038" w14:textId="77777777" w:rsidR="002F756D" w:rsidRDefault="00E71EC6" w:rsidP="0012067E">
      <w:pPr>
        <w:pStyle w:val="Heading4"/>
      </w:pPr>
      <w:bookmarkStart w:id="308" w:name="_Toc332034593"/>
      <w:r>
        <w:lastRenderedPageBreak/>
        <w:t>Vermonter</w:t>
      </w:r>
      <w:r w:rsidR="002F756D" w:rsidRPr="00B01802">
        <w:t xml:space="preserve"> Premium Discrepancy Resolution</w:t>
      </w:r>
      <w:bookmarkEnd w:id="307"/>
      <w:bookmarkEnd w:id="308"/>
    </w:p>
    <w:p w14:paraId="045E1039" w14:textId="77777777" w:rsidR="002F756D" w:rsidRDefault="002F756D" w:rsidP="002F756D">
      <w:pPr>
        <w:ind w:left="1440"/>
        <w:rPr>
          <w:szCs w:val="24"/>
        </w:rPr>
      </w:pPr>
      <w:r w:rsidRPr="006A247C">
        <w:rPr>
          <w:szCs w:val="24"/>
        </w:rPr>
        <w:t xml:space="preserve">The following figure is the Business Capability Model for the Financial Management – </w:t>
      </w:r>
      <w:r>
        <w:rPr>
          <w:szCs w:val="24"/>
        </w:rPr>
        <w:t>Premium Processing</w:t>
      </w:r>
      <w:r w:rsidRPr="006A247C">
        <w:rPr>
          <w:szCs w:val="24"/>
        </w:rPr>
        <w:t xml:space="preserve"> business area, business process “</w:t>
      </w:r>
      <w:r w:rsidR="00E71EC6">
        <w:rPr>
          <w:szCs w:val="24"/>
        </w:rPr>
        <w:t>Vermonter</w:t>
      </w:r>
      <w:r>
        <w:rPr>
          <w:szCs w:val="24"/>
        </w:rPr>
        <w:t xml:space="preserve"> Premium Discrepancy Resolution</w:t>
      </w:r>
      <w:r w:rsidRPr="006A247C">
        <w:rPr>
          <w:szCs w:val="24"/>
        </w:rPr>
        <w:t>”</w:t>
      </w:r>
      <w:r>
        <w:rPr>
          <w:szCs w:val="24"/>
        </w:rPr>
        <w:t>.</w:t>
      </w:r>
      <w:r w:rsidRPr="006A247C">
        <w:rPr>
          <w:szCs w:val="24"/>
        </w:rPr>
        <w:t xml:space="preserve"> </w:t>
      </w:r>
    </w:p>
    <w:p w14:paraId="045E103A" w14:textId="77777777" w:rsidR="002F756D" w:rsidRDefault="002F756D" w:rsidP="002F756D">
      <w:pPr>
        <w:ind w:left="1440"/>
        <w:jc w:val="center"/>
        <w:rPr>
          <w:szCs w:val="24"/>
        </w:rPr>
      </w:pPr>
      <w:r>
        <w:rPr>
          <w:noProof/>
          <w:szCs w:val="24"/>
          <w:lang w:eastAsia="en-US"/>
        </w:rPr>
        <w:drawing>
          <wp:inline distT="0" distB="0" distL="0" distR="0" wp14:anchorId="045E11E8" wp14:editId="045E11E9">
            <wp:extent cx="4000633" cy="3931920"/>
            <wp:effectExtent l="19050" t="0" r="0" b="0"/>
            <wp:docPr id="132" name="Picture 30" descr="FM-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06.png"/>
                    <pic:cNvPicPr/>
                  </pic:nvPicPr>
                  <pic:blipFill>
                    <a:blip r:embed="rId106" cstate="print"/>
                    <a:stretch>
                      <a:fillRect/>
                    </a:stretch>
                  </pic:blipFill>
                  <pic:spPr>
                    <a:xfrm>
                      <a:off x="0" y="0"/>
                      <a:ext cx="4000633" cy="3931920"/>
                    </a:xfrm>
                    <a:prstGeom prst="rect">
                      <a:avLst/>
                    </a:prstGeom>
                  </pic:spPr>
                </pic:pic>
              </a:graphicData>
            </a:graphic>
          </wp:inline>
        </w:drawing>
      </w:r>
    </w:p>
    <w:p w14:paraId="045E103B" w14:textId="77777777" w:rsidR="002F756D" w:rsidRPr="0023526B" w:rsidRDefault="002F756D" w:rsidP="002F756D">
      <w:pPr>
        <w:ind w:left="1440"/>
        <w:jc w:val="center"/>
        <w:rPr>
          <w:color w:val="000000"/>
          <w:sz w:val="20"/>
        </w:rPr>
      </w:pPr>
      <w:bookmarkStart w:id="309" w:name="_Toc321595675"/>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68</w:t>
      </w:r>
      <w:r w:rsidR="00E9535F" w:rsidRPr="0023526B">
        <w:rPr>
          <w:sz w:val="20"/>
        </w:rPr>
        <w:fldChar w:fldCharType="end"/>
      </w:r>
      <w:r w:rsidRPr="0023526B">
        <w:rPr>
          <w:sz w:val="20"/>
        </w:rPr>
        <w:t xml:space="preserve"> – </w:t>
      </w:r>
      <w:r w:rsidRPr="0023526B">
        <w:rPr>
          <w:color w:val="000000"/>
          <w:sz w:val="20"/>
        </w:rPr>
        <w:t xml:space="preserve">BP-FM:06 – </w:t>
      </w:r>
      <w:r w:rsidR="00E71EC6">
        <w:rPr>
          <w:color w:val="000000"/>
          <w:sz w:val="20"/>
        </w:rPr>
        <w:t>Vermonter</w:t>
      </w:r>
      <w:r w:rsidRPr="0023526B">
        <w:rPr>
          <w:color w:val="000000"/>
          <w:sz w:val="20"/>
        </w:rPr>
        <w:t xml:space="preserve"> Premium Discrepancy Resolution</w:t>
      </w:r>
      <w:bookmarkEnd w:id="309"/>
    </w:p>
    <w:p w14:paraId="045E103C" w14:textId="77777777" w:rsidR="002F756D" w:rsidRDefault="002F756D" w:rsidP="002F756D">
      <w:pPr>
        <w:ind w:left="1440"/>
        <w:jc w:val="center"/>
        <w:rPr>
          <w:szCs w:val="24"/>
        </w:rPr>
      </w:pPr>
    </w:p>
    <w:p w14:paraId="045E103D" w14:textId="77777777" w:rsidR="002F756D" w:rsidRDefault="002F756D" w:rsidP="0023526B">
      <w:pPr>
        <w:ind w:left="1440"/>
        <w:rPr>
          <w:szCs w:val="24"/>
        </w:rPr>
      </w:pPr>
      <w:r w:rsidRPr="003F27D2">
        <w:rPr>
          <w:szCs w:val="24"/>
        </w:rPr>
        <w:t xml:space="preserve">This process resolves payment and billing discrepancies in the </w:t>
      </w:r>
      <w:r w:rsidR="00E71EC6">
        <w:rPr>
          <w:szCs w:val="24"/>
        </w:rPr>
        <w:t>Vermonter</w:t>
      </w:r>
      <w:r w:rsidRPr="003F27D2">
        <w:rPr>
          <w:szCs w:val="24"/>
        </w:rPr>
        <w:t xml:space="preserve"> Premium Collection process. This process is applicable when the State elects to collect premiums on the behalf of Issuers.</w:t>
      </w:r>
      <w:r>
        <w:rPr>
          <w:szCs w:val="24"/>
        </w:rPr>
        <w:t xml:space="preserve"> </w:t>
      </w:r>
      <w:r w:rsidRPr="003F27D2">
        <w:rPr>
          <w:szCs w:val="24"/>
        </w:rPr>
        <w:t xml:space="preserve">In this process, </w:t>
      </w:r>
      <w:r w:rsidR="00E71EC6">
        <w:rPr>
          <w:szCs w:val="24"/>
        </w:rPr>
        <w:t>The Health Benefits Exchange</w:t>
      </w:r>
      <w:r w:rsidRPr="003F27D2">
        <w:rPr>
          <w:szCs w:val="24"/>
        </w:rPr>
        <w:t xml:space="preserve"> will monitor for unpaid individual premiums, and notify the </w:t>
      </w:r>
      <w:r w:rsidR="00E71EC6">
        <w:rPr>
          <w:szCs w:val="24"/>
        </w:rPr>
        <w:t>Vermonter</w:t>
      </w:r>
      <w:r w:rsidRPr="003F27D2">
        <w:rPr>
          <w:szCs w:val="24"/>
        </w:rPr>
        <w:t xml:space="preserve"> of payment discrepancies (either unpaid amounts or incorrect payment amounts).  The </w:t>
      </w:r>
      <w:r w:rsidR="00E71EC6">
        <w:rPr>
          <w:szCs w:val="24"/>
        </w:rPr>
        <w:t>Vermonter</w:t>
      </w:r>
      <w:r w:rsidRPr="003F27D2">
        <w:rPr>
          <w:szCs w:val="24"/>
        </w:rPr>
        <w:t xml:space="preserve"> may also identify an issue with the premium invoice.  In either case, the </w:t>
      </w:r>
      <w:r w:rsidR="00E71EC6">
        <w:rPr>
          <w:szCs w:val="24"/>
        </w:rPr>
        <w:t>Vermonter</w:t>
      </w:r>
      <w:r w:rsidRPr="003F27D2">
        <w:rPr>
          <w:szCs w:val="24"/>
        </w:rPr>
        <w:t xml:space="preserve"> and </w:t>
      </w:r>
      <w:r w:rsidR="00E71EC6">
        <w:rPr>
          <w:szCs w:val="24"/>
        </w:rPr>
        <w:t>The Health Benefits Exchange</w:t>
      </w:r>
      <w:r w:rsidRPr="003F27D2">
        <w:rPr>
          <w:szCs w:val="24"/>
        </w:rPr>
        <w:t xml:space="preserve"> will work together to resolve the discrepancy.  Based on the resolution, </w:t>
      </w:r>
      <w:r w:rsidR="00E71EC6">
        <w:rPr>
          <w:szCs w:val="24"/>
        </w:rPr>
        <w:t>The Health Benefits Exchange</w:t>
      </w:r>
      <w:r w:rsidRPr="003F27D2">
        <w:rPr>
          <w:szCs w:val="24"/>
        </w:rPr>
        <w:t xml:space="preserve"> may update the individual account (for an invoice discrepancy), or the </w:t>
      </w:r>
      <w:r w:rsidR="00E71EC6">
        <w:rPr>
          <w:szCs w:val="24"/>
        </w:rPr>
        <w:t>Vermonter</w:t>
      </w:r>
      <w:r w:rsidRPr="003F27D2">
        <w:rPr>
          <w:szCs w:val="24"/>
        </w:rPr>
        <w:t xml:space="preserve"> may remit the premium payment (for a payment discrepancy).</w:t>
      </w:r>
      <w:r>
        <w:rPr>
          <w:szCs w:val="24"/>
        </w:rPr>
        <w:t xml:space="preserve"> </w:t>
      </w:r>
    </w:p>
    <w:p w14:paraId="045E103E" w14:textId="77777777" w:rsidR="002F756D" w:rsidRDefault="002F756D" w:rsidP="002F756D">
      <w:pPr>
        <w:ind w:left="1440"/>
        <w:rPr>
          <w:szCs w:val="24"/>
        </w:rPr>
      </w:pPr>
    </w:p>
    <w:p w14:paraId="045E103F"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1040" w14:textId="77777777" w:rsidR="008450E1" w:rsidRDefault="008450E1" w:rsidP="00F7472D">
      <w:pPr>
        <w:pStyle w:val="ListParagraph"/>
        <w:numPr>
          <w:ilvl w:val="0"/>
          <w:numId w:val="63"/>
        </w:numPr>
        <w:rPr>
          <w:szCs w:val="24"/>
        </w:rPr>
      </w:pPr>
      <w:r>
        <w:rPr>
          <w:szCs w:val="24"/>
        </w:rPr>
        <w:t>The Health Benefits Exchange</w:t>
      </w:r>
      <w:r w:rsidRPr="00454B57">
        <w:rPr>
          <w:szCs w:val="24"/>
        </w:rPr>
        <w:t xml:space="preserve"> </w:t>
      </w:r>
    </w:p>
    <w:p w14:paraId="045E1041" w14:textId="77777777" w:rsidR="002F756D" w:rsidRPr="00454B57" w:rsidRDefault="002F756D" w:rsidP="00F7472D">
      <w:pPr>
        <w:pStyle w:val="ListParagraph"/>
        <w:numPr>
          <w:ilvl w:val="0"/>
          <w:numId w:val="63"/>
        </w:numPr>
        <w:rPr>
          <w:szCs w:val="24"/>
        </w:rPr>
      </w:pPr>
      <w:r w:rsidRPr="00454B57">
        <w:rPr>
          <w:szCs w:val="24"/>
        </w:rPr>
        <w:t>Employer</w:t>
      </w:r>
    </w:p>
    <w:p w14:paraId="045E1042" w14:textId="77777777" w:rsidR="002F756D" w:rsidRPr="00314592" w:rsidRDefault="002F756D" w:rsidP="002F756D">
      <w:pPr>
        <w:pStyle w:val="ListParagraph"/>
        <w:ind w:left="2160"/>
        <w:rPr>
          <w:szCs w:val="24"/>
        </w:rPr>
      </w:pPr>
    </w:p>
    <w:p w14:paraId="045E1043" w14:textId="77777777" w:rsidR="00EA538E" w:rsidRDefault="00EA538E" w:rsidP="00EA538E">
      <w:pPr>
        <w:ind w:left="1440"/>
        <w:rPr>
          <w:szCs w:val="24"/>
        </w:rPr>
      </w:pPr>
      <w:bookmarkStart w:id="310" w:name="_Toc308380326"/>
      <w:r>
        <w:rPr>
          <w:szCs w:val="24"/>
        </w:rPr>
        <w:t xml:space="preserve">Appendix A – Reference Section lists the CMS Blue Print Documents that contains details on the Business Processes, Business Sub Processes, and Business Services.  </w:t>
      </w:r>
    </w:p>
    <w:p w14:paraId="045E1044" w14:textId="77777777" w:rsidR="00E470B9" w:rsidRPr="00F51ECB" w:rsidRDefault="00E470B9" w:rsidP="00EA538E">
      <w:pPr>
        <w:ind w:left="1440"/>
        <w:rPr>
          <w:szCs w:val="24"/>
        </w:rPr>
      </w:pPr>
    </w:p>
    <w:p w14:paraId="045E1045" w14:textId="77777777" w:rsidR="002F756D" w:rsidRDefault="002F756D" w:rsidP="0012067E">
      <w:pPr>
        <w:pStyle w:val="Heading3"/>
      </w:pPr>
      <w:bookmarkStart w:id="311" w:name="_Toc332034594"/>
      <w:r w:rsidRPr="003D4FBE">
        <w:t>Risk Spreading Calculations</w:t>
      </w:r>
      <w:bookmarkEnd w:id="310"/>
      <w:bookmarkEnd w:id="311"/>
    </w:p>
    <w:p w14:paraId="045E1046" w14:textId="77777777" w:rsidR="002F756D" w:rsidRDefault="002F756D" w:rsidP="002F756D">
      <w:pPr>
        <w:ind w:left="1080"/>
        <w:rPr>
          <w:szCs w:val="24"/>
        </w:rPr>
      </w:pPr>
      <w:r w:rsidRPr="00690F9F">
        <w:rPr>
          <w:szCs w:val="24"/>
        </w:rPr>
        <w:t xml:space="preserve">This process </w:t>
      </w:r>
      <w:r w:rsidRPr="003D4FBE">
        <w:rPr>
          <w:szCs w:val="24"/>
        </w:rPr>
        <w:t xml:space="preserve">encompasses </w:t>
      </w:r>
      <w:r w:rsidRPr="00080456">
        <w:rPr>
          <w:szCs w:val="24"/>
        </w:rPr>
        <w:t>the State and Exchange functions required to process Exchange and Issuer data through a calculation process for reinsurance payment, risk adjustment, and risk corridors, as well as to determine the payment amounts due from and to Issuers as a result of these calculations.</w:t>
      </w:r>
    </w:p>
    <w:p w14:paraId="045E1047" w14:textId="77777777" w:rsidR="002F756D" w:rsidRDefault="002F756D" w:rsidP="002F756D">
      <w:pPr>
        <w:ind w:left="1080"/>
        <w:rPr>
          <w:szCs w:val="24"/>
        </w:rPr>
      </w:pPr>
    </w:p>
    <w:p w14:paraId="045E1048" w14:textId="77777777" w:rsidR="002F756D" w:rsidRPr="00314592" w:rsidRDefault="002F756D" w:rsidP="002F756D">
      <w:pPr>
        <w:ind w:left="1080"/>
        <w:rPr>
          <w:szCs w:val="24"/>
        </w:rPr>
      </w:pPr>
      <w:r w:rsidRPr="00314592">
        <w:rPr>
          <w:szCs w:val="24"/>
        </w:rPr>
        <w:t xml:space="preserve">This section addresses the business architecture design for the </w:t>
      </w:r>
      <w:r>
        <w:rPr>
          <w:szCs w:val="24"/>
        </w:rPr>
        <w:t xml:space="preserve">Risk Spreading Calculations </w:t>
      </w:r>
      <w:r w:rsidRPr="00314592">
        <w:rPr>
          <w:szCs w:val="24"/>
        </w:rPr>
        <w:t>business area. This area consists of the following processes:</w:t>
      </w:r>
    </w:p>
    <w:p w14:paraId="045E1049" w14:textId="77777777" w:rsidR="002F756D" w:rsidRDefault="002F756D" w:rsidP="002F756D">
      <w:pPr>
        <w:pStyle w:val="BulletListSingle"/>
        <w:numPr>
          <w:ilvl w:val="2"/>
          <w:numId w:val="5"/>
        </w:numPr>
        <w:rPr>
          <w:szCs w:val="24"/>
        </w:rPr>
      </w:pPr>
      <w:r w:rsidRPr="008D1F79">
        <w:rPr>
          <w:szCs w:val="24"/>
        </w:rPr>
        <w:t>Reinsurance Payment Calculation</w:t>
      </w:r>
    </w:p>
    <w:p w14:paraId="045E104A" w14:textId="77777777" w:rsidR="002F756D" w:rsidRDefault="002F756D" w:rsidP="002F756D">
      <w:pPr>
        <w:pStyle w:val="BulletListSingle"/>
        <w:numPr>
          <w:ilvl w:val="2"/>
          <w:numId w:val="5"/>
        </w:numPr>
        <w:rPr>
          <w:szCs w:val="24"/>
        </w:rPr>
      </w:pPr>
      <w:r w:rsidRPr="00851505">
        <w:rPr>
          <w:szCs w:val="24"/>
        </w:rPr>
        <w:t>Risk Adjustment Calculation</w:t>
      </w:r>
    </w:p>
    <w:p w14:paraId="045E104B" w14:textId="77777777" w:rsidR="002F756D" w:rsidRDefault="002F756D" w:rsidP="002F756D">
      <w:pPr>
        <w:pStyle w:val="BulletListSingle"/>
        <w:numPr>
          <w:ilvl w:val="2"/>
          <w:numId w:val="5"/>
        </w:numPr>
        <w:rPr>
          <w:szCs w:val="24"/>
        </w:rPr>
      </w:pPr>
      <w:r w:rsidRPr="00851505">
        <w:rPr>
          <w:szCs w:val="24"/>
        </w:rPr>
        <w:t>Risk Corridors Calculation</w:t>
      </w:r>
    </w:p>
    <w:p w14:paraId="045E104C" w14:textId="77777777" w:rsidR="002F756D" w:rsidRPr="00851505" w:rsidRDefault="002F756D" w:rsidP="002F756D">
      <w:pPr>
        <w:pStyle w:val="BulletListSingle"/>
        <w:numPr>
          <w:ilvl w:val="0"/>
          <w:numId w:val="0"/>
        </w:numPr>
        <w:ind w:left="1440"/>
        <w:rPr>
          <w:szCs w:val="24"/>
        </w:rPr>
      </w:pPr>
    </w:p>
    <w:p w14:paraId="045E104D" w14:textId="77777777" w:rsidR="002F756D" w:rsidRDefault="002F756D" w:rsidP="0023526B">
      <w:pPr>
        <w:pStyle w:val="BulletListSingleLast"/>
        <w:numPr>
          <w:ilvl w:val="0"/>
          <w:numId w:val="0"/>
        </w:numPr>
        <w:ind w:left="1080"/>
        <w:rPr>
          <w:rFonts w:eastAsiaTheme="majorEastAsia" w:cstheme="majorBidi"/>
          <w:b/>
          <w:bCs/>
          <w:iCs/>
          <w:noProof/>
          <w:color w:val="000000" w:themeColor="text1"/>
          <w:kern w:val="28"/>
        </w:rPr>
      </w:pPr>
      <w:bookmarkStart w:id="312" w:name="_Toc308380327"/>
      <w:r w:rsidRPr="00F24E5F">
        <w:rPr>
          <w:szCs w:val="24"/>
        </w:rPr>
        <w:t xml:space="preserve">The following is the series of Level 1 Business Capability Models, one for each business process. The business process in focus for a particular model is depicted in a darkened gray box.  The rest of the model is associated with that specific business process.  </w:t>
      </w:r>
      <w:r>
        <w:rPr>
          <w:szCs w:val="24"/>
        </w:rPr>
        <w:t>In the Business Services area the Supporting Business Services are indicated with a red tab to distinguish them from the Core Business Services.</w:t>
      </w:r>
    </w:p>
    <w:p w14:paraId="045E104E" w14:textId="77777777" w:rsidR="002F756D" w:rsidRDefault="002F756D" w:rsidP="0012067E">
      <w:pPr>
        <w:pStyle w:val="Heading4"/>
      </w:pPr>
      <w:bookmarkStart w:id="313" w:name="_Toc332034595"/>
      <w:r w:rsidRPr="008D1F79">
        <w:t>Reinsurance Payment Calculation</w:t>
      </w:r>
      <w:bookmarkEnd w:id="312"/>
      <w:bookmarkEnd w:id="313"/>
    </w:p>
    <w:p w14:paraId="045E104F" w14:textId="77777777" w:rsidR="002F756D" w:rsidRDefault="002F756D" w:rsidP="002F756D">
      <w:pPr>
        <w:ind w:left="1440"/>
        <w:rPr>
          <w:szCs w:val="24"/>
        </w:rPr>
      </w:pPr>
      <w:r w:rsidRPr="006A247C">
        <w:rPr>
          <w:szCs w:val="24"/>
        </w:rPr>
        <w:t xml:space="preserve">The following figure is the Business Capability Model for the Financial Management – </w:t>
      </w:r>
      <w:r>
        <w:rPr>
          <w:szCs w:val="24"/>
        </w:rPr>
        <w:t>Risk Spreading Calculations</w:t>
      </w:r>
      <w:r w:rsidRPr="006A247C">
        <w:rPr>
          <w:szCs w:val="24"/>
        </w:rPr>
        <w:t xml:space="preserve"> business area, business process “</w:t>
      </w:r>
      <w:r>
        <w:rPr>
          <w:szCs w:val="24"/>
        </w:rPr>
        <w:t>Reinsurance Payment Calculation</w:t>
      </w:r>
      <w:r w:rsidRPr="006A247C">
        <w:rPr>
          <w:szCs w:val="24"/>
        </w:rPr>
        <w:t>”</w:t>
      </w:r>
      <w:r>
        <w:rPr>
          <w:szCs w:val="24"/>
        </w:rPr>
        <w:t>.</w:t>
      </w:r>
      <w:r w:rsidRPr="006A247C">
        <w:rPr>
          <w:szCs w:val="24"/>
        </w:rPr>
        <w:t xml:space="preserve"> </w:t>
      </w:r>
    </w:p>
    <w:p w14:paraId="045E1050" w14:textId="77777777" w:rsidR="002F756D" w:rsidRDefault="002F756D" w:rsidP="002F756D">
      <w:pPr>
        <w:ind w:left="1440"/>
        <w:rPr>
          <w:szCs w:val="24"/>
        </w:rPr>
      </w:pPr>
    </w:p>
    <w:p w14:paraId="045E1051" w14:textId="77777777" w:rsidR="002F756D" w:rsidRDefault="002F756D" w:rsidP="002F756D">
      <w:pPr>
        <w:ind w:left="1440"/>
        <w:jc w:val="center"/>
        <w:rPr>
          <w:szCs w:val="24"/>
        </w:rPr>
      </w:pPr>
      <w:r>
        <w:rPr>
          <w:noProof/>
          <w:szCs w:val="24"/>
          <w:lang w:eastAsia="en-US"/>
        </w:rPr>
        <w:lastRenderedPageBreak/>
        <w:drawing>
          <wp:inline distT="0" distB="0" distL="0" distR="0" wp14:anchorId="045E11EA" wp14:editId="045E11EB">
            <wp:extent cx="4230037" cy="3931920"/>
            <wp:effectExtent l="19050" t="0" r="0" b="0"/>
            <wp:docPr id="133" name="Picture 31" descr="F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10.png"/>
                    <pic:cNvPicPr/>
                  </pic:nvPicPr>
                  <pic:blipFill>
                    <a:blip r:embed="rId107" cstate="print"/>
                    <a:stretch>
                      <a:fillRect/>
                    </a:stretch>
                  </pic:blipFill>
                  <pic:spPr>
                    <a:xfrm>
                      <a:off x="0" y="0"/>
                      <a:ext cx="4230037" cy="3931920"/>
                    </a:xfrm>
                    <a:prstGeom prst="rect">
                      <a:avLst/>
                    </a:prstGeom>
                  </pic:spPr>
                </pic:pic>
              </a:graphicData>
            </a:graphic>
          </wp:inline>
        </w:drawing>
      </w:r>
    </w:p>
    <w:p w14:paraId="045E1052" w14:textId="77777777" w:rsidR="002F756D" w:rsidRPr="0023526B" w:rsidRDefault="002F756D" w:rsidP="002F756D">
      <w:pPr>
        <w:ind w:left="1440"/>
        <w:jc w:val="center"/>
        <w:rPr>
          <w:color w:val="000000"/>
          <w:sz w:val="20"/>
        </w:rPr>
      </w:pPr>
      <w:bookmarkStart w:id="314" w:name="_Toc321595676"/>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69</w:t>
      </w:r>
      <w:r w:rsidR="00E9535F" w:rsidRPr="0023526B">
        <w:rPr>
          <w:sz w:val="20"/>
        </w:rPr>
        <w:fldChar w:fldCharType="end"/>
      </w:r>
      <w:r w:rsidRPr="0023526B">
        <w:rPr>
          <w:sz w:val="20"/>
        </w:rPr>
        <w:t xml:space="preserve"> – </w:t>
      </w:r>
      <w:r w:rsidRPr="0023526B">
        <w:rPr>
          <w:color w:val="000000"/>
          <w:sz w:val="20"/>
        </w:rPr>
        <w:t>BP-FM:10 – Reinsurance Payment Calculation</w:t>
      </w:r>
      <w:bookmarkEnd w:id="314"/>
    </w:p>
    <w:p w14:paraId="045E1053" w14:textId="77777777" w:rsidR="002F756D" w:rsidRPr="003F27D2" w:rsidRDefault="002F756D" w:rsidP="002F756D">
      <w:pPr>
        <w:ind w:left="1440"/>
        <w:jc w:val="center"/>
        <w:rPr>
          <w:szCs w:val="24"/>
        </w:rPr>
      </w:pPr>
    </w:p>
    <w:p w14:paraId="045E1054" w14:textId="77777777" w:rsidR="002F756D" w:rsidRPr="002C1C84" w:rsidRDefault="002F756D" w:rsidP="002F756D">
      <w:pPr>
        <w:ind w:left="1440"/>
        <w:rPr>
          <w:szCs w:val="24"/>
        </w:rPr>
      </w:pPr>
      <w:r w:rsidRPr="009109D3">
        <w:rPr>
          <w:szCs w:val="24"/>
        </w:rPr>
        <w:t>This process operates from 2014 through 2016.  The process calculates reinsurance payments to Issuers that cover high-risk individuals in order to help stabilize premiums for coverage.  Reinsurance payments apply to Issuers of non-grandfathered individual QHP plans.</w:t>
      </w:r>
      <w:r>
        <w:rPr>
          <w:szCs w:val="24"/>
        </w:rPr>
        <w:t xml:space="preserve"> </w:t>
      </w:r>
      <w:r w:rsidRPr="009109D3">
        <w:rPr>
          <w:szCs w:val="24"/>
        </w:rPr>
        <w:t>CMS will provide parameters for payment to the Reinsurance Entity and the Issuer.  The State has the flexibility to modify CMS’ parameters for payment for reins</w:t>
      </w:r>
      <w:r>
        <w:rPr>
          <w:szCs w:val="24"/>
        </w:rPr>
        <w:t>urance payment calculation.  When t</w:t>
      </w:r>
      <w:r w:rsidRPr="009109D3">
        <w:rPr>
          <w:szCs w:val="24"/>
        </w:rPr>
        <w:t>he Issuer re</w:t>
      </w:r>
      <w:r>
        <w:rPr>
          <w:szCs w:val="24"/>
        </w:rPr>
        <w:t>quests a reinsurance payment, t</w:t>
      </w:r>
      <w:r w:rsidRPr="009109D3">
        <w:rPr>
          <w:szCs w:val="24"/>
        </w:rPr>
        <w:t xml:space="preserve">he Reinsurance </w:t>
      </w:r>
      <w:r>
        <w:rPr>
          <w:szCs w:val="24"/>
        </w:rPr>
        <w:t>Entity reviews the request, and</w:t>
      </w:r>
      <w:r w:rsidRPr="009109D3">
        <w:rPr>
          <w:szCs w:val="24"/>
        </w:rPr>
        <w:t xml:space="preserve"> depending on whether discrepancies are found, notifies the Issuer of approval/disapproval.  If the request is approved the Reinsurance Entity calculates the reinsurance payment by comparing the new year-to-date total to the previously submitted year-to-date total for each individual and calculating a reinsurance payment.  The payment calculation will be based on the product of coinsurance rate and any differential amounts that fall between the attachment point and reinsurance cap.  The Reinsurance Entity may also verify the reinsurance payment request using the detail/summary claims/encounter data.</w:t>
      </w:r>
      <w:r>
        <w:rPr>
          <w:szCs w:val="24"/>
        </w:rPr>
        <w:t xml:space="preserve"> </w:t>
      </w:r>
      <w:r w:rsidRPr="002C1C84">
        <w:rPr>
          <w:szCs w:val="24"/>
        </w:rPr>
        <w:t>The following are the key business organizations that interact during this process:</w:t>
      </w:r>
    </w:p>
    <w:p w14:paraId="045E1055" w14:textId="77777777" w:rsidR="002F756D" w:rsidRPr="00454B57" w:rsidRDefault="00E71EC6" w:rsidP="00F7472D">
      <w:pPr>
        <w:pStyle w:val="ListParagraph"/>
        <w:numPr>
          <w:ilvl w:val="0"/>
          <w:numId w:val="64"/>
        </w:numPr>
        <w:rPr>
          <w:szCs w:val="24"/>
        </w:rPr>
      </w:pPr>
      <w:r>
        <w:rPr>
          <w:szCs w:val="24"/>
        </w:rPr>
        <w:t>The Health Benefits Exchange</w:t>
      </w:r>
    </w:p>
    <w:p w14:paraId="045E1056" w14:textId="77777777" w:rsidR="002F756D" w:rsidRPr="00454B57" w:rsidRDefault="00722630" w:rsidP="00F7472D">
      <w:pPr>
        <w:pStyle w:val="ListParagraph"/>
        <w:numPr>
          <w:ilvl w:val="0"/>
          <w:numId w:val="64"/>
        </w:numPr>
        <w:rPr>
          <w:szCs w:val="24"/>
        </w:rPr>
      </w:pPr>
      <w:r>
        <w:rPr>
          <w:szCs w:val="24"/>
        </w:rPr>
        <w:t>Insurer</w:t>
      </w:r>
    </w:p>
    <w:p w14:paraId="045E1057" w14:textId="77777777" w:rsidR="002F756D" w:rsidRPr="00454B57" w:rsidRDefault="002F756D" w:rsidP="00F7472D">
      <w:pPr>
        <w:pStyle w:val="ListParagraph"/>
        <w:numPr>
          <w:ilvl w:val="0"/>
          <w:numId w:val="64"/>
        </w:numPr>
        <w:rPr>
          <w:szCs w:val="24"/>
        </w:rPr>
      </w:pPr>
      <w:r w:rsidRPr="00454B57">
        <w:rPr>
          <w:szCs w:val="24"/>
        </w:rPr>
        <w:t>Provider</w:t>
      </w:r>
    </w:p>
    <w:p w14:paraId="045E1058" w14:textId="77777777" w:rsidR="002F756D" w:rsidRPr="00454B57" w:rsidRDefault="002F756D" w:rsidP="00F7472D">
      <w:pPr>
        <w:pStyle w:val="ListParagraph"/>
        <w:numPr>
          <w:ilvl w:val="0"/>
          <w:numId w:val="64"/>
        </w:numPr>
        <w:rPr>
          <w:szCs w:val="24"/>
        </w:rPr>
      </w:pPr>
      <w:r w:rsidRPr="00454B57">
        <w:rPr>
          <w:szCs w:val="24"/>
        </w:rPr>
        <w:t>Reinsurance Entity</w:t>
      </w:r>
    </w:p>
    <w:p w14:paraId="045E1059" w14:textId="77777777" w:rsidR="002F756D" w:rsidRPr="00314592" w:rsidRDefault="002F756D" w:rsidP="002F756D">
      <w:pPr>
        <w:pStyle w:val="ListParagraph"/>
        <w:ind w:left="2160"/>
        <w:rPr>
          <w:szCs w:val="24"/>
        </w:rPr>
      </w:pPr>
    </w:p>
    <w:p w14:paraId="045E105A" w14:textId="77777777" w:rsidR="00EA538E" w:rsidRDefault="00EA538E" w:rsidP="00EA538E">
      <w:pPr>
        <w:ind w:left="1440"/>
        <w:rPr>
          <w:szCs w:val="24"/>
        </w:rPr>
      </w:pPr>
      <w:bookmarkStart w:id="315" w:name="_Toc308380328"/>
      <w:r>
        <w:rPr>
          <w:szCs w:val="24"/>
        </w:rPr>
        <w:lastRenderedPageBreak/>
        <w:t xml:space="preserve">Appendix A – Reference Section lists the CMS Blue Print Documents that contains details on the Business Processes, Business Sub Processes, and Business Services.  </w:t>
      </w:r>
    </w:p>
    <w:p w14:paraId="045E105B" w14:textId="77777777" w:rsidR="00E470B9" w:rsidRPr="00F51ECB" w:rsidRDefault="00E470B9" w:rsidP="00EA538E">
      <w:pPr>
        <w:ind w:left="1440"/>
        <w:rPr>
          <w:szCs w:val="24"/>
        </w:rPr>
      </w:pPr>
    </w:p>
    <w:p w14:paraId="045E105C" w14:textId="77777777" w:rsidR="002F756D" w:rsidRDefault="002F756D" w:rsidP="0012067E">
      <w:pPr>
        <w:pStyle w:val="Heading4"/>
      </w:pPr>
      <w:bookmarkStart w:id="316" w:name="_Toc332034596"/>
      <w:r w:rsidRPr="00851505">
        <w:t>Risk Adjustment Calculation</w:t>
      </w:r>
      <w:bookmarkEnd w:id="315"/>
      <w:bookmarkEnd w:id="316"/>
    </w:p>
    <w:p w14:paraId="045E105D" w14:textId="77777777" w:rsidR="002F756D" w:rsidRDefault="002F756D" w:rsidP="002F756D">
      <w:pPr>
        <w:ind w:left="1440"/>
        <w:rPr>
          <w:szCs w:val="24"/>
        </w:rPr>
      </w:pPr>
      <w:r w:rsidRPr="006A247C">
        <w:rPr>
          <w:szCs w:val="24"/>
        </w:rPr>
        <w:t xml:space="preserve">The following figure is the Business Capability Model for the Financial Management – </w:t>
      </w:r>
      <w:r>
        <w:rPr>
          <w:szCs w:val="24"/>
        </w:rPr>
        <w:t>Risk Spreading Calculations</w:t>
      </w:r>
      <w:r w:rsidRPr="006A247C">
        <w:rPr>
          <w:szCs w:val="24"/>
        </w:rPr>
        <w:t xml:space="preserve"> business area, business process “</w:t>
      </w:r>
      <w:r>
        <w:rPr>
          <w:szCs w:val="24"/>
        </w:rPr>
        <w:t>Risk Adjustment Calculation</w:t>
      </w:r>
      <w:r w:rsidRPr="006A247C">
        <w:rPr>
          <w:szCs w:val="24"/>
        </w:rPr>
        <w:t>”</w:t>
      </w:r>
      <w:r>
        <w:rPr>
          <w:szCs w:val="24"/>
        </w:rPr>
        <w:t>.</w:t>
      </w:r>
      <w:r w:rsidRPr="006A247C">
        <w:rPr>
          <w:szCs w:val="24"/>
        </w:rPr>
        <w:t xml:space="preserve"> </w:t>
      </w:r>
    </w:p>
    <w:p w14:paraId="045E105E" w14:textId="77777777" w:rsidR="0023526B" w:rsidRDefault="0023526B" w:rsidP="002F756D">
      <w:pPr>
        <w:ind w:left="1440"/>
        <w:rPr>
          <w:szCs w:val="24"/>
        </w:rPr>
      </w:pPr>
    </w:p>
    <w:p w14:paraId="045E105F" w14:textId="77777777" w:rsidR="002F756D" w:rsidRDefault="002F756D" w:rsidP="002F756D">
      <w:pPr>
        <w:ind w:left="1440"/>
        <w:jc w:val="center"/>
        <w:rPr>
          <w:szCs w:val="24"/>
        </w:rPr>
      </w:pPr>
      <w:r>
        <w:rPr>
          <w:noProof/>
          <w:szCs w:val="24"/>
          <w:lang w:eastAsia="en-US"/>
        </w:rPr>
        <w:drawing>
          <wp:inline distT="0" distB="0" distL="0" distR="0" wp14:anchorId="045E11EC" wp14:editId="045E11ED">
            <wp:extent cx="4008416" cy="3931920"/>
            <wp:effectExtent l="19050" t="0" r="0" b="0"/>
            <wp:docPr id="134" name="Picture 32" descr="F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11.png"/>
                    <pic:cNvPicPr/>
                  </pic:nvPicPr>
                  <pic:blipFill>
                    <a:blip r:embed="rId108" cstate="print"/>
                    <a:stretch>
                      <a:fillRect/>
                    </a:stretch>
                  </pic:blipFill>
                  <pic:spPr>
                    <a:xfrm>
                      <a:off x="0" y="0"/>
                      <a:ext cx="4008416" cy="3931920"/>
                    </a:xfrm>
                    <a:prstGeom prst="rect">
                      <a:avLst/>
                    </a:prstGeom>
                  </pic:spPr>
                </pic:pic>
              </a:graphicData>
            </a:graphic>
          </wp:inline>
        </w:drawing>
      </w:r>
    </w:p>
    <w:p w14:paraId="045E1060" w14:textId="77777777" w:rsidR="002F756D" w:rsidRPr="0023526B" w:rsidRDefault="002F756D" w:rsidP="002F756D">
      <w:pPr>
        <w:ind w:left="1440"/>
        <w:jc w:val="center"/>
        <w:rPr>
          <w:color w:val="000000"/>
          <w:sz w:val="20"/>
        </w:rPr>
      </w:pPr>
      <w:bookmarkStart w:id="317" w:name="_Toc321595677"/>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70</w:t>
      </w:r>
      <w:r w:rsidR="00E9535F" w:rsidRPr="0023526B">
        <w:rPr>
          <w:sz w:val="20"/>
        </w:rPr>
        <w:fldChar w:fldCharType="end"/>
      </w:r>
      <w:r w:rsidRPr="0023526B">
        <w:rPr>
          <w:sz w:val="20"/>
        </w:rPr>
        <w:t xml:space="preserve"> – </w:t>
      </w:r>
      <w:r w:rsidRPr="0023526B">
        <w:rPr>
          <w:color w:val="000000"/>
          <w:sz w:val="20"/>
        </w:rPr>
        <w:t>BP-FM:11 – Risk Adjustment Calculation</w:t>
      </w:r>
      <w:bookmarkEnd w:id="317"/>
    </w:p>
    <w:p w14:paraId="045E1061" w14:textId="77777777" w:rsidR="002F756D" w:rsidRPr="003F27D2" w:rsidRDefault="002F756D" w:rsidP="002F756D">
      <w:pPr>
        <w:ind w:left="1440"/>
        <w:jc w:val="center"/>
        <w:rPr>
          <w:szCs w:val="24"/>
        </w:rPr>
      </w:pPr>
    </w:p>
    <w:p w14:paraId="045E1062" w14:textId="77777777" w:rsidR="002F756D" w:rsidRDefault="002F756D" w:rsidP="002F756D">
      <w:pPr>
        <w:ind w:left="1440"/>
        <w:rPr>
          <w:szCs w:val="24"/>
        </w:rPr>
      </w:pPr>
      <w:r w:rsidRPr="00BD779C">
        <w:rPr>
          <w:szCs w:val="24"/>
        </w:rPr>
        <w:t xml:space="preserve">This process calculates the risk adjustment payments or charges to Issuers based on the actuarial risk of enrollees within a plan when compared to the State average actuarial risk.  The State assesses charges to low actuarial risk plans and makes payments to high actuarial risk plans.  This process applies to all Issuers in </w:t>
      </w:r>
      <w:r w:rsidR="00E71EC6">
        <w:rPr>
          <w:szCs w:val="24"/>
        </w:rPr>
        <w:t>Vermonter</w:t>
      </w:r>
      <w:r>
        <w:rPr>
          <w:szCs w:val="24"/>
        </w:rPr>
        <w:t xml:space="preserve"> and Small Group Markets within the State</w:t>
      </w:r>
      <w:r w:rsidRPr="00BD779C">
        <w:rPr>
          <w:szCs w:val="24"/>
        </w:rPr>
        <w:t>.</w:t>
      </w:r>
      <w:r>
        <w:rPr>
          <w:szCs w:val="24"/>
        </w:rPr>
        <w:t xml:space="preserve"> </w:t>
      </w:r>
      <w:r w:rsidRPr="00BD779C">
        <w:rPr>
          <w:szCs w:val="24"/>
        </w:rPr>
        <w:t xml:space="preserve">The State receives enrollee data for individual and small group, participating inside </w:t>
      </w:r>
      <w:r w:rsidR="00E71EC6">
        <w:rPr>
          <w:szCs w:val="24"/>
        </w:rPr>
        <w:t>The Health Benefits Exchange</w:t>
      </w:r>
      <w:r w:rsidRPr="00BD779C">
        <w:rPr>
          <w:szCs w:val="24"/>
        </w:rPr>
        <w:t xml:space="preserve">, from </w:t>
      </w:r>
      <w:r w:rsidR="00E71EC6">
        <w:rPr>
          <w:szCs w:val="24"/>
        </w:rPr>
        <w:t>The Health Benefits Exchange</w:t>
      </w:r>
      <w:r w:rsidRPr="00BD779C">
        <w:rPr>
          <w:szCs w:val="24"/>
        </w:rPr>
        <w:t xml:space="preserve">.  The State collects enrollee data for individual and small group outside of </w:t>
      </w:r>
      <w:r w:rsidR="00E71EC6">
        <w:rPr>
          <w:szCs w:val="24"/>
        </w:rPr>
        <w:t>The Health Benefits Exchange</w:t>
      </w:r>
      <w:r w:rsidRPr="00BD779C">
        <w:rPr>
          <w:szCs w:val="24"/>
        </w:rPr>
        <w:t>.  The State extracts and merges claims/encounter data, enrollee data, and rate setting data previously collected.  The State calculates State and plan average actuarial risk.  The State then calculates risk adjustment payments and charges, and notifies the Issuer.</w:t>
      </w:r>
      <w:r w:rsidRPr="00A911AA">
        <w:rPr>
          <w:szCs w:val="24"/>
        </w:rPr>
        <w:t xml:space="preserve"> </w:t>
      </w:r>
    </w:p>
    <w:p w14:paraId="045E1063" w14:textId="77777777" w:rsidR="002F756D" w:rsidRDefault="002F756D" w:rsidP="0023526B">
      <w:pPr>
        <w:rPr>
          <w:szCs w:val="24"/>
        </w:rPr>
      </w:pPr>
    </w:p>
    <w:p w14:paraId="045E1064"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1065" w14:textId="77777777" w:rsidR="002F756D" w:rsidRPr="002C1C84" w:rsidRDefault="00E71EC6" w:rsidP="00454B57">
      <w:pPr>
        <w:pStyle w:val="ListParagraph"/>
        <w:numPr>
          <w:ilvl w:val="1"/>
          <w:numId w:val="37"/>
        </w:numPr>
        <w:rPr>
          <w:szCs w:val="24"/>
        </w:rPr>
      </w:pPr>
      <w:r>
        <w:rPr>
          <w:szCs w:val="24"/>
        </w:rPr>
        <w:t>The Health Benefits Exchange</w:t>
      </w:r>
    </w:p>
    <w:p w14:paraId="045E1066" w14:textId="77777777" w:rsidR="002F756D" w:rsidRDefault="00722630" w:rsidP="00454B57">
      <w:pPr>
        <w:pStyle w:val="ListParagraph"/>
        <w:numPr>
          <w:ilvl w:val="1"/>
          <w:numId w:val="37"/>
        </w:numPr>
        <w:rPr>
          <w:szCs w:val="24"/>
        </w:rPr>
      </w:pPr>
      <w:r>
        <w:rPr>
          <w:szCs w:val="24"/>
        </w:rPr>
        <w:t>Insurer</w:t>
      </w:r>
    </w:p>
    <w:p w14:paraId="045E1067" w14:textId="77777777" w:rsidR="002F756D" w:rsidRPr="002C1C84" w:rsidRDefault="002F756D" w:rsidP="00454B57">
      <w:pPr>
        <w:pStyle w:val="ListParagraph"/>
        <w:numPr>
          <w:ilvl w:val="1"/>
          <w:numId w:val="37"/>
        </w:numPr>
        <w:rPr>
          <w:szCs w:val="24"/>
        </w:rPr>
      </w:pPr>
      <w:r>
        <w:rPr>
          <w:szCs w:val="24"/>
        </w:rPr>
        <w:t>Risk Adjustor</w:t>
      </w:r>
    </w:p>
    <w:p w14:paraId="045E1068" w14:textId="77777777" w:rsidR="002F756D" w:rsidRPr="00314592" w:rsidRDefault="002F756D" w:rsidP="002F756D">
      <w:pPr>
        <w:pStyle w:val="ListParagraph"/>
        <w:ind w:left="2160"/>
        <w:rPr>
          <w:szCs w:val="24"/>
        </w:rPr>
      </w:pPr>
    </w:p>
    <w:p w14:paraId="045E1069" w14:textId="77777777" w:rsidR="00EA538E" w:rsidRPr="00F51ECB" w:rsidRDefault="00EA538E" w:rsidP="00EA538E">
      <w:pPr>
        <w:ind w:left="1440"/>
        <w:rPr>
          <w:szCs w:val="24"/>
        </w:rPr>
      </w:pPr>
      <w:bookmarkStart w:id="318" w:name="_Toc308380329"/>
      <w:r>
        <w:rPr>
          <w:szCs w:val="24"/>
        </w:rPr>
        <w:t xml:space="preserve">Appendix A – Reference Section lists the CMS Blue Print Documents that contains details on the Business Processes, Business Sub Processes, and Business Services.  </w:t>
      </w:r>
    </w:p>
    <w:p w14:paraId="045E106A" w14:textId="77777777" w:rsidR="002F756D" w:rsidRDefault="002F756D" w:rsidP="002F756D">
      <w:pPr>
        <w:rPr>
          <w:rFonts w:eastAsiaTheme="majorEastAsia" w:cstheme="majorBidi"/>
          <w:b/>
          <w:bCs/>
          <w:iCs/>
          <w:noProof/>
          <w:color w:val="000000" w:themeColor="text1"/>
          <w:kern w:val="28"/>
          <w:lang w:eastAsia="en-US"/>
        </w:rPr>
      </w:pPr>
    </w:p>
    <w:p w14:paraId="045E106B" w14:textId="77777777" w:rsidR="002F756D" w:rsidRDefault="002F756D" w:rsidP="0012067E">
      <w:pPr>
        <w:pStyle w:val="Heading4"/>
      </w:pPr>
      <w:bookmarkStart w:id="319" w:name="_Toc332034597"/>
      <w:r w:rsidRPr="00851505">
        <w:t>Risk Corridors Calculation</w:t>
      </w:r>
      <w:bookmarkEnd w:id="318"/>
      <w:bookmarkEnd w:id="319"/>
    </w:p>
    <w:p w14:paraId="045E106C" w14:textId="77777777" w:rsidR="002F756D" w:rsidRDefault="002F756D" w:rsidP="002F756D">
      <w:pPr>
        <w:ind w:left="1440"/>
        <w:rPr>
          <w:szCs w:val="24"/>
        </w:rPr>
      </w:pPr>
      <w:r w:rsidRPr="006A247C">
        <w:rPr>
          <w:szCs w:val="24"/>
        </w:rPr>
        <w:t xml:space="preserve">The following figure is the Business Capability Model for the Financial Management – </w:t>
      </w:r>
      <w:r>
        <w:rPr>
          <w:szCs w:val="24"/>
        </w:rPr>
        <w:t>Risk Spreading Calculations</w:t>
      </w:r>
      <w:r w:rsidRPr="006A247C">
        <w:rPr>
          <w:szCs w:val="24"/>
        </w:rPr>
        <w:t xml:space="preserve"> business area, business process “</w:t>
      </w:r>
      <w:r>
        <w:rPr>
          <w:szCs w:val="24"/>
        </w:rPr>
        <w:t>Risk Corridors Calculation</w:t>
      </w:r>
      <w:r w:rsidRPr="006A247C">
        <w:rPr>
          <w:szCs w:val="24"/>
        </w:rPr>
        <w:t>”</w:t>
      </w:r>
      <w:r>
        <w:rPr>
          <w:szCs w:val="24"/>
        </w:rPr>
        <w:t>.</w:t>
      </w:r>
      <w:r w:rsidRPr="006A247C">
        <w:rPr>
          <w:szCs w:val="24"/>
        </w:rPr>
        <w:t xml:space="preserve"> </w:t>
      </w:r>
    </w:p>
    <w:p w14:paraId="045E106D" w14:textId="77777777" w:rsidR="002F756D" w:rsidRDefault="002F756D" w:rsidP="002F756D">
      <w:pPr>
        <w:ind w:left="1440"/>
        <w:rPr>
          <w:szCs w:val="24"/>
        </w:rPr>
      </w:pPr>
    </w:p>
    <w:p w14:paraId="045E106E" w14:textId="77777777" w:rsidR="002F756D" w:rsidRPr="009109D3" w:rsidRDefault="002F756D" w:rsidP="002F756D">
      <w:pPr>
        <w:ind w:left="1440"/>
        <w:jc w:val="center"/>
        <w:rPr>
          <w:lang w:eastAsia="en-US"/>
        </w:rPr>
      </w:pPr>
      <w:r>
        <w:rPr>
          <w:lang w:eastAsia="en-US"/>
        </w:rPr>
        <w:tab/>
      </w:r>
      <w:r>
        <w:rPr>
          <w:noProof/>
          <w:lang w:eastAsia="en-US"/>
        </w:rPr>
        <w:drawing>
          <wp:inline distT="0" distB="0" distL="0" distR="0" wp14:anchorId="045E11EE" wp14:editId="045E11EF">
            <wp:extent cx="4016395" cy="3931920"/>
            <wp:effectExtent l="19050" t="0" r="3155" b="0"/>
            <wp:docPr id="135" name="Picture 33" descr="F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12.png"/>
                    <pic:cNvPicPr/>
                  </pic:nvPicPr>
                  <pic:blipFill>
                    <a:blip r:embed="rId109" cstate="print"/>
                    <a:stretch>
                      <a:fillRect/>
                    </a:stretch>
                  </pic:blipFill>
                  <pic:spPr>
                    <a:xfrm>
                      <a:off x="0" y="0"/>
                      <a:ext cx="4016395" cy="3931920"/>
                    </a:xfrm>
                    <a:prstGeom prst="rect">
                      <a:avLst/>
                    </a:prstGeom>
                  </pic:spPr>
                </pic:pic>
              </a:graphicData>
            </a:graphic>
          </wp:inline>
        </w:drawing>
      </w:r>
    </w:p>
    <w:p w14:paraId="045E106F" w14:textId="77777777" w:rsidR="002F756D" w:rsidRPr="0023526B" w:rsidRDefault="002F756D" w:rsidP="002F756D">
      <w:pPr>
        <w:ind w:left="1440"/>
        <w:jc w:val="center"/>
        <w:rPr>
          <w:color w:val="000000"/>
          <w:sz w:val="20"/>
        </w:rPr>
      </w:pPr>
      <w:bookmarkStart w:id="320" w:name="_Toc321595678"/>
      <w:r w:rsidRPr="0023526B">
        <w:rPr>
          <w:sz w:val="20"/>
        </w:rPr>
        <w:t xml:space="preserve">Figure </w:t>
      </w:r>
      <w:r w:rsidR="00E9535F" w:rsidRPr="0023526B">
        <w:rPr>
          <w:sz w:val="20"/>
        </w:rPr>
        <w:fldChar w:fldCharType="begin"/>
      </w:r>
      <w:r w:rsidRPr="0023526B">
        <w:rPr>
          <w:sz w:val="20"/>
        </w:rPr>
        <w:instrText xml:space="preserve"> SEQ Figure \* ARABIC </w:instrText>
      </w:r>
      <w:r w:rsidR="00E9535F" w:rsidRPr="0023526B">
        <w:rPr>
          <w:sz w:val="20"/>
        </w:rPr>
        <w:fldChar w:fldCharType="separate"/>
      </w:r>
      <w:r w:rsidR="00A91C73">
        <w:rPr>
          <w:noProof/>
          <w:sz w:val="20"/>
        </w:rPr>
        <w:t>71</w:t>
      </w:r>
      <w:r w:rsidR="00E9535F" w:rsidRPr="0023526B">
        <w:rPr>
          <w:sz w:val="20"/>
        </w:rPr>
        <w:fldChar w:fldCharType="end"/>
      </w:r>
      <w:r w:rsidRPr="0023526B">
        <w:rPr>
          <w:sz w:val="20"/>
        </w:rPr>
        <w:t xml:space="preserve"> – </w:t>
      </w:r>
      <w:r w:rsidRPr="0023526B">
        <w:rPr>
          <w:color w:val="000000"/>
          <w:sz w:val="20"/>
        </w:rPr>
        <w:t>BP-FM:12 – Risk Corridors</w:t>
      </w:r>
      <w:bookmarkEnd w:id="320"/>
    </w:p>
    <w:p w14:paraId="045E1070" w14:textId="77777777" w:rsidR="002F756D" w:rsidRPr="003F27D2" w:rsidRDefault="002F756D" w:rsidP="002F756D">
      <w:pPr>
        <w:ind w:left="1440"/>
        <w:jc w:val="center"/>
        <w:rPr>
          <w:szCs w:val="24"/>
        </w:rPr>
      </w:pPr>
    </w:p>
    <w:p w14:paraId="045E1071" w14:textId="77777777" w:rsidR="002F756D" w:rsidRPr="002B2E02" w:rsidRDefault="002F756D" w:rsidP="002F756D">
      <w:pPr>
        <w:ind w:left="1440"/>
        <w:rPr>
          <w:szCs w:val="24"/>
        </w:rPr>
      </w:pPr>
      <w:r w:rsidRPr="002B2E02">
        <w:rPr>
          <w:szCs w:val="24"/>
        </w:rPr>
        <w:t>This process supports operations from 2014 through 2016.  The risk corridor process allows QHPs and CMS to share in profits or losses based on a statutory formula.  This process applies to all individual and small group QHP Issuers.</w:t>
      </w:r>
    </w:p>
    <w:p w14:paraId="045E1072" w14:textId="77777777" w:rsidR="002F756D" w:rsidRDefault="002F756D" w:rsidP="002F756D">
      <w:pPr>
        <w:ind w:left="1440"/>
        <w:rPr>
          <w:szCs w:val="24"/>
        </w:rPr>
      </w:pPr>
      <w:r w:rsidRPr="002B2E02">
        <w:rPr>
          <w:szCs w:val="24"/>
        </w:rPr>
        <w:t xml:space="preserve">CMS is the central actor in this process; however, the following data must be provided to CMS:  (1) States annually provide claims cost, enrollment, premium </w:t>
      </w:r>
      <w:r w:rsidRPr="002B2E02">
        <w:rPr>
          <w:szCs w:val="24"/>
        </w:rPr>
        <w:lastRenderedPageBreak/>
        <w:t>and risk adjustment charges/ payments data, (2) each Reinsurance Entity annually provides reinsurance data, and (3) Issuers provide net cost and premium data.</w:t>
      </w:r>
      <w:r>
        <w:rPr>
          <w:szCs w:val="24"/>
        </w:rPr>
        <w:t xml:space="preserve"> </w:t>
      </w:r>
    </w:p>
    <w:p w14:paraId="045E1073" w14:textId="77777777" w:rsidR="002F756D" w:rsidRDefault="002F756D" w:rsidP="0023526B">
      <w:pPr>
        <w:rPr>
          <w:szCs w:val="24"/>
        </w:rPr>
      </w:pPr>
    </w:p>
    <w:p w14:paraId="045E1074" w14:textId="77777777" w:rsidR="002F756D" w:rsidRPr="002C1C84" w:rsidRDefault="002F756D" w:rsidP="002F756D">
      <w:pPr>
        <w:ind w:left="1440"/>
        <w:rPr>
          <w:szCs w:val="24"/>
        </w:rPr>
      </w:pPr>
      <w:r w:rsidRPr="002C1C84">
        <w:rPr>
          <w:szCs w:val="24"/>
        </w:rPr>
        <w:t>The following are the key business organizations that interact during this process:</w:t>
      </w:r>
    </w:p>
    <w:p w14:paraId="045E1075" w14:textId="77777777" w:rsidR="002F756D" w:rsidRPr="002C1C84" w:rsidRDefault="00E71EC6" w:rsidP="00454B57">
      <w:pPr>
        <w:pStyle w:val="ListParagraph"/>
        <w:numPr>
          <w:ilvl w:val="1"/>
          <w:numId w:val="37"/>
        </w:numPr>
        <w:rPr>
          <w:szCs w:val="24"/>
        </w:rPr>
      </w:pPr>
      <w:r>
        <w:rPr>
          <w:szCs w:val="24"/>
        </w:rPr>
        <w:t>The Health Benefits Exchange</w:t>
      </w:r>
    </w:p>
    <w:p w14:paraId="045E1076" w14:textId="77777777" w:rsidR="002F756D" w:rsidRDefault="00722630" w:rsidP="00454B57">
      <w:pPr>
        <w:pStyle w:val="ListParagraph"/>
        <w:numPr>
          <w:ilvl w:val="1"/>
          <w:numId w:val="37"/>
        </w:numPr>
        <w:rPr>
          <w:szCs w:val="24"/>
        </w:rPr>
      </w:pPr>
      <w:r>
        <w:rPr>
          <w:szCs w:val="24"/>
        </w:rPr>
        <w:t>Insurer</w:t>
      </w:r>
    </w:p>
    <w:p w14:paraId="045E1077" w14:textId="77777777" w:rsidR="002F756D" w:rsidRPr="002C1C84" w:rsidRDefault="002F756D" w:rsidP="00454B57">
      <w:pPr>
        <w:pStyle w:val="ListParagraph"/>
        <w:numPr>
          <w:ilvl w:val="1"/>
          <w:numId w:val="37"/>
        </w:numPr>
        <w:rPr>
          <w:szCs w:val="24"/>
        </w:rPr>
      </w:pPr>
      <w:r>
        <w:rPr>
          <w:szCs w:val="24"/>
        </w:rPr>
        <w:t>CMS</w:t>
      </w:r>
    </w:p>
    <w:p w14:paraId="045E1078" w14:textId="77777777" w:rsidR="002F756D" w:rsidRPr="00314592" w:rsidRDefault="002F756D" w:rsidP="002F756D">
      <w:pPr>
        <w:pStyle w:val="ListParagraph"/>
        <w:ind w:left="2160"/>
        <w:rPr>
          <w:szCs w:val="24"/>
        </w:rPr>
      </w:pPr>
    </w:p>
    <w:p w14:paraId="045E1079" w14:textId="77777777" w:rsidR="00EA538E" w:rsidRDefault="00EA538E" w:rsidP="00EA538E">
      <w:pPr>
        <w:ind w:left="1440"/>
        <w:rPr>
          <w:szCs w:val="24"/>
        </w:rPr>
      </w:pPr>
      <w:bookmarkStart w:id="321" w:name="_Toc308380330"/>
      <w:r>
        <w:rPr>
          <w:szCs w:val="24"/>
        </w:rPr>
        <w:t xml:space="preserve">Appendix A – Reference Section lists the CMS Blue Print Documents that contains details on the Business Processes, Business Sub Processes, and Business Services.  </w:t>
      </w:r>
    </w:p>
    <w:p w14:paraId="045E107A" w14:textId="77777777" w:rsidR="00E470B9" w:rsidRPr="00F51ECB" w:rsidRDefault="00E470B9" w:rsidP="00EA538E">
      <w:pPr>
        <w:ind w:left="1440"/>
        <w:rPr>
          <w:szCs w:val="24"/>
        </w:rPr>
      </w:pPr>
    </w:p>
    <w:p w14:paraId="045E107B" w14:textId="77777777" w:rsidR="002F756D" w:rsidRPr="00314592" w:rsidRDefault="002F756D" w:rsidP="0012067E">
      <w:pPr>
        <w:pStyle w:val="Heading3"/>
      </w:pPr>
      <w:bookmarkStart w:id="322" w:name="_Toc332034598"/>
      <w:r w:rsidRPr="00314592">
        <w:t>Business Process Support Model</w:t>
      </w:r>
      <w:bookmarkEnd w:id="321"/>
      <w:bookmarkEnd w:id="322"/>
    </w:p>
    <w:p w14:paraId="045E107C" w14:textId="77777777" w:rsidR="002F756D" w:rsidRPr="00314592" w:rsidRDefault="002F756D" w:rsidP="002F756D">
      <w:pPr>
        <w:ind w:left="1080"/>
        <w:rPr>
          <w:szCs w:val="24"/>
        </w:rPr>
      </w:pPr>
      <w:r w:rsidRPr="00314592">
        <w:rPr>
          <w:szCs w:val="24"/>
        </w:rPr>
        <w:t>The next step is to map the business services to application services and define the key business data objects. This is described by the Business Process Support Model.  The following diagram shows the Business Process Support Model for the</w:t>
      </w:r>
      <w:r w:rsidR="00D6168D">
        <w:rPr>
          <w:szCs w:val="24"/>
        </w:rPr>
        <w:t xml:space="preserve"> each</w:t>
      </w:r>
      <w:r w:rsidRPr="00314592">
        <w:rPr>
          <w:szCs w:val="24"/>
        </w:rPr>
        <w:t xml:space="preserve"> “</w:t>
      </w:r>
      <w:r>
        <w:rPr>
          <w:szCs w:val="24"/>
        </w:rPr>
        <w:t>Financial Management</w:t>
      </w:r>
      <w:r w:rsidRPr="00314592">
        <w:rPr>
          <w:szCs w:val="24"/>
        </w:rPr>
        <w:t>” business area.</w:t>
      </w:r>
    </w:p>
    <w:p w14:paraId="045E107D" w14:textId="77777777" w:rsidR="002F756D" w:rsidRDefault="002F756D" w:rsidP="002F756D"/>
    <w:p w14:paraId="045E107E" w14:textId="77777777" w:rsidR="002F756D" w:rsidRDefault="002F756D" w:rsidP="002F756D">
      <w:pPr>
        <w:keepNext/>
        <w:ind w:left="1080"/>
        <w:jc w:val="center"/>
      </w:pPr>
      <w:r>
        <w:rPr>
          <w:noProof/>
          <w:lang w:eastAsia="en-US"/>
        </w:rPr>
        <w:drawing>
          <wp:inline distT="0" distB="0" distL="0" distR="0" wp14:anchorId="045E11F0" wp14:editId="045E11F1">
            <wp:extent cx="4016066" cy="3931920"/>
            <wp:effectExtent l="19050" t="0" r="3484" b="0"/>
            <wp:docPr id="136" name="Picture 36" descr="BP Support Model APTC and C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 Support Model APTC and CSR.png"/>
                    <pic:cNvPicPr/>
                  </pic:nvPicPr>
                  <pic:blipFill>
                    <a:blip r:embed="rId110" cstate="print"/>
                    <a:stretch>
                      <a:fillRect/>
                    </a:stretch>
                  </pic:blipFill>
                  <pic:spPr>
                    <a:xfrm>
                      <a:off x="0" y="0"/>
                      <a:ext cx="4016066" cy="3931920"/>
                    </a:xfrm>
                    <a:prstGeom prst="rect">
                      <a:avLst/>
                    </a:prstGeom>
                  </pic:spPr>
                </pic:pic>
              </a:graphicData>
            </a:graphic>
          </wp:inline>
        </w:drawing>
      </w:r>
    </w:p>
    <w:p w14:paraId="045E107F" w14:textId="77777777" w:rsidR="002F756D" w:rsidRPr="0023526B" w:rsidRDefault="002F756D" w:rsidP="002F756D">
      <w:pPr>
        <w:pStyle w:val="Caption"/>
        <w:ind w:left="1080" w:firstLine="360"/>
        <w:jc w:val="center"/>
        <w:rPr>
          <w:b w:val="0"/>
        </w:rPr>
      </w:pPr>
      <w:bookmarkStart w:id="323" w:name="_Toc321595679"/>
      <w:r w:rsidRPr="0023526B">
        <w:rPr>
          <w:b w:val="0"/>
        </w:rPr>
        <w:t xml:space="preserve">Figure </w:t>
      </w:r>
      <w:r w:rsidR="00E9535F" w:rsidRPr="0023526B">
        <w:rPr>
          <w:b w:val="0"/>
        </w:rPr>
        <w:fldChar w:fldCharType="begin"/>
      </w:r>
      <w:r w:rsidRPr="0023526B">
        <w:rPr>
          <w:b w:val="0"/>
        </w:rPr>
        <w:instrText xml:space="preserve"> SEQ Figure \* ARABIC </w:instrText>
      </w:r>
      <w:r w:rsidR="00E9535F" w:rsidRPr="0023526B">
        <w:rPr>
          <w:b w:val="0"/>
        </w:rPr>
        <w:fldChar w:fldCharType="separate"/>
      </w:r>
      <w:r w:rsidR="00A91C73">
        <w:rPr>
          <w:b w:val="0"/>
          <w:noProof/>
        </w:rPr>
        <w:t>72</w:t>
      </w:r>
      <w:r w:rsidR="00E9535F" w:rsidRPr="0023526B">
        <w:rPr>
          <w:b w:val="0"/>
        </w:rPr>
        <w:fldChar w:fldCharType="end"/>
      </w:r>
      <w:r w:rsidRPr="0023526B">
        <w:rPr>
          <w:b w:val="0"/>
        </w:rPr>
        <w:t xml:space="preserve"> – APTC and CSR Business Process Support Model</w:t>
      </w:r>
      <w:bookmarkEnd w:id="323"/>
    </w:p>
    <w:p w14:paraId="045E1080" w14:textId="77777777" w:rsidR="002F756D" w:rsidRPr="00314592" w:rsidRDefault="002F756D" w:rsidP="002F756D">
      <w:pPr>
        <w:rPr>
          <w:szCs w:val="24"/>
        </w:rPr>
      </w:pPr>
    </w:p>
    <w:p w14:paraId="045E1081" w14:textId="77777777" w:rsidR="002F756D" w:rsidRDefault="002F756D" w:rsidP="002F756D">
      <w:pPr>
        <w:ind w:left="1080"/>
        <w:rPr>
          <w:noProof/>
          <w:szCs w:val="24"/>
          <w:lang w:eastAsia="en-US"/>
        </w:rPr>
      </w:pPr>
      <w:r w:rsidRPr="00314592">
        <w:rPr>
          <w:noProof/>
          <w:szCs w:val="24"/>
          <w:lang w:eastAsia="en-US"/>
        </w:rPr>
        <w:t xml:space="preserve">The core business services for the </w:t>
      </w:r>
      <w:r>
        <w:rPr>
          <w:noProof/>
          <w:szCs w:val="24"/>
          <w:lang w:eastAsia="en-US"/>
        </w:rPr>
        <w:t>APTC and CSR</w:t>
      </w:r>
      <w:r w:rsidRPr="00314592">
        <w:rPr>
          <w:noProof/>
          <w:szCs w:val="24"/>
          <w:lang w:eastAsia="en-US"/>
        </w:rPr>
        <w:t xml:space="preserve"> are mapped to the </w:t>
      </w:r>
      <w:r>
        <w:rPr>
          <w:noProof/>
          <w:szCs w:val="24"/>
          <w:lang w:eastAsia="en-US"/>
        </w:rPr>
        <w:t xml:space="preserve">following </w:t>
      </w:r>
      <w:r w:rsidRPr="00314592">
        <w:rPr>
          <w:noProof/>
          <w:szCs w:val="24"/>
          <w:lang w:eastAsia="en-US"/>
        </w:rPr>
        <w:t xml:space="preserve"> application services:</w:t>
      </w:r>
    </w:p>
    <w:p w14:paraId="045E1082" w14:textId="77777777" w:rsidR="0023526B" w:rsidRPr="00314592" w:rsidRDefault="0023526B" w:rsidP="002F756D">
      <w:pPr>
        <w:ind w:left="1080"/>
        <w:rPr>
          <w:noProof/>
          <w:szCs w:val="24"/>
          <w:lang w:eastAsia="en-US"/>
        </w:rPr>
      </w:pPr>
    </w:p>
    <w:p w14:paraId="045E1083" w14:textId="77777777" w:rsidR="002F756D" w:rsidRDefault="002F756D" w:rsidP="00576C7E">
      <w:pPr>
        <w:pStyle w:val="ListParagraph"/>
        <w:numPr>
          <w:ilvl w:val="0"/>
          <w:numId w:val="39"/>
        </w:numPr>
        <w:ind w:left="1440"/>
        <w:rPr>
          <w:szCs w:val="24"/>
        </w:rPr>
      </w:pPr>
      <w:r>
        <w:rPr>
          <w:szCs w:val="24"/>
        </w:rPr>
        <w:lastRenderedPageBreak/>
        <w:t>TBD</w:t>
      </w:r>
    </w:p>
    <w:p w14:paraId="045E1084" w14:textId="77777777" w:rsidR="002F756D" w:rsidRDefault="002F756D" w:rsidP="002F756D">
      <w:pPr>
        <w:pStyle w:val="ListParagraph"/>
        <w:ind w:left="1080"/>
        <w:jc w:val="center"/>
        <w:rPr>
          <w:szCs w:val="24"/>
        </w:rPr>
      </w:pPr>
      <w:r>
        <w:rPr>
          <w:noProof/>
          <w:szCs w:val="24"/>
          <w:lang w:eastAsia="en-US"/>
        </w:rPr>
        <w:drawing>
          <wp:inline distT="0" distB="0" distL="0" distR="0" wp14:anchorId="045E11F2" wp14:editId="045E11F3">
            <wp:extent cx="4019619" cy="3931920"/>
            <wp:effectExtent l="19050" t="0" r="0" b="0"/>
            <wp:docPr id="137" name="Picture 37" descr="BP Support Model - C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 Support Model - CPT.png"/>
                    <pic:cNvPicPr/>
                  </pic:nvPicPr>
                  <pic:blipFill>
                    <a:blip r:embed="rId111" cstate="print"/>
                    <a:stretch>
                      <a:fillRect/>
                    </a:stretch>
                  </pic:blipFill>
                  <pic:spPr>
                    <a:xfrm>
                      <a:off x="0" y="0"/>
                      <a:ext cx="4019619" cy="3931920"/>
                    </a:xfrm>
                    <a:prstGeom prst="rect">
                      <a:avLst/>
                    </a:prstGeom>
                  </pic:spPr>
                </pic:pic>
              </a:graphicData>
            </a:graphic>
          </wp:inline>
        </w:drawing>
      </w:r>
    </w:p>
    <w:p w14:paraId="045E1085" w14:textId="77777777" w:rsidR="002F756D" w:rsidRPr="0023526B" w:rsidRDefault="002F756D" w:rsidP="002F756D">
      <w:pPr>
        <w:pStyle w:val="Caption"/>
        <w:ind w:left="1080"/>
        <w:jc w:val="center"/>
        <w:rPr>
          <w:b w:val="0"/>
        </w:rPr>
      </w:pPr>
      <w:bookmarkStart w:id="324" w:name="_Toc321595680"/>
      <w:r w:rsidRPr="0023526B">
        <w:rPr>
          <w:b w:val="0"/>
        </w:rPr>
        <w:t xml:space="preserve">Figure </w:t>
      </w:r>
      <w:r w:rsidR="00E9535F" w:rsidRPr="0023526B">
        <w:rPr>
          <w:b w:val="0"/>
        </w:rPr>
        <w:fldChar w:fldCharType="begin"/>
      </w:r>
      <w:r w:rsidRPr="0023526B">
        <w:rPr>
          <w:b w:val="0"/>
        </w:rPr>
        <w:instrText xml:space="preserve"> SEQ Figure \* ARABIC </w:instrText>
      </w:r>
      <w:r w:rsidR="00E9535F" w:rsidRPr="0023526B">
        <w:rPr>
          <w:b w:val="0"/>
        </w:rPr>
        <w:fldChar w:fldCharType="separate"/>
      </w:r>
      <w:r w:rsidR="00A91C73">
        <w:rPr>
          <w:b w:val="0"/>
          <w:noProof/>
        </w:rPr>
        <w:t>73</w:t>
      </w:r>
      <w:r w:rsidR="00E9535F" w:rsidRPr="0023526B">
        <w:rPr>
          <w:b w:val="0"/>
        </w:rPr>
        <w:fldChar w:fldCharType="end"/>
      </w:r>
      <w:r w:rsidRPr="0023526B">
        <w:rPr>
          <w:b w:val="0"/>
        </w:rPr>
        <w:t xml:space="preserve"> – </w:t>
      </w:r>
      <w:r w:rsidR="00722630">
        <w:rPr>
          <w:b w:val="0"/>
        </w:rPr>
        <w:t>Insurer</w:t>
      </w:r>
      <w:r w:rsidRPr="0023526B">
        <w:rPr>
          <w:b w:val="0"/>
        </w:rPr>
        <w:t xml:space="preserve"> Payment Transfer Business Process Support Model</w:t>
      </w:r>
      <w:bookmarkEnd w:id="324"/>
    </w:p>
    <w:p w14:paraId="045E1086" w14:textId="77777777" w:rsidR="002F756D" w:rsidRDefault="002F756D" w:rsidP="002F756D">
      <w:pPr>
        <w:pStyle w:val="ListParagraph"/>
        <w:ind w:left="1440"/>
        <w:rPr>
          <w:szCs w:val="24"/>
        </w:rPr>
      </w:pPr>
    </w:p>
    <w:p w14:paraId="045E1087" w14:textId="77777777" w:rsidR="002F756D" w:rsidRDefault="002F756D" w:rsidP="002F756D">
      <w:pPr>
        <w:pStyle w:val="ListParagraph"/>
        <w:ind w:left="1260"/>
        <w:rPr>
          <w:szCs w:val="24"/>
        </w:rPr>
      </w:pPr>
      <w:r w:rsidRPr="00B04FB1">
        <w:rPr>
          <w:szCs w:val="24"/>
        </w:rPr>
        <w:t xml:space="preserve">The core business services for the </w:t>
      </w:r>
      <w:r w:rsidR="00722630">
        <w:rPr>
          <w:szCs w:val="24"/>
        </w:rPr>
        <w:t>Insurer</w:t>
      </w:r>
      <w:r>
        <w:rPr>
          <w:szCs w:val="24"/>
        </w:rPr>
        <w:t xml:space="preserve"> Payment Transfer </w:t>
      </w:r>
      <w:r w:rsidRPr="00B04FB1">
        <w:rPr>
          <w:szCs w:val="24"/>
        </w:rPr>
        <w:t xml:space="preserve">are mapped to the </w:t>
      </w:r>
      <w:r>
        <w:rPr>
          <w:szCs w:val="24"/>
        </w:rPr>
        <w:t xml:space="preserve">following </w:t>
      </w:r>
      <w:r w:rsidRPr="00B04FB1">
        <w:rPr>
          <w:szCs w:val="24"/>
        </w:rPr>
        <w:t>application services:</w:t>
      </w:r>
    </w:p>
    <w:p w14:paraId="045E1088" w14:textId="77777777" w:rsidR="0023526B" w:rsidRPr="00B04FB1" w:rsidRDefault="0023526B" w:rsidP="002F756D">
      <w:pPr>
        <w:pStyle w:val="ListParagraph"/>
        <w:ind w:left="1260"/>
        <w:rPr>
          <w:szCs w:val="24"/>
        </w:rPr>
      </w:pPr>
    </w:p>
    <w:p w14:paraId="045E1089" w14:textId="77777777" w:rsidR="002F756D" w:rsidRPr="00454B57" w:rsidRDefault="002F756D" w:rsidP="00F7472D">
      <w:pPr>
        <w:pStyle w:val="ListParagraph"/>
        <w:numPr>
          <w:ilvl w:val="2"/>
          <w:numId w:val="65"/>
        </w:numPr>
        <w:rPr>
          <w:szCs w:val="24"/>
        </w:rPr>
      </w:pPr>
      <w:r w:rsidRPr="00454B57">
        <w:rPr>
          <w:szCs w:val="24"/>
        </w:rPr>
        <w:t>TBD</w:t>
      </w:r>
    </w:p>
    <w:p w14:paraId="045E108A" w14:textId="77777777" w:rsidR="002F756D" w:rsidRDefault="002F756D" w:rsidP="002F756D">
      <w:pPr>
        <w:pStyle w:val="ListParagraph"/>
        <w:ind w:left="1440"/>
        <w:rPr>
          <w:szCs w:val="24"/>
        </w:rPr>
      </w:pPr>
    </w:p>
    <w:p w14:paraId="045E108B" w14:textId="77777777" w:rsidR="002F756D" w:rsidRPr="00B04FB1" w:rsidRDefault="002F756D" w:rsidP="002F756D">
      <w:pPr>
        <w:pStyle w:val="ListParagraph"/>
        <w:ind w:left="1170"/>
        <w:jc w:val="center"/>
        <w:rPr>
          <w:szCs w:val="24"/>
        </w:rPr>
      </w:pPr>
      <w:r>
        <w:rPr>
          <w:noProof/>
          <w:szCs w:val="24"/>
          <w:lang w:eastAsia="en-US"/>
        </w:rPr>
        <w:lastRenderedPageBreak/>
        <w:drawing>
          <wp:inline distT="0" distB="0" distL="0" distR="0" wp14:anchorId="045E11F4" wp14:editId="045E11F5">
            <wp:extent cx="4019461" cy="3931920"/>
            <wp:effectExtent l="19050" t="0" r="89" b="0"/>
            <wp:docPr id="138" name="Picture 38" descr="BP Support Model - Data 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 Support Model - Data Collection.png"/>
                    <pic:cNvPicPr/>
                  </pic:nvPicPr>
                  <pic:blipFill>
                    <a:blip r:embed="rId112" cstate="print"/>
                    <a:stretch>
                      <a:fillRect/>
                    </a:stretch>
                  </pic:blipFill>
                  <pic:spPr>
                    <a:xfrm>
                      <a:off x="0" y="0"/>
                      <a:ext cx="4019461" cy="3931920"/>
                    </a:xfrm>
                    <a:prstGeom prst="rect">
                      <a:avLst/>
                    </a:prstGeom>
                  </pic:spPr>
                </pic:pic>
              </a:graphicData>
            </a:graphic>
          </wp:inline>
        </w:drawing>
      </w:r>
    </w:p>
    <w:p w14:paraId="045E108C" w14:textId="77777777" w:rsidR="002F756D" w:rsidRPr="0023526B" w:rsidRDefault="002F756D" w:rsidP="002F756D">
      <w:pPr>
        <w:pStyle w:val="Caption"/>
        <w:ind w:left="1080"/>
        <w:jc w:val="center"/>
        <w:rPr>
          <w:b w:val="0"/>
        </w:rPr>
      </w:pPr>
      <w:bookmarkStart w:id="325" w:name="_Toc321595681"/>
      <w:r w:rsidRPr="0023526B">
        <w:rPr>
          <w:b w:val="0"/>
        </w:rPr>
        <w:t xml:space="preserve">Figure </w:t>
      </w:r>
      <w:r w:rsidR="00E9535F" w:rsidRPr="0023526B">
        <w:rPr>
          <w:b w:val="0"/>
        </w:rPr>
        <w:fldChar w:fldCharType="begin"/>
      </w:r>
      <w:r w:rsidRPr="0023526B">
        <w:rPr>
          <w:b w:val="0"/>
        </w:rPr>
        <w:instrText xml:space="preserve"> SEQ Figure \* ARABIC </w:instrText>
      </w:r>
      <w:r w:rsidR="00E9535F" w:rsidRPr="0023526B">
        <w:rPr>
          <w:b w:val="0"/>
        </w:rPr>
        <w:fldChar w:fldCharType="separate"/>
      </w:r>
      <w:r w:rsidR="00A91C73">
        <w:rPr>
          <w:b w:val="0"/>
          <w:noProof/>
        </w:rPr>
        <w:t>74</w:t>
      </w:r>
      <w:r w:rsidR="00E9535F" w:rsidRPr="0023526B">
        <w:rPr>
          <w:b w:val="0"/>
        </w:rPr>
        <w:fldChar w:fldCharType="end"/>
      </w:r>
      <w:r w:rsidRPr="0023526B">
        <w:rPr>
          <w:b w:val="0"/>
        </w:rPr>
        <w:t xml:space="preserve"> – Data Collection Business Process Support Model</w:t>
      </w:r>
      <w:bookmarkEnd w:id="325"/>
    </w:p>
    <w:p w14:paraId="045E108D" w14:textId="77777777" w:rsidR="002F756D" w:rsidRDefault="002F756D" w:rsidP="002F756D">
      <w:pPr>
        <w:rPr>
          <w:szCs w:val="24"/>
        </w:rPr>
      </w:pPr>
    </w:p>
    <w:p w14:paraId="045E108E" w14:textId="77777777" w:rsidR="002F756D" w:rsidRDefault="002F756D" w:rsidP="002F756D">
      <w:pPr>
        <w:pStyle w:val="ListParagraph"/>
        <w:ind w:left="1080"/>
        <w:rPr>
          <w:szCs w:val="24"/>
        </w:rPr>
      </w:pPr>
      <w:r w:rsidRPr="00B04FB1">
        <w:rPr>
          <w:szCs w:val="24"/>
        </w:rPr>
        <w:t xml:space="preserve">The core business services for the </w:t>
      </w:r>
      <w:r>
        <w:rPr>
          <w:szCs w:val="24"/>
        </w:rPr>
        <w:t>Data Collection</w:t>
      </w:r>
      <w:r w:rsidRPr="00B04FB1">
        <w:rPr>
          <w:szCs w:val="24"/>
        </w:rPr>
        <w:t xml:space="preserve"> are mapped to the </w:t>
      </w:r>
      <w:r>
        <w:rPr>
          <w:szCs w:val="24"/>
        </w:rPr>
        <w:t xml:space="preserve">following </w:t>
      </w:r>
      <w:r w:rsidRPr="00B04FB1">
        <w:rPr>
          <w:szCs w:val="24"/>
        </w:rPr>
        <w:t>application services:</w:t>
      </w:r>
    </w:p>
    <w:p w14:paraId="045E108F" w14:textId="77777777" w:rsidR="0023526B" w:rsidRPr="00B04FB1" w:rsidRDefault="0023526B" w:rsidP="002F756D">
      <w:pPr>
        <w:pStyle w:val="ListParagraph"/>
        <w:ind w:left="1080"/>
        <w:rPr>
          <w:szCs w:val="24"/>
        </w:rPr>
      </w:pPr>
    </w:p>
    <w:p w14:paraId="045E1090" w14:textId="77777777" w:rsidR="002F756D" w:rsidRPr="00B04FB1" w:rsidRDefault="002F756D" w:rsidP="00F7472D">
      <w:pPr>
        <w:pStyle w:val="ListParagraph"/>
        <w:numPr>
          <w:ilvl w:val="2"/>
          <w:numId w:val="66"/>
        </w:numPr>
        <w:rPr>
          <w:szCs w:val="24"/>
        </w:rPr>
      </w:pPr>
      <w:r w:rsidRPr="00B04FB1">
        <w:rPr>
          <w:szCs w:val="24"/>
        </w:rPr>
        <w:t>TBD</w:t>
      </w:r>
    </w:p>
    <w:p w14:paraId="045E1091" w14:textId="77777777" w:rsidR="002F756D" w:rsidRDefault="002F756D" w:rsidP="002F756D">
      <w:pPr>
        <w:rPr>
          <w:szCs w:val="24"/>
        </w:rPr>
      </w:pPr>
    </w:p>
    <w:p w14:paraId="045E1092" w14:textId="77777777" w:rsidR="002F756D" w:rsidRDefault="002F756D" w:rsidP="002F756D">
      <w:pPr>
        <w:ind w:left="1080"/>
        <w:jc w:val="center"/>
        <w:rPr>
          <w:szCs w:val="24"/>
        </w:rPr>
      </w:pPr>
      <w:r>
        <w:rPr>
          <w:szCs w:val="24"/>
        </w:rPr>
        <w:lastRenderedPageBreak/>
        <w:tab/>
      </w:r>
      <w:r>
        <w:rPr>
          <w:noProof/>
          <w:szCs w:val="24"/>
          <w:lang w:eastAsia="en-US"/>
        </w:rPr>
        <w:drawing>
          <wp:inline distT="0" distB="0" distL="0" distR="0" wp14:anchorId="045E11F6" wp14:editId="045E11F7">
            <wp:extent cx="4019458" cy="3931920"/>
            <wp:effectExtent l="19050" t="0" r="92" b="0"/>
            <wp:docPr id="139" name="Picture 41" descr="BP Support Model Premium 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 Support Model Premium Processing.png"/>
                    <pic:cNvPicPr/>
                  </pic:nvPicPr>
                  <pic:blipFill>
                    <a:blip r:embed="rId113" cstate="print"/>
                    <a:stretch>
                      <a:fillRect/>
                    </a:stretch>
                  </pic:blipFill>
                  <pic:spPr>
                    <a:xfrm>
                      <a:off x="0" y="0"/>
                      <a:ext cx="4019458" cy="3931920"/>
                    </a:xfrm>
                    <a:prstGeom prst="rect">
                      <a:avLst/>
                    </a:prstGeom>
                  </pic:spPr>
                </pic:pic>
              </a:graphicData>
            </a:graphic>
          </wp:inline>
        </w:drawing>
      </w:r>
    </w:p>
    <w:p w14:paraId="045E1093" w14:textId="77777777" w:rsidR="002F756D" w:rsidRPr="0023526B" w:rsidRDefault="002F756D" w:rsidP="002F756D">
      <w:pPr>
        <w:pStyle w:val="Caption"/>
        <w:ind w:left="1080"/>
        <w:jc w:val="center"/>
        <w:rPr>
          <w:b w:val="0"/>
        </w:rPr>
      </w:pPr>
      <w:bookmarkStart w:id="326" w:name="_Toc321595682"/>
      <w:r w:rsidRPr="0023526B">
        <w:rPr>
          <w:b w:val="0"/>
        </w:rPr>
        <w:t xml:space="preserve">Figure </w:t>
      </w:r>
      <w:r w:rsidR="00E9535F" w:rsidRPr="0023526B">
        <w:rPr>
          <w:b w:val="0"/>
        </w:rPr>
        <w:fldChar w:fldCharType="begin"/>
      </w:r>
      <w:r w:rsidRPr="0023526B">
        <w:rPr>
          <w:b w:val="0"/>
        </w:rPr>
        <w:instrText xml:space="preserve"> SEQ Figure \* ARABIC </w:instrText>
      </w:r>
      <w:r w:rsidR="00E9535F" w:rsidRPr="0023526B">
        <w:rPr>
          <w:b w:val="0"/>
        </w:rPr>
        <w:fldChar w:fldCharType="separate"/>
      </w:r>
      <w:r w:rsidR="00A91C73">
        <w:rPr>
          <w:b w:val="0"/>
          <w:noProof/>
        </w:rPr>
        <w:t>75</w:t>
      </w:r>
      <w:r w:rsidR="00E9535F" w:rsidRPr="0023526B">
        <w:rPr>
          <w:b w:val="0"/>
        </w:rPr>
        <w:fldChar w:fldCharType="end"/>
      </w:r>
      <w:r w:rsidRPr="0023526B">
        <w:rPr>
          <w:b w:val="0"/>
        </w:rPr>
        <w:t xml:space="preserve"> – Premium Processing Business Process Support Model</w:t>
      </w:r>
      <w:bookmarkEnd w:id="326"/>
    </w:p>
    <w:p w14:paraId="045E1094" w14:textId="77777777" w:rsidR="002F756D" w:rsidRDefault="002F756D" w:rsidP="002F756D">
      <w:pPr>
        <w:pStyle w:val="ListParagraph"/>
        <w:ind w:left="1440"/>
        <w:rPr>
          <w:szCs w:val="24"/>
        </w:rPr>
      </w:pPr>
    </w:p>
    <w:p w14:paraId="045E1095" w14:textId="77777777" w:rsidR="002F756D" w:rsidRDefault="002F756D" w:rsidP="002F756D">
      <w:pPr>
        <w:pStyle w:val="ListParagraph"/>
        <w:ind w:left="1080"/>
        <w:rPr>
          <w:szCs w:val="24"/>
        </w:rPr>
      </w:pPr>
      <w:r w:rsidRPr="00B04FB1">
        <w:rPr>
          <w:szCs w:val="24"/>
        </w:rPr>
        <w:t xml:space="preserve">The core business services for the </w:t>
      </w:r>
      <w:r>
        <w:rPr>
          <w:szCs w:val="24"/>
        </w:rPr>
        <w:t>Premium Processing</w:t>
      </w:r>
      <w:r w:rsidRPr="00B04FB1">
        <w:rPr>
          <w:szCs w:val="24"/>
        </w:rPr>
        <w:t xml:space="preserve"> are mapped to the </w:t>
      </w:r>
      <w:r>
        <w:rPr>
          <w:szCs w:val="24"/>
        </w:rPr>
        <w:t xml:space="preserve">following </w:t>
      </w:r>
      <w:r w:rsidRPr="00B04FB1">
        <w:rPr>
          <w:szCs w:val="24"/>
        </w:rPr>
        <w:t>application services:</w:t>
      </w:r>
    </w:p>
    <w:p w14:paraId="045E1096" w14:textId="77777777" w:rsidR="0023526B" w:rsidRPr="00B04FB1" w:rsidRDefault="0023526B" w:rsidP="002F756D">
      <w:pPr>
        <w:pStyle w:val="ListParagraph"/>
        <w:ind w:left="1080"/>
        <w:rPr>
          <w:szCs w:val="24"/>
        </w:rPr>
      </w:pPr>
    </w:p>
    <w:p w14:paraId="045E1097" w14:textId="77777777" w:rsidR="002F756D" w:rsidRPr="00454B57" w:rsidRDefault="002F756D" w:rsidP="00F7472D">
      <w:pPr>
        <w:pStyle w:val="ListParagraph"/>
        <w:numPr>
          <w:ilvl w:val="1"/>
          <w:numId w:val="67"/>
        </w:numPr>
        <w:rPr>
          <w:szCs w:val="24"/>
        </w:rPr>
      </w:pPr>
      <w:r w:rsidRPr="00454B57">
        <w:rPr>
          <w:szCs w:val="24"/>
        </w:rPr>
        <w:t>TBD</w:t>
      </w:r>
    </w:p>
    <w:p w14:paraId="045E1098" w14:textId="77777777" w:rsidR="002F756D" w:rsidRDefault="002F756D" w:rsidP="002F756D">
      <w:pPr>
        <w:ind w:left="1080"/>
        <w:jc w:val="center"/>
        <w:rPr>
          <w:szCs w:val="24"/>
        </w:rPr>
      </w:pPr>
      <w:r>
        <w:rPr>
          <w:noProof/>
          <w:szCs w:val="24"/>
          <w:lang w:eastAsia="en-US"/>
        </w:rPr>
        <w:lastRenderedPageBreak/>
        <w:drawing>
          <wp:inline distT="0" distB="0" distL="0" distR="0" wp14:anchorId="045E11F8" wp14:editId="045E11F9">
            <wp:extent cx="3689006" cy="3931920"/>
            <wp:effectExtent l="19050" t="0" r="6694" b="0"/>
            <wp:docPr id="140" name="Picture 40" descr="BP Support Model - Risk Sp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 Support Model - Risk Spread.png"/>
                    <pic:cNvPicPr/>
                  </pic:nvPicPr>
                  <pic:blipFill>
                    <a:blip r:embed="rId114" cstate="print"/>
                    <a:stretch>
                      <a:fillRect/>
                    </a:stretch>
                  </pic:blipFill>
                  <pic:spPr>
                    <a:xfrm>
                      <a:off x="0" y="0"/>
                      <a:ext cx="3689006" cy="3931920"/>
                    </a:xfrm>
                    <a:prstGeom prst="rect">
                      <a:avLst/>
                    </a:prstGeom>
                  </pic:spPr>
                </pic:pic>
              </a:graphicData>
            </a:graphic>
          </wp:inline>
        </w:drawing>
      </w:r>
    </w:p>
    <w:p w14:paraId="045E1099" w14:textId="77777777" w:rsidR="002F756D" w:rsidRPr="0023526B" w:rsidRDefault="002F756D" w:rsidP="002F756D">
      <w:pPr>
        <w:pStyle w:val="Caption"/>
        <w:ind w:left="1080"/>
        <w:jc w:val="center"/>
        <w:rPr>
          <w:b w:val="0"/>
        </w:rPr>
      </w:pPr>
      <w:bookmarkStart w:id="327" w:name="_Toc321595683"/>
      <w:r w:rsidRPr="0023526B">
        <w:rPr>
          <w:b w:val="0"/>
        </w:rPr>
        <w:t xml:space="preserve">Figure </w:t>
      </w:r>
      <w:r w:rsidR="00E9535F" w:rsidRPr="0023526B">
        <w:rPr>
          <w:b w:val="0"/>
        </w:rPr>
        <w:fldChar w:fldCharType="begin"/>
      </w:r>
      <w:r w:rsidRPr="0023526B">
        <w:rPr>
          <w:b w:val="0"/>
        </w:rPr>
        <w:instrText xml:space="preserve"> SEQ Figure \* ARABIC </w:instrText>
      </w:r>
      <w:r w:rsidR="00E9535F" w:rsidRPr="0023526B">
        <w:rPr>
          <w:b w:val="0"/>
        </w:rPr>
        <w:fldChar w:fldCharType="separate"/>
      </w:r>
      <w:r w:rsidR="00A91C73">
        <w:rPr>
          <w:b w:val="0"/>
          <w:noProof/>
        </w:rPr>
        <w:t>76</w:t>
      </w:r>
      <w:r w:rsidR="00E9535F" w:rsidRPr="0023526B">
        <w:rPr>
          <w:b w:val="0"/>
        </w:rPr>
        <w:fldChar w:fldCharType="end"/>
      </w:r>
      <w:r w:rsidRPr="0023526B">
        <w:rPr>
          <w:b w:val="0"/>
        </w:rPr>
        <w:t xml:space="preserve"> – Risk Spreading Calculations Business Process Support Model</w:t>
      </w:r>
      <w:bookmarkEnd w:id="327"/>
    </w:p>
    <w:p w14:paraId="045E109A" w14:textId="77777777" w:rsidR="002F756D" w:rsidRDefault="002F756D" w:rsidP="002F756D">
      <w:pPr>
        <w:pStyle w:val="ListParagraph"/>
        <w:ind w:left="1440"/>
        <w:rPr>
          <w:szCs w:val="24"/>
        </w:rPr>
      </w:pPr>
    </w:p>
    <w:p w14:paraId="045E109B" w14:textId="77777777" w:rsidR="002F756D" w:rsidRDefault="002F756D" w:rsidP="002F756D">
      <w:pPr>
        <w:pStyle w:val="ListParagraph"/>
        <w:ind w:left="1080"/>
        <w:rPr>
          <w:szCs w:val="24"/>
        </w:rPr>
      </w:pPr>
      <w:r w:rsidRPr="00B04FB1">
        <w:rPr>
          <w:szCs w:val="24"/>
        </w:rPr>
        <w:t xml:space="preserve">The core business services for the </w:t>
      </w:r>
      <w:r>
        <w:rPr>
          <w:szCs w:val="24"/>
        </w:rPr>
        <w:t>Risk Spreading Calculation</w:t>
      </w:r>
      <w:r w:rsidRPr="00B04FB1">
        <w:rPr>
          <w:szCs w:val="24"/>
        </w:rPr>
        <w:t xml:space="preserve"> are mapped to the </w:t>
      </w:r>
      <w:r>
        <w:rPr>
          <w:szCs w:val="24"/>
        </w:rPr>
        <w:t xml:space="preserve">following </w:t>
      </w:r>
      <w:r w:rsidRPr="00B04FB1">
        <w:rPr>
          <w:szCs w:val="24"/>
        </w:rPr>
        <w:t>application services:</w:t>
      </w:r>
    </w:p>
    <w:p w14:paraId="045E109C" w14:textId="77777777" w:rsidR="0023526B" w:rsidRPr="00B04FB1" w:rsidRDefault="0023526B" w:rsidP="002F756D">
      <w:pPr>
        <w:pStyle w:val="ListParagraph"/>
        <w:ind w:left="1080"/>
        <w:rPr>
          <w:szCs w:val="24"/>
        </w:rPr>
      </w:pPr>
    </w:p>
    <w:p w14:paraId="045E109D" w14:textId="77777777" w:rsidR="002F756D" w:rsidRDefault="002F756D" w:rsidP="00F7472D">
      <w:pPr>
        <w:pStyle w:val="ListParagraph"/>
        <w:numPr>
          <w:ilvl w:val="1"/>
          <w:numId w:val="68"/>
        </w:numPr>
        <w:rPr>
          <w:szCs w:val="24"/>
        </w:rPr>
      </w:pPr>
      <w:r w:rsidRPr="00B04FB1">
        <w:rPr>
          <w:szCs w:val="24"/>
        </w:rPr>
        <w:t>TBD</w:t>
      </w:r>
      <w:bookmarkStart w:id="328" w:name="_Toc303234383"/>
      <w:bookmarkStart w:id="329" w:name="_Toc307944413"/>
      <w:bookmarkStart w:id="330" w:name="_Toc308380331"/>
    </w:p>
    <w:p w14:paraId="045E109E" w14:textId="77777777" w:rsidR="00D6168D" w:rsidRDefault="00D6168D" w:rsidP="00D6168D">
      <w:pPr>
        <w:pStyle w:val="ListParagraph"/>
        <w:ind w:left="1440"/>
        <w:rPr>
          <w:szCs w:val="24"/>
        </w:rPr>
      </w:pPr>
    </w:p>
    <w:p w14:paraId="045E109F" w14:textId="77777777" w:rsidR="00D6168D" w:rsidRDefault="00D6168D" w:rsidP="00D6168D">
      <w:pPr>
        <w:pStyle w:val="ListParagraph"/>
        <w:ind w:left="1440"/>
        <w:rPr>
          <w:szCs w:val="24"/>
        </w:rPr>
      </w:pPr>
    </w:p>
    <w:p w14:paraId="045E10A0" w14:textId="77777777" w:rsidR="00D6168D" w:rsidRPr="003062AA" w:rsidRDefault="00D6168D" w:rsidP="003062AA">
      <w:pPr>
        <w:rPr>
          <w:szCs w:val="24"/>
        </w:rPr>
      </w:pPr>
    </w:p>
    <w:p w14:paraId="045E10A1" w14:textId="77777777" w:rsidR="002F756D" w:rsidRPr="00314592" w:rsidRDefault="002F756D" w:rsidP="0012067E">
      <w:pPr>
        <w:pStyle w:val="Heading2"/>
      </w:pPr>
      <w:bookmarkStart w:id="331" w:name="_Toc332034599"/>
      <w:r w:rsidRPr="00314592">
        <w:t>Customer Service</w:t>
      </w:r>
      <w:bookmarkEnd w:id="328"/>
      <w:bookmarkEnd w:id="329"/>
      <w:bookmarkEnd w:id="330"/>
      <w:bookmarkEnd w:id="331"/>
    </w:p>
    <w:p w14:paraId="045E10A2" w14:textId="77777777" w:rsidR="002F756D" w:rsidRDefault="002F756D" w:rsidP="002F756D">
      <w:pPr>
        <w:autoSpaceDE w:val="0"/>
        <w:autoSpaceDN w:val="0"/>
        <w:adjustRightInd w:val="0"/>
        <w:ind w:left="720"/>
        <w:rPr>
          <w:szCs w:val="24"/>
        </w:rPr>
      </w:pPr>
      <w:r w:rsidRPr="003D4FBE">
        <w:rPr>
          <w:szCs w:val="24"/>
        </w:rPr>
        <w:t>The Customer Services business area will define the bus</w:t>
      </w:r>
      <w:r>
        <w:rPr>
          <w:szCs w:val="24"/>
        </w:rPr>
        <w:t xml:space="preserve">iness processes that support the ability to </w:t>
      </w:r>
      <w:r w:rsidRPr="003D4FBE">
        <w:rPr>
          <w:szCs w:val="24"/>
        </w:rPr>
        <w:t>respond easily and effectively to the vast breadth of inquiries encountered on a daily basis</w:t>
      </w:r>
      <w:r>
        <w:rPr>
          <w:szCs w:val="24"/>
        </w:rPr>
        <w:t>,</w:t>
      </w:r>
      <w:r w:rsidRPr="003D4FBE">
        <w:rPr>
          <w:szCs w:val="24"/>
        </w:rPr>
        <w:t xml:space="preserve"> in real time and across mul</w:t>
      </w:r>
      <w:r>
        <w:rPr>
          <w:szCs w:val="24"/>
        </w:rPr>
        <w:t>tiple channels of communication;</w:t>
      </w:r>
      <w:r w:rsidRPr="003D4FBE">
        <w:rPr>
          <w:szCs w:val="24"/>
        </w:rPr>
        <w:t xml:space="preserve"> supports registering and managi</w:t>
      </w:r>
      <w:r>
        <w:rPr>
          <w:szCs w:val="24"/>
        </w:rPr>
        <w:t>ng citizen issues, and problems;</w:t>
      </w:r>
      <w:r w:rsidRPr="003D4FBE">
        <w:rPr>
          <w:szCs w:val="24"/>
        </w:rPr>
        <w:t xml:space="preserve"> and supp</w:t>
      </w:r>
      <w:r>
        <w:rPr>
          <w:szCs w:val="24"/>
        </w:rPr>
        <w:t xml:space="preserve">orts rapid case resolution. </w:t>
      </w:r>
    </w:p>
    <w:p w14:paraId="045E10A3" w14:textId="77777777" w:rsidR="001500DB" w:rsidRDefault="001500DB" w:rsidP="002F756D">
      <w:pPr>
        <w:autoSpaceDE w:val="0"/>
        <w:autoSpaceDN w:val="0"/>
        <w:adjustRightInd w:val="0"/>
        <w:ind w:left="720"/>
        <w:rPr>
          <w:szCs w:val="24"/>
        </w:rPr>
      </w:pPr>
    </w:p>
    <w:p w14:paraId="045E10A4" w14:textId="77777777" w:rsidR="001500DB" w:rsidRPr="001500DB" w:rsidRDefault="001500DB" w:rsidP="002F756D">
      <w:pPr>
        <w:autoSpaceDE w:val="0"/>
        <w:autoSpaceDN w:val="0"/>
        <w:adjustRightInd w:val="0"/>
        <w:ind w:left="720"/>
        <w:rPr>
          <w:szCs w:val="24"/>
        </w:rPr>
      </w:pPr>
      <w:r w:rsidRPr="001500DB">
        <w:rPr>
          <w:b/>
          <w:szCs w:val="24"/>
          <w:u w:val="single"/>
        </w:rPr>
        <w:t>Note:</w:t>
      </w:r>
      <w:r w:rsidRPr="0067766C">
        <w:rPr>
          <w:b/>
          <w:szCs w:val="24"/>
        </w:rPr>
        <w:t xml:space="preserve"> </w:t>
      </w:r>
      <w:r>
        <w:rPr>
          <w:szCs w:val="24"/>
        </w:rPr>
        <w:t xml:space="preserve">CMS has not yet released the Customer Service blue print document. The mapping diagrams documented in this section are based on </w:t>
      </w:r>
      <w:r w:rsidR="00896B1F">
        <w:rPr>
          <w:szCs w:val="24"/>
        </w:rPr>
        <w:t>Oracle’s Customer Service Business Processes best practices and Siebel</w:t>
      </w:r>
      <w:r w:rsidR="00226685">
        <w:rPr>
          <w:szCs w:val="24"/>
        </w:rPr>
        <w:t>’s</w:t>
      </w:r>
      <w:r w:rsidR="00896B1F">
        <w:rPr>
          <w:szCs w:val="24"/>
        </w:rPr>
        <w:t xml:space="preserve"> Customer Relationship Management </w:t>
      </w:r>
      <w:r w:rsidR="0067766C">
        <w:rPr>
          <w:szCs w:val="24"/>
        </w:rPr>
        <w:t>Business Process Models</w:t>
      </w:r>
      <w:r w:rsidR="00896B1F">
        <w:rPr>
          <w:szCs w:val="24"/>
        </w:rPr>
        <w:t xml:space="preserve">. </w:t>
      </w:r>
    </w:p>
    <w:p w14:paraId="045E10A5" w14:textId="77777777" w:rsidR="002F756D" w:rsidRDefault="002F756D" w:rsidP="002F756D">
      <w:pPr>
        <w:autoSpaceDE w:val="0"/>
        <w:autoSpaceDN w:val="0"/>
        <w:adjustRightInd w:val="0"/>
        <w:rPr>
          <w:rFonts w:eastAsia="Batang"/>
          <w:sz w:val="17"/>
          <w:szCs w:val="17"/>
          <w:lang w:eastAsia="en-US"/>
        </w:rPr>
      </w:pPr>
    </w:p>
    <w:p w14:paraId="045E10A6" w14:textId="77777777" w:rsidR="001500DB" w:rsidRDefault="00896B1F" w:rsidP="003062AA">
      <w:pPr>
        <w:pStyle w:val="Heading3"/>
      </w:pPr>
      <w:bookmarkStart w:id="332" w:name="_Toc332034600"/>
      <w:r>
        <w:lastRenderedPageBreak/>
        <w:t>Manage Inbound Communication</w:t>
      </w:r>
      <w:bookmarkEnd w:id="332"/>
    </w:p>
    <w:p w14:paraId="045E10A7" w14:textId="77777777" w:rsidR="001500DB" w:rsidRDefault="001500DB" w:rsidP="001500DB">
      <w:pPr>
        <w:ind w:left="1440"/>
        <w:rPr>
          <w:szCs w:val="24"/>
        </w:rPr>
      </w:pPr>
      <w:r w:rsidRPr="006A247C">
        <w:rPr>
          <w:szCs w:val="24"/>
        </w:rPr>
        <w:t>The following figure is the Business Cap</w:t>
      </w:r>
      <w:r w:rsidR="00896B1F">
        <w:rPr>
          <w:szCs w:val="24"/>
        </w:rPr>
        <w:t xml:space="preserve">ability Model for the Customer </w:t>
      </w:r>
      <w:r w:rsidR="00454B57">
        <w:rPr>
          <w:szCs w:val="24"/>
        </w:rPr>
        <w:t xml:space="preserve">Service </w:t>
      </w:r>
      <w:r w:rsidR="00454B57" w:rsidRPr="006A247C">
        <w:rPr>
          <w:szCs w:val="24"/>
        </w:rPr>
        <w:t>business</w:t>
      </w:r>
      <w:r w:rsidRPr="006A247C">
        <w:rPr>
          <w:szCs w:val="24"/>
        </w:rPr>
        <w:t xml:space="preserve"> area, business process “</w:t>
      </w:r>
      <w:r w:rsidR="00896B1F">
        <w:rPr>
          <w:szCs w:val="24"/>
        </w:rPr>
        <w:t>Manage Inbound Communication</w:t>
      </w:r>
      <w:r w:rsidRPr="006A247C">
        <w:rPr>
          <w:szCs w:val="24"/>
        </w:rPr>
        <w:t>”</w:t>
      </w:r>
      <w:r>
        <w:rPr>
          <w:szCs w:val="24"/>
        </w:rPr>
        <w:t>.</w:t>
      </w:r>
      <w:r w:rsidRPr="006A247C">
        <w:rPr>
          <w:szCs w:val="24"/>
        </w:rPr>
        <w:t xml:space="preserve"> </w:t>
      </w:r>
    </w:p>
    <w:p w14:paraId="045E10A8" w14:textId="77777777" w:rsidR="001500DB" w:rsidRDefault="001500DB" w:rsidP="001500DB">
      <w:pPr>
        <w:ind w:left="1440"/>
        <w:rPr>
          <w:szCs w:val="24"/>
        </w:rPr>
      </w:pPr>
    </w:p>
    <w:p w14:paraId="045E10A9" w14:textId="77777777" w:rsidR="00454B57" w:rsidRDefault="00896B1F" w:rsidP="00454B57">
      <w:pPr>
        <w:keepNext/>
        <w:ind w:left="1440"/>
      </w:pPr>
      <w:r>
        <w:rPr>
          <w:szCs w:val="24"/>
        </w:rPr>
        <w:tab/>
      </w:r>
      <w:r>
        <w:rPr>
          <w:noProof/>
          <w:szCs w:val="24"/>
          <w:lang w:eastAsia="en-US"/>
        </w:rPr>
        <w:drawing>
          <wp:inline distT="0" distB="0" distL="0" distR="0" wp14:anchorId="045E11FA" wp14:editId="045E11FB">
            <wp:extent cx="3985641" cy="3910203"/>
            <wp:effectExtent l="19050" t="0" r="0" b="0"/>
            <wp:docPr id="48" name="Picture 47" descr="L1_CS_Bus_Arch_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_CS_Bus_Arch_CS10.png"/>
                    <pic:cNvPicPr/>
                  </pic:nvPicPr>
                  <pic:blipFill>
                    <a:blip r:embed="rId115" cstate="print"/>
                    <a:stretch>
                      <a:fillRect/>
                    </a:stretch>
                  </pic:blipFill>
                  <pic:spPr>
                    <a:xfrm>
                      <a:off x="0" y="0"/>
                      <a:ext cx="3985641" cy="3910203"/>
                    </a:xfrm>
                    <a:prstGeom prst="rect">
                      <a:avLst/>
                    </a:prstGeom>
                  </pic:spPr>
                </pic:pic>
              </a:graphicData>
            </a:graphic>
          </wp:inline>
        </w:drawing>
      </w:r>
    </w:p>
    <w:p w14:paraId="045E10AA" w14:textId="77777777" w:rsidR="001500DB" w:rsidRDefault="00454B57" w:rsidP="00454B57">
      <w:pPr>
        <w:pStyle w:val="Caption"/>
        <w:ind w:left="2880"/>
        <w:rPr>
          <w:szCs w:val="24"/>
        </w:rPr>
      </w:pPr>
      <w:bookmarkStart w:id="333" w:name="_Toc321595684"/>
      <w:r>
        <w:t xml:space="preserve">Figure </w:t>
      </w:r>
      <w:r w:rsidR="00E9535F">
        <w:fldChar w:fldCharType="begin"/>
      </w:r>
      <w:r w:rsidR="00AF4E24">
        <w:instrText xml:space="preserve"> SEQ Figure \* ARABIC </w:instrText>
      </w:r>
      <w:r w:rsidR="00E9535F">
        <w:fldChar w:fldCharType="separate"/>
      </w:r>
      <w:r w:rsidR="00A91C73">
        <w:rPr>
          <w:noProof/>
        </w:rPr>
        <w:t>77</w:t>
      </w:r>
      <w:r w:rsidR="00E9535F">
        <w:rPr>
          <w:noProof/>
        </w:rPr>
        <w:fldChar w:fldCharType="end"/>
      </w:r>
      <w:r>
        <w:t xml:space="preserve"> - Manage Inbound Communication</w:t>
      </w:r>
      <w:bookmarkEnd w:id="333"/>
    </w:p>
    <w:p w14:paraId="045E10AB" w14:textId="77777777" w:rsidR="00896B1F" w:rsidRDefault="00896B1F" w:rsidP="00896B1F">
      <w:pPr>
        <w:ind w:left="1440"/>
        <w:rPr>
          <w:szCs w:val="24"/>
        </w:rPr>
      </w:pPr>
    </w:p>
    <w:p w14:paraId="045E10AC" w14:textId="77777777" w:rsidR="00896B1F" w:rsidRPr="009109D3" w:rsidRDefault="00896B1F" w:rsidP="00896B1F">
      <w:pPr>
        <w:ind w:left="1440"/>
        <w:rPr>
          <w:lang w:eastAsia="en-US"/>
        </w:rPr>
      </w:pPr>
    </w:p>
    <w:p w14:paraId="045E10AD" w14:textId="77777777" w:rsidR="001500DB" w:rsidRPr="003F27D2" w:rsidRDefault="001500DB" w:rsidP="00896B1F">
      <w:pPr>
        <w:jc w:val="center"/>
        <w:rPr>
          <w:szCs w:val="24"/>
        </w:rPr>
      </w:pPr>
    </w:p>
    <w:p w14:paraId="045E10AE" w14:textId="77777777" w:rsidR="001500DB" w:rsidRPr="002C1C84" w:rsidRDefault="00896B1F" w:rsidP="001500DB">
      <w:pPr>
        <w:ind w:left="1440"/>
        <w:rPr>
          <w:szCs w:val="24"/>
        </w:rPr>
      </w:pPr>
      <w:r w:rsidRPr="00896B1F">
        <w:rPr>
          <w:szCs w:val="24"/>
        </w:rPr>
        <w:t>This process flow is performed to collect information from an individual necessary to route the call according to the service required. Request can come thr</w:t>
      </w:r>
      <w:r w:rsidR="00AA6C5C">
        <w:rPr>
          <w:szCs w:val="24"/>
        </w:rPr>
        <w:t>ough</w:t>
      </w:r>
      <w:r w:rsidRPr="00896B1F">
        <w:rPr>
          <w:szCs w:val="24"/>
        </w:rPr>
        <w:t xml:space="preserve"> various channels like phone call, web portal or Chat request it need to capture the customer information and route to right service support person for accurate support.</w:t>
      </w:r>
      <w:r>
        <w:rPr>
          <w:szCs w:val="24"/>
        </w:rPr>
        <w:t xml:space="preserve"> </w:t>
      </w:r>
      <w:r w:rsidR="001500DB" w:rsidRPr="002C1C84">
        <w:rPr>
          <w:szCs w:val="24"/>
        </w:rPr>
        <w:t>The following are the key business organizations that interact during this process:</w:t>
      </w:r>
    </w:p>
    <w:p w14:paraId="045E10AF" w14:textId="77777777" w:rsidR="00682162" w:rsidRDefault="00682162" w:rsidP="00F7472D">
      <w:pPr>
        <w:pStyle w:val="ListParagraph"/>
        <w:numPr>
          <w:ilvl w:val="1"/>
          <w:numId w:val="69"/>
        </w:numPr>
        <w:rPr>
          <w:szCs w:val="24"/>
        </w:rPr>
      </w:pPr>
      <w:r>
        <w:rPr>
          <w:szCs w:val="24"/>
        </w:rPr>
        <w:t xml:space="preserve">The Health Benefits Exchange </w:t>
      </w:r>
    </w:p>
    <w:p w14:paraId="045E10B0" w14:textId="77777777" w:rsidR="001500DB" w:rsidRDefault="00E71EC6" w:rsidP="00F7472D">
      <w:pPr>
        <w:pStyle w:val="ListParagraph"/>
        <w:numPr>
          <w:ilvl w:val="1"/>
          <w:numId w:val="69"/>
        </w:numPr>
        <w:rPr>
          <w:szCs w:val="24"/>
        </w:rPr>
      </w:pPr>
      <w:r>
        <w:rPr>
          <w:szCs w:val="24"/>
        </w:rPr>
        <w:t>Vermonter</w:t>
      </w:r>
    </w:p>
    <w:p w14:paraId="045E10B1" w14:textId="77777777" w:rsidR="001500DB" w:rsidRDefault="00896B1F" w:rsidP="00F7472D">
      <w:pPr>
        <w:pStyle w:val="ListParagraph"/>
        <w:numPr>
          <w:ilvl w:val="1"/>
          <w:numId w:val="69"/>
        </w:numPr>
        <w:rPr>
          <w:szCs w:val="24"/>
        </w:rPr>
      </w:pPr>
      <w:r>
        <w:rPr>
          <w:szCs w:val="24"/>
        </w:rPr>
        <w:t>Employer</w:t>
      </w:r>
    </w:p>
    <w:p w14:paraId="045E10B2" w14:textId="77777777" w:rsidR="00896B1F" w:rsidRPr="002C1C84" w:rsidRDefault="00896B1F" w:rsidP="00F7472D">
      <w:pPr>
        <w:pStyle w:val="ListParagraph"/>
        <w:numPr>
          <w:ilvl w:val="1"/>
          <w:numId w:val="69"/>
        </w:numPr>
        <w:rPr>
          <w:szCs w:val="24"/>
        </w:rPr>
      </w:pPr>
      <w:r>
        <w:rPr>
          <w:szCs w:val="24"/>
        </w:rPr>
        <w:t>Broker</w:t>
      </w:r>
      <w:r w:rsidR="00454B57">
        <w:rPr>
          <w:szCs w:val="24"/>
        </w:rPr>
        <w:t>/</w:t>
      </w:r>
      <w:r>
        <w:rPr>
          <w:szCs w:val="24"/>
        </w:rPr>
        <w:t>Agen</w:t>
      </w:r>
      <w:r w:rsidR="00454B57">
        <w:rPr>
          <w:szCs w:val="24"/>
        </w:rPr>
        <w:t>t</w:t>
      </w:r>
    </w:p>
    <w:p w14:paraId="045E10B3" w14:textId="77777777" w:rsidR="001500DB" w:rsidRDefault="001500DB" w:rsidP="002F756D">
      <w:pPr>
        <w:autoSpaceDE w:val="0"/>
        <w:autoSpaceDN w:val="0"/>
        <w:adjustRightInd w:val="0"/>
        <w:rPr>
          <w:rFonts w:eastAsia="Batang"/>
          <w:sz w:val="17"/>
          <w:szCs w:val="17"/>
          <w:lang w:eastAsia="en-US"/>
        </w:rPr>
      </w:pPr>
    </w:p>
    <w:p w14:paraId="045E10B4" w14:textId="77777777" w:rsidR="00454B57" w:rsidRDefault="00454B57" w:rsidP="003062AA">
      <w:pPr>
        <w:pStyle w:val="Heading3"/>
      </w:pPr>
      <w:bookmarkStart w:id="334" w:name="_Toc332034601"/>
      <w:r>
        <w:t>Manage Customer Requests</w:t>
      </w:r>
      <w:bookmarkEnd w:id="334"/>
    </w:p>
    <w:p w14:paraId="045E10B5" w14:textId="77777777" w:rsidR="00454B57" w:rsidRDefault="00454B57" w:rsidP="00454B57">
      <w:pPr>
        <w:ind w:left="1440"/>
        <w:rPr>
          <w:szCs w:val="24"/>
        </w:rPr>
      </w:pPr>
      <w:r w:rsidRPr="006A247C">
        <w:rPr>
          <w:szCs w:val="24"/>
        </w:rPr>
        <w:t>The following figure is the Business Cap</w:t>
      </w:r>
      <w:r>
        <w:rPr>
          <w:szCs w:val="24"/>
        </w:rPr>
        <w:t xml:space="preserve">ability Model for the Customer Service </w:t>
      </w:r>
      <w:r w:rsidRPr="006A247C">
        <w:rPr>
          <w:szCs w:val="24"/>
        </w:rPr>
        <w:t>business area, business process “</w:t>
      </w:r>
      <w:r>
        <w:rPr>
          <w:szCs w:val="24"/>
        </w:rPr>
        <w:t>Manage Customer Request</w:t>
      </w:r>
      <w:r w:rsidRPr="006A247C">
        <w:rPr>
          <w:szCs w:val="24"/>
        </w:rPr>
        <w:t>”</w:t>
      </w:r>
      <w:r>
        <w:rPr>
          <w:szCs w:val="24"/>
        </w:rPr>
        <w:t>.</w:t>
      </w:r>
      <w:r w:rsidRPr="006A247C">
        <w:rPr>
          <w:szCs w:val="24"/>
        </w:rPr>
        <w:t xml:space="preserve"> </w:t>
      </w:r>
    </w:p>
    <w:p w14:paraId="045E10B6" w14:textId="77777777" w:rsidR="00454B57" w:rsidRDefault="00454B57" w:rsidP="00454B57">
      <w:pPr>
        <w:ind w:left="1440"/>
        <w:rPr>
          <w:szCs w:val="24"/>
        </w:rPr>
      </w:pPr>
    </w:p>
    <w:p w14:paraId="045E10B7" w14:textId="77777777" w:rsidR="00645AD7" w:rsidRDefault="00454B57" w:rsidP="00645AD7">
      <w:pPr>
        <w:keepNext/>
        <w:ind w:left="1440"/>
      </w:pPr>
      <w:r>
        <w:rPr>
          <w:szCs w:val="24"/>
        </w:rPr>
        <w:lastRenderedPageBreak/>
        <w:tab/>
      </w:r>
      <w:r>
        <w:rPr>
          <w:noProof/>
          <w:szCs w:val="24"/>
          <w:lang w:eastAsia="en-US"/>
        </w:rPr>
        <w:drawing>
          <wp:inline distT="0" distB="0" distL="0" distR="0" wp14:anchorId="045E11FC" wp14:editId="045E11FD">
            <wp:extent cx="3985641" cy="4098798"/>
            <wp:effectExtent l="19050" t="0" r="0" b="0"/>
            <wp:docPr id="59" name="Picture 58" descr="L1_CS_Bus_Arch_C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_CS_Bus_Arch_CS20.png"/>
                    <pic:cNvPicPr/>
                  </pic:nvPicPr>
                  <pic:blipFill>
                    <a:blip r:embed="rId116" cstate="print"/>
                    <a:stretch>
                      <a:fillRect/>
                    </a:stretch>
                  </pic:blipFill>
                  <pic:spPr>
                    <a:xfrm>
                      <a:off x="0" y="0"/>
                      <a:ext cx="3985641" cy="4098798"/>
                    </a:xfrm>
                    <a:prstGeom prst="rect">
                      <a:avLst/>
                    </a:prstGeom>
                  </pic:spPr>
                </pic:pic>
              </a:graphicData>
            </a:graphic>
          </wp:inline>
        </w:drawing>
      </w:r>
    </w:p>
    <w:p w14:paraId="045E10B8" w14:textId="77777777" w:rsidR="00454B57" w:rsidRDefault="00645AD7" w:rsidP="00645AD7">
      <w:pPr>
        <w:pStyle w:val="Caption"/>
        <w:ind w:left="2880"/>
        <w:rPr>
          <w:szCs w:val="24"/>
        </w:rPr>
      </w:pPr>
      <w:bookmarkStart w:id="335" w:name="_Toc321595685"/>
      <w:r>
        <w:t xml:space="preserve">Figure </w:t>
      </w:r>
      <w:r w:rsidR="00E9535F">
        <w:fldChar w:fldCharType="begin"/>
      </w:r>
      <w:r w:rsidR="00AF4E24">
        <w:instrText xml:space="preserve"> SEQ Figure \* ARABIC </w:instrText>
      </w:r>
      <w:r w:rsidR="00E9535F">
        <w:fldChar w:fldCharType="separate"/>
      </w:r>
      <w:r w:rsidR="00A91C73">
        <w:rPr>
          <w:noProof/>
        </w:rPr>
        <w:t>78</w:t>
      </w:r>
      <w:r w:rsidR="00E9535F">
        <w:rPr>
          <w:noProof/>
        </w:rPr>
        <w:fldChar w:fldCharType="end"/>
      </w:r>
      <w:r>
        <w:t xml:space="preserve"> - Manage Customer Request</w:t>
      </w:r>
      <w:bookmarkEnd w:id="335"/>
      <w:r w:rsidR="00454B57">
        <w:rPr>
          <w:szCs w:val="24"/>
        </w:rPr>
        <w:tab/>
      </w:r>
    </w:p>
    <w:p w14:paraId="045E10B9" w14:textId="77777777" w:rsidR="00454B57" w:rsidRPr="003F27D2" w:rsidRDefault="00454B57" w:rsidP="00454B57">
      <w:pPr>
        <w:ind w:left="1440"/>
        <w:rPr>
          <w:szCs w:val="24"/>
        </w:rPr>
      </w:pPr>
    </w:p>
    <w:p w14:paraId="045E10BA" w14:textId="77777777" w:rsidR="00454B57" w:rsidRPr="002C1C84" w:rsidRDefault="00EF640E" w:rsidP="00EF640E">
      <w:pPr>
        <w:autoSpaceDE w:val="0"/>
        <w:autoSpaceDN w:val="0"/>
        <w:adjustRightInd w:val="0"/>
        <w:spacing w:line="288" w:lineRule="auto"/>
        <w:ind w:left="1440"/>
        <w:rPr>
          <w:szCs w:val="24"/>
        </w:rPr>
      </w:pPr>
      <w:r w:rsidRPr="00EF640E">
        <w:rPr>
          <w:szCs w:val="24"/>
        </w:rPr>
        <w:t>This process flow is performed to initiate or update the service request.</w:t>
      </w:r>
      <w:r w:rsidR="00454B57">
        <w:rPr>
          <w:szCs w:val="24"/>
        </w:rPr>
        <w:t xml:space="preserve"> </w:t>
      </w:r>
      <w:r w:rsidR="00AA6C5C">
        <w:rPr>
          <w:szCs w:val="24"/>
        </w:rPr>
        <w:t xml:space="preserve">Provides interfaces, and services to document manage the service request life cycle – document details, analyze request, provide solutions, and resolve service request. </w:t>
      </w:r>
      <w:r w:rsidR="00454B57" w:rsidRPr="002C1C84">
        <w:rPr>
          <w:szCs w:val="24"/>
        </w:rPr>
        <w:t>The following are the key business organizations that interact during this process:</w:t>
      </w:r>
    </w:p>
    <w:p w14:paraId="045E10BB" w14:textId="77777777" w:rsidR="00682162" w:rsidRDefault="00682162" w:rsidP="00F7472D">
      <w:pPr>
        <w:pStyle w:val="ListParagraph"/>
        <w:numPr>
          <w:ilvl w:val="1"/>
          <w:numId w:val="69"/>
        </w:numPr>
        <w:rPr>
          <w:szCs w:val="24"/>
        </w:rPr>
      </w:pPr>
      <w:r>
        <w:rPr>
          <w:szCs w:val="24"/>
        </w:rPr>
        <w:t xml:space="preserve">The Health Benefits Exchange </w:t>
      </w:r>
    </w:p>
    <w:p w14:paraId="045E10BC" w14:textId="77777777" w:rsidR="00454B57" w:rsidRDefault="00E71EC6" w:rsidP="00F7472D">
      <w:pPr>
        <w:pStyle w:val="ListParagraph"/>
        <w:numPr>
          <w:ilvl w:val="1"/>
          <w:numId w:val="69"/>
        </w:numPr>
        <w:rPr>
          <w:szCs w:val="24"/>
        </w:rPr>
      </w:pPr>
      <w:r>
        <w:rPr>
          <w:szCs w:val="24"/>
        </w:rPr>
        <w:t>Vermonter</w:t>
      </w:r>
    </w:p>
    <w:p w14:paraId="045E10BD" w14:textId="77777777" w:rsidR="00454B57" w:rsidRDefault="00722630" w:rsidP="00F7472D">
      <w:pPr>
        <w:pStyle w:val="ListParagraph"/>
        <w:numPr>
          <w:ilvl w:val="1"/>
          <w:numId w:val="69"/>
        </w:numPr>
        <w:rPr>
          <w:szCs w:val="24"/>
        </w:rPr>
      </w:pPr>
      <w:r>
        <w:rPr>
          <w:szCs w:val="24"/>
        </w:rPr>
        <w:t>Insurer</w:t>
      </w:r>
    </w:p>
    <w:p w14:paraId="045E10BE" w14:textId="77777777" w:rsidR="00454B57" w:rsidRPr="002C1C84" w:rsidRDefault="00454B57" w:rsidP="00F7472D">
      <w:pPr>
        <w:pStyle w:val="ListParagraph"/>
        <w:numPr>
          <w:ilvl w:val="1"/>
          <w:numId w:val="69"/>
        </w:numPr>
        <w:rPr>
          <w:szCs w:val="24"/>
        </w:rPr>
      </w:pPr>
      <w:r>
        <w:rPr>
          <w:szCs w:val="24"/>
        </w:rPr>
        <w:t>Employer/Broker/Agent</w:t>
      </w:r>
    </w:p>
    <w:p w14:paraId="045E10BF" w14:textId="77777777" w:rsidR="00454B57" w:rsidRDefault="00454B57" w:rsidP="002F756D">
      <w:pPr>
        <w:autoSpaceDE w:val="0"/>
        <w:autoSpaceDN w:val="0"/>
        <w:adjustRightInd w:val="0"/>
        <w:rPr>
          <w:rFonts w:eastAsia="Batang"/>
          <w:sz w:val="17"/>
          <w:szCs w:val="17"/>
          <w:lang w:eastAsia="en-US"/>
        </w:rPr>
      </w:pPr>
    </w:p>
    <w:p w14:paraId="045E10C0" w14:textId="77777777" w:rsidR="00454B57" w:rsidRDefault="00454B57" w:rsidP="003062AA">
      <w:pPr>
        <w:pStyle w:val="Heading3"/>
      </w:pPr>
      <w:bookmarkStart w:id="336" w:name="_Toc332034602"/>
      <w:r>
        <w:t xml:space="preserve">Manage </w:t>
      </w:r>
      <w:r w:rsidR="00645AD7">
        <w:t>Self Service Support</w:t>
      </w:r>
      <w:bookmarkEnd w:id="336"/>
    </w:p>
    <w:p w14:paraId="045E10C1" w14:textId="77777777" w:rsidR="00454B57" w:rsidRDefault="00454B57" w:rsidP="00645AD7">
      <w:pPr>
        <w:ind w:left="1440"/>
        <w:rPr>
          <w:szCs w:val="24"/>
        </w:rPr>
      </w:pPr>
      <w:r w:rsidRPr="006A247C">
        <w:rPr>
          <w:szCs w:val="24"/>
        </w:rPr>
        <w:t>The following figure is the Business Cap</w:t>
      </w:r>
      <w:r>
        <w:rPr>
          <w:szCs w:val="24"/>
        </w:rPr>
        <w:t xml:space="preserve">ability Model for the Customer Service </w:t>
      </w:r>
      <w:r w:rsidRPr="006A247C">
        <w:rPr>
          <w:szCs w:val="24"/>
        </w:rPr>
        <w:t>business area, business process “</w:t>
      </w:r>
      <w:r>
        <w:rPr>
          <w:szCs w:val="24"/>
        </w:rPr>
        <w:t xml:space="preserve">Manage </w:t>
      </w:r>
      <w:r w:rsidR="00645AD7">
        <w:rPr>
          <w:szCs w:val="24"/>
        </w:rPr>
        <w:t>Self Service Support</w:t>
      </w:r>
      <w:r w:rsidRPr="006A247C">
        <w:rPr>
          <w:szCs w:val="24"/>
        </w:rPr>
        <w:t>”</w:t>
      </w:r>
      <w:r>
        <w:rPr>
          <w:szCs w:val="24"/>
        </w:rPr>
        <w:t>.</w:t>
      </w:r>
      <w:r w:rsidRPr="006A247C">
        <w:rPr>
          <w:szCs w:val="24"/>
        </w:rPr>
        <w:t xml:space="preserve"> </w:t>
      </w:r>
    </w:p>
    <w:p w14:paraId="045E10C2" w14:textId="77777777" w:rsidR="00645AD7" w:rsidRDefault="00645AD7" w:rsidP="00645AD7">
      <w:pPr>
        <w:ind w:left="1440"/>
        <w:rPr>
          <w:szCs w:val="24"/>
        </w:rPr>
      </w:pPr>
    </w:p>
    <w:p w14:paraId="045E10C3" w14:textId="77777777" w:rsidR="00645AD7" w:rsidRPr="00645AD7" w:rsidRDefault="00645AD7" w:rsidP="00645AD7">
      <w:pPr>
        <w:keepNext/>
        <w:ind w:left="2160"/>
        <w:rPr>
          <w:szCs w:val="24"/>
        </w:rPr>
      </w:pPr>
      <w:r>
        <w:rPr>
          <w:noProof/>
          <w:szCs w:val="24"/>
          <w:lang w:eastAsia="en-US"/>
        </w:rPr>
        <w:lastRenderedPageBreak/>
        <w:drawing>
          <wp:inline distT="0" distB="0" distL="0" distR="0" wp14:anchorId="045E11FE" wp14:editId="045E11FF">
            <wp:extent cx="3985641" cy="3910203"/>
            <wp:effectExtent l="19050" t="0" r="0" b="0"/>
            <wp:docPr id="60" name="Picture 59" descr="L1_CS_Bus_Arch_C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_CS_Bus_Arch_CS30.png"/>
                    <pic:cNvPicPr/>
                  </pic:nvPicPr>
                  <pic:blipFill>
                    <a:blip r:embed="rId117" cstate="print"/>
                    <a:stretch>
                      <a:fillRect/>
                    </a:stretch>
                  </pic:blipFill>
                  <pic:spPr>
                    <a:xfrm>
                      <a:off x="0" y="0"/>
                      <a:ext cx="3985641" cy="3910203"/>
                    </a:xfrm>
                    <a:prstGeom prst="rect">
                      <a:avLst/>
                    </a:prstGeom>
                  </pic:spPr>
                </pic:pic>
              </a:graphicData>
            </a:graphic>
          </wp:inline>
        </w:drawing>
      </w:r>
    </w:p>
    <w:p w14:paraId="045E10C4" w14:textId="77777777" w:rsidR="00645AD7" w:rsidRPr="00645AD7" w:rsidRDefault="00645AD7" w:rsidP="00645AD7">
      <w:pPr>
        <w:pStyle w:val="Caption"/>
        <w:ind w:left="2880"/>
        <w:rPr>
          <w:b w:val="0"/>
          <w:bCs w:val="0"/>
          <w:sz w:val="24"/>
          <w:szCs w:val="24"/>
        </w:rPr>
      </w:pPr>
      <w:bookmarkStart w:id="337" w:name="_Toc321595686"/>
      <w:r w:rsidRPr="00645AD7">
        <w:rPr>
          <w:b w:val="0"/>
          <w:bCs w:val="0"/>
          <w:sz w:val="24"/>
          <w:szCs w:val="24"/>
        </w:rPr>
        <w:t xml:space="preserve">Figure </w:t>
      </w:r>
      <w:r w:rsidR="00E9535F" w:rsidRPr="00645AD7">
        <w:rPr>
          <w:b w:val="0"/>
          <w:bCs w:val="0"/>
          <w:sz w:val="24"/>
          <w:szCs w:val="24"/>
        </w:rPr>
        <w:fldChar w:fldCharType="begin"/>
      </w:r>
      <w:r w:rsidRPr="00645AD7">
        <w:rPr>
          <w:b w:val="0"/>
          <w:bCs w:val="0"/>
          <w:sz w:val="24"/>
          <w:szCs w:val="24"/>
        </w:rPr>
        <w:instrText xml:space="preserve"> SEQ Figure \* ARABIC </w:instrText>
      </w:r>
      <w:r w:rsidR="00E9535F" w:rsidRPr="00645AD7">
        <w:rPr>
          <w:b w:val="0"/>
          <w:bCs w:val="0"/>
          <w:sz w:val="24"/>
          <w:szCs w:val="24"/>
        </w:rPr>
        <w:fldChar w:fldCharType="separate"/>
      </w:r>
      <w:r w:rsidR="00A91C73">
        <w:rPr>
          <w:b w:val="0"/>
          <w:bCs w:val="0"/>
          <w:noProof/>
          <w:sz w:val="24"/>
          <w:szCs w:val="24"/>
        </w:rPr>
        <w:t>79</w:t>
      </w:r>
      <w:r w:rsidR="00E9535F" w:rsidRPr="00645AD7">
        <w:rPr>
          <w:b w:val="0"/>
          <w:bCs w:val="0"/>
          <w:sz w:val="24"/>
          <w:szCs w:val="24"/>
        </w:rPr>
        <w:fldChar w:fldCharType="end"/>
      </w:r>
      <w:r w:rsidRPr="00645AD7">
        <w:rPr>
          <w:b w:val="0"/>
          <w:bCs w:val="0"/>
          <w:sz w:val="24"/>
          <w:szCs w:val="24"/>
        </w:rPr>
        <w:t xml:space="preserve"> - Manage Self Service Support</w:t>
      </w:r>
      <w:bookmarkEnd w:id="337"/>
    </w:p>
    <w:p w14:paraId="045E10C5" w14:textId="77777777" w:rsidR="00645AD7" w:rsidRPr="003F27D2" w:rsidRDefault="00645AD7" w:rsidP="00645AD7">
      <w:pPr>
        <w:ind w:left="1440"/>
        <w:rPr>
          <w:szCs w:val="24"/>
        </w:rPr>
      </w:pPr>
    </w:p>
    <w:p w14:paraId="045E10C6" w14:textId="77777777" w:rsidR="00454B57" w:rsidRPr="002C1C84" w:rsidRDefault="00645AD7" w:rsidP="00454B57">
      <w:pPr>
        <w:ind w:left="1440"/>
        <w:rPr>
          <w:szCs w:val="24"/>
        </w:rPr>
      </w:pPr>
      <w:r w:rsidRPr="00645AD7">
        <w:rPr>
          <w:szCs w:val="24"/>
        </w:rPr>
        <w:t>This process flow shows overall self service functionality of the web site, wher</w:t>
      </w:r>
      <w:r w:rsidR="00682162">
        <w:rPr>
          <w:szCs w:val="24"/>
        </w:rPr>
        <w:t>e individual can navigate to HBE</w:t>
      </w:r>
      <w:r w:rsidRPr="00645AD7">
        <w:rPr>
          <w:szCs w:val="24"/>
        </w:rPr>
        <w:t xml:space="preserve"> Portal and browse </w:t>
      </w:r>
      <w:r>
        <w:rPr>
          <w:szCs w:val="24"/>
        </w:rPr>
        <w:t>the current state information on their service request</w:t>
      </w:r>
      <w:r w:rsidRPr="00645AD7">
        <w:rPr>
          <w:szCs w:val="24"/>
        </w:rPr>
        <w:t xml:space="preserve">. </w:t>
      </w:r>
      <w:r w:rsidR="00A63390">
        <w:rPr>
          <w:szCs w:val="24"/>
        </w:rPr>
        <w:t xml:space="preserve">Customers can also browse all relevant information to browse, compare, </w:t>
      </w:r>
      <w:r w:rsidR="009F0DB5">
        <w:rPr>
          <w:szCs w:val="24"/>
        </w:rPr>
        <w:t xml:space="preserve">price, </w:t>
      </w:r>
      <w:r w:rsidR="00A63390">
        <w:rPr>
          <w:szCs w:val="24"/>
        </w:rPr>
        <w:t>and select Quality Healthcare Plans (QHP).</w:t>
      </w:r>
      <w:r w:rsidR="00454B57" w:rsidRPr="002C1C84">
        <w:rPr>
          <w:szCs w:val="24"/>
        </w:rPr>
        <w:t>The following are the key business organizations that interact during this process:</w:t>
      </w:r>
    </w:p>
    <w:p w14:paraId="045E10C7" w14:textId="77777777" w:rsidR="00682162" w:rsidRDefault="00682162" w:rsidP="00F7472D">
      <w:pPr>
        <w:pStyle w:val="ListParagraph"/>
        <w:numPr>
          <w:ilvl w:val="1"/>
          <w:numId w:val="69"/>
        </w:numPr>
        <w:rPr>
          <w:szCs w:val="24"/>
        </w:rPr>
      </w:pPr>
      <w:r>
        <w:rPr>
          <w:szCs w:val="24"/>
        </w:rPr>
        <w:t xml:space="preserve">The Health Benefits Exchange </w:t>
      </w:r>
    </w:p>
    <w:p w14:paraId="045E10C8" w14:textId="77777777" w:rsidR="00454B57" w:rsidRDefault="00E71EC6" w:rsidP="00F7472D">
      <w:pPr>
        <w:pStyle w:val="ListParagraph"/>
        <w:numPr>
          <w:ilvl w:val="1"/>
          <w:numId w:val="69"/>
        </w:numPr>
        <w:rPr>
          <w:szCs w:val="24"/>
        </w:rPr>
      </w:pPr>
      <w:r>
        <w:rPr>
          <w:szCs w:val="24"/>
        </w:rPr>
        <w:t>Vermonter</w:t>
      </w:r>
    </w:p>
    <w:p w14:paraId="045E10C9" w14:textId="77777777" w:rsidR="00454B57" w:rsidRDefault="00454B57" w:rsidP="00F7472D">
      <w:pPr>
        <w:pStyle w:val="ListParagraph"/>
        <w:numPr>
          <w:ilvl w:val="1"/>
          <w:numId w:val="69"/>
        </w:numPr>
        <w:rPr>
          <w:szCs w:val="24"/>
        </w:rPr>
      </w:pPr>
      <w:r>
        <w:rPr>
          <w:szCs w:val="24"/>
        </w:rPr>
        <w:t>Employer</w:t>
      </w:r>
    </w:p>
    <w:p w14:paraId="045E10CA" w14:textId="77777777" w:rsidR="00454B57" w:rsidRDefault="00454B57" w:rsidP="00F7472D">
      <w:pPr>
        <w:pStyle w:val="ListParagraph"/>
        <w:numPr>
          <w:ilvl w:val="1"/>
          <w:numId w:val="69"/>
        </w:numPr>
        <w:rPr>
          <w:szCs w:val="24"/>
        </w:rPr>
      </w:pPr>
      <w:r>
        <w:rPr>
          <w:szCs w:val="24"/>
        </w:rPr>
        <w:t>Broker/Agent</w:t>
      </w:r>
    </w:p>
    <w:p w14:paraId="045E10CB" w14:textId="77777777" w:rsidR="00AC4B73" w:rsidRDefault="00AC4B73" w:rsidP="00AC4B73">
      <w:pPr>
        <w:ind w:left="1440"/>
        <w:rPr>
          <w:szCs w:val="24"/>
        </w:rPr>
      </w:pPr>
    </w:p>
    <w:p w14:paraId="045E10CC" w14:textId="77777777" w:rsidR="00AC4B73" w:rsidRDefault="00AC4B73" w:rsidP="00AC4B73">
      <w:pPr>
        <w:ind w:left="1440"/>
        <w:rPr>
          <w:szCs w:val="24"/>
        </w:rPr>
      </w:pPr>
    </w:p>
    <w:p w14:paraId="045E10CD" w14:textId="77777777" w:rsidR="00AC4B73" w:rsidRDefault="00A9783F" w:rsidP="003062AA">
      <w:pPr>
        <w:pStyle w:val="Heading3"/>
      </w:pPr>
      <w:bookmarkStart w:id="338" w:name="_Toc332034603"/>
      <w:r>
        <w:t>Administrative Tasks Management</w:t>
      </w:r>
      <w:bookmarkEnd w:id="338"/>
    </w:p>
    <w:p w14:paraId="045E10CE" w14:textId="77777777" w:rsidR="00AC4B73" w:rsidRDefault="00AC4B73" w:rsidP="00AC4B73">
      <w:pPr>
        <w:ind w:left="1440"/>
        <w:rPr>
          <w:szCs w:val="24"/>
        </w:rPr>
      </w:pPr>
      <w:r w:rsidRPr="006A247C">
        <w:rPr>
          <w:szCs w:val="24"/>
        </w:rPr>
        <w:t>The following figure is the Business Cap</w:t>
      </w:r>
      <w:r>
        <w:rPr>
          <w:szCs w:val="24"/>
        </w:rPr>
        <w:t xml:space="preserve">ability Model for the Customer Service </w:t>
      </w:r>
      <w:r w:rsidRPr="006A247C">
        <w:rPr>
          <w:szCs w:val="24"/>
        </w:rPr>
        <w:t>business area, business process “</w:t>
      </w:r>
      <w:r w:rsidR="00A9783F">
        <w:rPr>
          <w:szCs w:val="24"/>
        </w:rPr>
        <w:t>Administrative Tasks Man</w:t>
      </w:r>
      <w:r w:rsidR="00AC43AF">
        <w:rPr>
          <w:szCs w:val="24"/>
        </w:rPr>
        <w:t>a</w:t>
      </w:r>
      <w:r w:rsidR="00A9783F">
        <w:rPr>
          <w:szCs w:val="24"/>
        </w:rPr>
        <w:t>gement</w:t>
      </w:r>
      <w:r w:rsidRPr="006A247C">
        <w:rPr>
          <w:szCs w:val="24"/>
        </w:rPr>
        <w:t>”</w:t>
      </w:r>
      <w:r>
        <w:rPr>
          <w:szCs w:val="24"/>
        </w:rPr>
        <w:t>.</w:t>
      </w:r>
      <w:r w:rsidRPr="006A247C">
        <w:rPr>
          <w:szCs w:val="24"/>
        </w:rPr>
        <w:t xml:space="preserve"> </w:t>
      </w:r>
    </w:p>
    <w:p w14:paraId="045E10CF" w14:textId="77777777" w:rsidR="00AC4B73" w:rsidRDefault="00AC4B73" w:rsidP="00AC4B73">
      <w:pPr>
        <w:ind w:left="1440"/>
        <w:rPr>
          <w:szCs w:val="24"/>
        </w:rPr>
      </w:pPr>
    </w:p>
    <w:p w14:paraId="045E10D0" w14:textId="77777777" w:rsidR="00A9783F" w:rsidRDefault="00AC43AF" w:rsidP="00A9783F">
      <w:pPr>
        <w:keepNext/>
        <w:ind w:left="2160"/>
      </w:pPr>
      <w:r>
        <w:rPr>
          <w:noProof/>
          <w:lang w:eastAsia="en-US"/>
        </w:rPr>
        <w:lastRenderedPageBreak/>
        <w:drawing>
          <wp:inline distT="0" distB="0" distL="0" distR="0" wp14:anchorId="045E1200" wp14:editId="045E1201">
            <wp:extent cx="3985641" cy="3910203"/>
            <wp:effectExtent l="19050" t="0" r="0" b="0"/>
            <wp:docPr id="64" name="Picture 63" descr="L1_CS_Bus_Arch_C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_CS_Bus_Arch_CS40.png"/>
                    <pic:cNvPicPr/>
                  </pic:nvPicPr>
                  <pic:blipFill>
                    <a:blip r:embed="rId118" cstate="print"/>
                    <a:stretch>
                      <a:fillRect/>
                    </a:stretch>
                  </pic:blipFill>
                  <pic:spPr>
                    <a:xfrm>
                      <a:off x="0" y="0"/>
                      <a:ext cx="3985641" cy="3910203"/>
                    </a:xfrm>
                    <a:prstGeom prst="rect">
                      <a:avLst/>
                    </a:prstGeom>
                  </pic:spPr>
                </pic:pic>
              </a:graphicData>
            </a:graphic>
          </wp:inline>
        </w:drawing>
      </w:r>
    </w:p>
    <w:p w14:paraId="045E10D1" w14:textId="77777777" w:rsidR="00AC4B73" w:rsidRPr="00645AD7" w:rsidRDefault="00A9783F" w:rsidP="00A9783F">
      <w:pPr>
        <w:pStyle w:val="Caption"/>
        <w:ind w:left="2880"/>
        <w:rPr>
          <w:szCs w:val="24"/>
        </w:rPr>
      </w:pPr>
      <w:bookmarkStart w:id="339" w:name="_Toc321595687"/>
      <w:r>
        <w:t xml:space="preserve">Figure </w:t>
      </w:r>
      <w:r w:rsidR="00E9535F">
        <w:fldChar w:fldCharType="begin"/>
      </w:r>
      <w:r w:rsidR="00AF4E24">
        <w:instrText xml:space="preserve"> SEQ Figure \* ARABIC </w:instrText>
      </w:r>
      <w:r w:rsidR="00E9535F">
        <w:fldChar w:fldCharType="separate"/>
      </w:r>
      <w:r w:rsidR="00A91C73">
        <w:rPr>
          <w:noProof/>
        </w:rPr>
        <w:t>80</w:t>
      </w:r>
      <w:r w:rsidR="00E9535F">
        <w:rPr>
          <w:noProof/>
        </w:rPr>
        <w:fldChar w:fldCharType="end"/>
      </w:r>
      <w:r>
        <w:t xml:space="preserve"> - Administrative Tasks Management</w:t>
      </w:r>
      <w:bookmarkEnd w:id="339"/>
    </w:p>
    <w:p w14:paraId="045E10D2" w14:textId="77777777" w:rsidR="00AC4B73" w:rsidRPr="003F27D2" w:rsidRDefault="00AC4B73" w:rsidP="00AC4B73">
      <w:pPr>
        <w:ind w:left="1440"/>
        <w:rPr>
          <w:szCs w:val="24"/>
        </w:rPr>
      </w:pPr>
    </w:p>
    <w:p w14:paraId="045E10D3" w14:textId="77777777" w:rsidR="00AC4B73" w:rsidRPr="002C1C84" w:rsidRDefault="00A9783F" w:rsidP="00AC4B73">
      <w:pPr>
        <w:ind w:left="1440"/>
        <w:rPr>
          <w:szCs w:val="24"/>
        </w:rPr>
      </w:pPr>
      <w:r w:rsidRPr="00A9783F">
        <w:rPr>
          <w:szCs w:val="24"/>
        </w:rPr>
        <w:t>This process flow consists of Admin tasks to load and publish FAQs/ Solutions</w:t>
      </w:r>
      <w:r>
        <w:rPr>
          <w:szCs w:val="24"/>
        </w:rPr>
        <w:t>.</w:t>
      </w:r>
      <w:r w:rsidR="00AC43AF">
        <w:rPr>
          <w:szCs w:val="24"/>
        </w:rPr>
        <w:t xml:space="preserve"> The A</w:t>
      </w:r>
      <w:r w:rsidR="00682162">
        <w:rPr>
          <w:szCs w:val="24"/>
        </w:rPr>
        <w:t>dministrators can access the HBE</w:t>
      </w:r>
      <w:r w:rsidR="00AC43AF">
        <w:rPr>
          <w:szCs w:val="24"/>
        </w:rPr>
        <w:t xml:space="preserve"> Portal and get access to any of the Service Request and track current state, assist with service resolution, and measure/report on customer service performance metrics. </w:t>
      </w:r>
      <w:r w:rsidRPr="002C1C84">
        <w:rPr>
          <w:szCs w:val="24"/>
        </w:rPr>
        <w:t>The</w:t>
      </w:r>
      <w:r w:rsidR="00AC4B73" w:rsidRPr="002C1C84">
        <w:rPr>
          <w:szCs w:val="24"/>
        </w:rPr>
        <w:t xml:space="preserve"> following are the key business organizations that interact during this process:</w:t>
      </w:r>
    </w:p>
    <w:p w14:paraId="045E10D4" w14:textId="77777777" w:rsidR="00AC4B73" w:rsidRPr="002C1C84" w:rsidRDefault="00682162" w:rsidP="00F7472D">
      <w:pPr>
        <w:pStyle w:val="ListParagraph"/>
        <w:numPr>
          <w:ilvl w:val="1"/>
          <w:numId w:val="69"/>
        </w:numPr>
        <w:rPr>
          <w:szCs w:val="24"/>
        </w:rPr>
      </w:pPr>
      <w:r>
        <w:rPr>
          <w:szCs w:val="24"/>
        </w:rPr>
        <w:t>The Health Benefits Exchange</w:t>
      </w:r>
    </w:p>
    <w:p w14:paraId="045E10D5" w14:textId="77777777" w:rsidR="00AC4B73" w:rsidRDefault="00E71EC6" w:rsidP="00F7472D">
      <w:pPr>
        <w:pStyle w:val="ListParagraph"/>
        <w:numPr>
          <w:ilvl w:val="1"/>
          <w:numId w:val="69"/>
        </w:numPr>
        <w:rPr>
          <w:szCs w:val="24"/>
        </w:rPr>
      </w:pPr>
      <w:r>
        <w:rPr>
          <w:szCs w:val="24"/>
        </w:rPr>
        <w:t>Vermonter</w:t>
      </w:r>
    </w:p>
    <w:p w14:paraId="045E10D6" w14:textId="77777777" w:rsidR="00AC4B73" w:rsidRDefault="00AC4B73" w:rsidP="00F7472D">
      <w:pPr>
        <w:pStyle w:val="ListParagraph"/>
        <w:numPr>
          <w:ilvl w:val="1"/>
          <w:numId w:val="69"/>
        </w:numPr>
        <w:rPr>
          <w:szCs w:val="24"/>
        </w:rPr>
      </w:pPr>
      <w:r>
        <w:rPr>
          <w:szCs w:val="24"/>
        </w:rPr>
        <w:t>Employer</w:t>
      </w:r>
    </w:p>
    <w:p w14:paraId="045E10D7" w14:textId="77777777" w:rsidR="00454B57" w:rsidRPr="00AC4B73" w:rsidRDefault="00AC4B73" w:rsidP="00F7472D">
      <w:pPr>
        <w:pStyle w:val="ListParagraph"/>
        <w:numPr>
          <w:ilvl w:val="1"/>
          <w:numId w:val="69"/>
        </w:numPr>
        <w:rPr>
          <w:szCs w:val="24"/>
        </w:rPr>
      </w:pPr>
      <w:r w:rsidRPr="00AC4B73">
        <w:rPr>
          <w:szCs w:val="24"/>
        </w:rPr>
        <w:t>Broker/Agent</w:t>
      </w:r>
    </w:p>
    <w:p w14:paraId="045E10D8" w14:textId="77777777" w:rsidR="00454B57" w:rsidRDefault="00454B57" w:rsidP="00AC4B73">
      <w:pPr>
        <w:autoSpaceDE w:val="0"/>
        <w:autoSpaceDN w:val="0"/>
        <w:adjustRightInd w:val="0"/>
        <w:ind w:left="720"/>
        <w:rPr>
          <w:rFonts w:eastAsia="Batang"/>
          <w:sz w:val="17"/>
          <w:szCs w:val="17"/>
          <w:lang w:eastAsia="en-US"/>
        </w:rPr>
      </w:pPr>
    </w:p>
    <w:p w14:paraId="045E10D9" w14:textId="77777777" w:rsidR="00C219A3" w:rsidRPr="00314592" w:rsidRDefault="00C219A3" w:rsidP="003062AA">
      <w:pPr>
        <w:pStyle w:val="Heading2"/>
      </w:pPr>
      <w:bookmarkStart w:id="340" w:name="_Toc332034604"/>
      <w:r w:rsidRPr="00314592">
        <w:t>Business Process Support Model</w:t>
      </w:r>
      <w:bookmarkEnd w:id="340"/>
    </w:p>
    <w:p w14:paraId="045E10DA" w14:textId="77777777" w:rsidR="00C219A3" w:rsidRPr="00314592" w:rsidRDefault="00C219A3" w:rsidP="00C219A3">
      <w:pPr>
        <w:ind w:left="1080"/>
        <w:rPr>
          <w:szCs w:val="24"/>
        </w:rPr>
      </w:pPr>
      <w:r w:rsidRPr="00314592">
        <w:rPr>
          <w:szCs w:val="24"/>
        </w:rPr>
        <w:t>The next step is to map the business services to application services and define the key business data objects. This is described by the Business Process Support Model.  The following diagram shows the Business Process Support Model for the</w:t>
      </w:r>
      <w:r>
        <w:rPr>
          <w:szCs w:val="24"/>
        </w:rPr>
        <w:t xml:space="preserve"> </w:t>
      </w:r>
      <w:r w:rsidRPr="00314592">
        <w:rPr>
          <w:szCs w:val="24"/>
        </w:rPr>
        <w:t>“</w:t>
      </w:r>
      <w:r>
        <w:rPr>
          <w:szCs w:val="24"/>
        </w:rPr>
        <w:t>Customer Service</w:t>
      </w:r>
      <w:r w:rsidRPr="00314592">
        <w:rPr>
          <w:szCs w:val="24"/>
        </w:rPr>
        <w:t>” business area.</w:t>
      </w:r>
    </w:p>
    <w:p w14:paraId="045E10DB" w14:textId="77777777" w:rsidR="00C219A3" w:rsidRDefault="00C219A3" w:rsidP="00C219A3"/>
    <w:p w14:paraId="045E10DC" w14:textId="77777777" w:rsidR="00D22BDF" w:rsidRDefault="00D22BDF" w:rsidP="00D22BDF">
      <w:pPr>
        <w:keepNext/>
        <w:ind w:left="1080"/>
        <w:jc w:val="center"/>
      </w:pPr>
      <w:r>
        <w:rPr>
          <w:noProof/>
          <w:lang w:eastAsia="en-US"/>
        </w:rPr>
        <w:lastRenderedPageBreak/>
        <w:drawing>
          <wp:inline distT="0" distB="0" distL="0" distR="0" wp14:anchorId="045E1202" wp14:editId="045E1203">
            <wp:extent cx="3998214" cy="4014978"/>
            <wp:effectExtent l="19050" t="0" r="2286" b="0"/>
            <wp:docPr id="101" name="Picture 100" descr="L1_CS_Bus_Arch_Bus_Process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1_CS_Bus_Arch_Bus_Process_Model.png"/>
                    <pic:cNvPicPr/>
                  </pic:nvPicPr>
                  <pic:blipFill>
                    <a:blip r:embed="rId119" cstate="print"/>
                    <a:stretch>
                      <a:fillRect/>
                    </a:stretch>
                  </pic:blipFill>
                  <pic:spPr>
                    <a:xfrm>
                      <a:off x="0" y="0"/>
                      <a:ext cx="3998214" cy="4014978"/>
                    </a:xfrm>
                    <a:prstGeom prst="rect">
                      <a:avLst/>
                    </a:prstGeom>
                  </pic:spPr>
                </pic:pic>
              </a:graphicData>
            </a:graphic>
          </wp:inline>
        </w:drawing>
      </w:r>
    </w:p>
    <w:p w14:paraId="045E10DD" w14:textId="77777777" w:rsidR="00C219A3" w:rsidRDefault="00D22BDF" w:rsidP="00D22BDF">
      <w:pPr>
        <w:pStyle w:val="Caption"/>
        <w:ind w:left="720"/>
        <w:jc w:val="center"/>
      </w:pPr>
      <w:bookmarkStart w:id="341" w:name="_Toc321595688"/>
      <w:r>
        <w:t xml:space="preserve">Figure </w:t>
      </w:r>
      <w:r w:rsidR="00E9535F">
        <w:fldChar w:fldCharType="begin"/>
      </w:r>
      <w:r w:rsidR="00AF4E24">
        <w:instrText xml:space="preserve"> SEQ Figure \* ARABIC </w:instrText>
      </w:r>
      <w:r w:rsidR="00E9535F">
        <w:fldChar w:fldCharType="separate"/>
      </w:r>
      <w:r w:rsidR="00A91C73">
        <w:rPr>
          <w:noProof/>
        </w:rPr>
        <w:t>81</w:t>
      </w:r>
      <w:r w:rsidR="00E9535F">
        <w:rPr>
          <w:noProof/>
        </w:rPr>
        <w:fldChar w:fldCharType="end"/>
      </w:r>
      <w:r>
        <w:t xml:space="preserve"> - Customer Service Business Process Support Model</w:t>
      </w:r>
      <w:bookmarkEnd w:id="341"/>
    </w:p>
    <w:p w14:paraId="045E10DE" w14:textId="77777777" w:rsidR="00C219A3" w:rsidRPr="00314592" w:rsidRDefault="00C219A3" w:rsidP="00D22BDF">
      <w:pPr>
        <w:ind w:left="720"/>
        <w:rPr>
          <w:szCs w:val="24"/>
        </w:rPr>
      </w:pPr>
    </w:p>
    <w:p w14:paraId="045E10DF" w14:textId="77777777" w:rsidR="00C219A3" w:rsidRDefault="00C219A3" w:rsidP="00C219A3">
      <w:pPr>
        <w:ind w:left="1080"/>
        <w:rPr>
          <w:noProof/>
          <w:szCs w:val="24"/>
          <w:lang w:eastAsia="en-US"/>
        </w:rPr>
      </w:pPr>
      <w:r w:rsidRPr="00314592">
        <w:rPr>
          <w:noProof/>
          <w:szCs w:val="24"/>
          <w:lang w:eastAsia="en-US"/>
        </w:rPr>
        <w:t xml:space="preserve">The core business services for </w:t>
      </w:r>
      <w:r w:rsidR="009F1692">
        <w:rPr>
          <w:noProof/>
          <w:szCs w:val="24"/>
          <w:lang w:eastAsia="en-US"/>
        </w:rPr>
        <w:t xml:space="preserve">Customer Service </w:t>
      </w:r>
      <w:r w:rsidRPr="00314592">
        <w:rPr>
          <w:noProof/>
          <w:szCs w:val="24"/>
          <w:lang w:eastAsia="en-US"/>
        </w:rPr>
        <w:t xml:space="preserve">are mapped to the </w:t>
      </w:r>
      <w:r>
        <w:rPr>
          <w:noProof/>
          <w:szCs w:val="24"/>
          <w:lang w:eastAsia="en-US"/>
        </w:rPr>
        <w:t xml:space="preserve">following </w:t>
      </w:r>
      <w:r w:rsidRPr="00314592">
        <w:rPr>
          <w:noProof/>
          <w:szCs w:val="24"/>
          <w:lang w:eastAsia="en-US"/>
        </w:rPr>
        <w:t xml:space="preserve"> application services:</w:t>
      </w:r>
    </w:p>
    <w:p w14:paraId="045E10E0" w14:textId="77777777" w:rsidR="00C219A3" w:rsidRPr="00314592" w:rsidRDefault="00C219A3" w:rsidP="00C219A3">
      <w:pPr>
        <w:ind w:left="1080"/>
        <w:rPr>
          <w:noProof/>
          <w:szCs w:val="24"/>
          <w:lang w:eastAsia="en-US"/>
        </w:rPr>
      </w:pPr>
    </w:p>
    <w:p w14:paraId="045E10E1" w14:textId="77777777" w:rsidR="00C219A3" w:rsidRDefault="00C219A3" w:rsidP="00C219A3">
      <w:pPr>
        <w:pStyle w:val="ListParagraph"/>
        <w:numPr>
          <w:ilvl w:val="0"/>
          <w:numId w:val="39"/>
        </w:numPr>
        <w:ind w:left="1440"/>
        <w:rPr>
          <w:szCs w:val="24"/>
        </w:rPr>
      </w:pPr>
      <w:r>
        <w:rPr>
          <w:szCs w:val="24"/>
        </w:rPr>
        <w:t>TBD</w:t>
      </w:r>
    </w:p>
    <w:p w14:paraId="045E10E2" w14:textId="77777777" w:rsidR="00C219A3" w:rsidRDefault="00C219A3" w:rsidP="00AC4B73">
      <w:pPr>
        <w:autoSpaceDE w:val="0"/>
        <w:autoSpaceDN w:val="0"/>
        <w:adjustRightInd w:val="0"/>
        <w:ind w:left="720"/>
        <w:rPr>
          <w:rFonts w:eastAsia="Batang"/>
          <w:sz w:val="17"/>
          <w:szCs w:val="17"/>
          <w:lang w:eastAsia="en-US"/>
        </w:rPr>
      </w:pPr>
    </w:p>
    <w:p w14:paraId="045E10E3" w14:textId="77777777" w:rsidR="00C219A3" w:rsidRDefault="00C219A3" w:rsidP="00AC4B73">
      <w:pPr>
        <w:autoSpaceDE w:val="0"/>
        <w:autoSpaceDN w:val="0"/>
        <w:adjustRightInd w:val="0"/>
        <w:ind w:left="720"/>
        <w:rPr>
          <w:rFonts w:eastAsia="Batang"/>
          <w:sz w:val="17"/>
          <w:szCs w:val="17"/>
          <w:lang w:eastAsia="en-US"/>
        </w:rPr>
      </w:pPr>
    </w:p>
    <w:p w14:paraId="045E10E4" w14:textId="77777777" w:rsidR="00C219A3" w:rsidRPr="00314592" w:rsidRDefault="00C219A3" w:rsidP="00AC4B73">
      <w:pPr>
        <w:autoSpaceDE w:val="0"/>
        <w:autoSpaceDN w:val="0"/>
        <w:adjustRightInd w:val="0"/>
        <w:ind w:left="720"/>
        <w:rPr>
          <w:rFonts w:eastAsia="Batang"/>
          <w:sz w:val="17"/>
          <w:szCs w:val="17"/>
          <w:lang w:eastAsia="en-US"/>
        </w:rPr>
      </w:pPr>
    </w:p>
    <w:p w14:paraId="045E10E5" w14:textId="77777777" w:rsidR="002F756D" w:rsidRPr="00D6168D" w:rsidRDefault="002F756D" w:rsidP="003062AA">
      <w:pPr>
        <w:pStyle w:val="Heading2"/>
      </w:pPr>
      <w:bookmarkStart w:id="342" w:name="_Toc303234384"/>
      <w:bookmarkStart w:id="343" w:name="_Toc307944414"/>
      <w:bookmarkStart w:id="344" w:name="_Toc308380332"/>
      <w:bookmarkStart w:id="345" w:name="_Toc332034605"/>
      <w:r w:rsidRPr="00314592">
        <w:t>Communications</w:t>
      </w:r>
      <w:bookmarkEnd w:id="342"/>
      <w:bookmarkEnd w:id="343"/>
      <w:bookmarkEnd w:id="344"/>
      <w:bookmarkEnd w:id="345"/>
    </w:p>
    <w:p w14:paraId="045E10E6" w14:textId="77777777" w:rsidR="002F756D" w:rsidRDefault="002F756D" w:rsidP="00D6168D">
      <w:pPr>
        <w:ind w:left="720"/>
        <w:rPr>
          <w:szCs w:val="24"/>
        </w:rPr>
      </w:pPr>
      <w:r w:rsidRPr="003D4FBE">
        <w:rPr>
          <w:szCs w:val="24"/>
        </w:rPr>
        <w:t xml:space="preserve">CMS is currently working on the Communication Business Process blue print. This section will be completed once </w:t>
      </w:r>
      <w:r>
        <w:rPr>
          <w:szCs w:val="24"/>
        </w:rPr>
        <w:t xml:space="preserve">the </w:t>
      </w:r>
      <w:r w:rsidRPr="003D4FBE">
        <w:rPr>
          <w:szCs w:val="24"/>
        </w:rPr>
        <w:t xml:space="preserve">CMS Communication print is </w:t>
      </w:r>
      <w:r>
        <w:rPr>
          <w:szCs w:val="24"/>
        </w:rPr>
        <w:t>published</w:t>
      </w:r>
      <w:r w:rsidRPr="003D4FBE">
        <w:rPr>
          <w:szCs w:val="24"/>
        </w:rPr>
        <w:t xml:space="preserve">.  </w:t>
      </w:r>
    </w:p>
    <w:p w14:paraId="045E10E7" w14:textId="77777777" w:rsidR="00E470B9" w:rsidRPr="00D6168D" w:rsidRDefault="00E470B9" w:rsidP="00D6168D">
      <w:pPr>
        <w:ind w:left="720"/>
        <w:rPr>
          <w:noProof/>
          <w:szCs w:val="24"/>
          <w:lang w:eastAsia="en-US"/>
        </w:rPr>
      </w:pPr>
    </w:p>
    <w:p w14:paraId="045E10E8" w14:textId="77777777" w:rsidR="002F756D" w:rsidRPr="00314592" w:rsidRDefault="002F756D" w:rsidP="003062AA">
      <w:pPr>
        <w:pStyle w:val="Heading2"/>
      </w:pPr>
      <w:bookmarkStart w:id="346" w:name="_Toc303234385"/>
      <w:bookmarkStart w:id="347" w:name="_Toc307944415"/>
      <w:bookmarkStart w:id="348" w:name="_Toc308380333"/>
      <w:bookmarkStart w:id="349" w:name="_Toc332034606"/>
      <w:r w:rsidRPr="00314592">
        <w:t>Oversight</w:t>
      </w:r>
      <w:bookmarkEnd w:id="346"/>
      <w:r w:rsidRPr="00314592">
        <w:t xml:space="preserve"> and Reporting</w:t>
      </w:r>
      <w:bookmarkEnd w:id="347"/>
      <w:bookmarkEnd w:id="348"/>
      <w:bookmarkEnd w:id="349"/>
    </w:p>
    <w:p w14:paraId="045E10E9" w14:textId="77777777" w:rsidR="002F756D" w:rsidRPr="003D4FBE" w:rsidRDefault="002F756D" w:rsidP="002F756D">
      <w:pPr>
        <w:ind w:left="720"/>
        <w:rPr>
          <w:b/>
          <w:szCs w:val="24"/>
        </w:rPr>
      </w:pPr>
      <w:r w:rsidRPr="003D4FBE">
        <w:rPr>
          <w:szCs w:val="24"/>
        </w:rPr>
        <w:t xml:space="preserve">CMS is currently working on the Oversight and Reporting Business Process blue print. This section will be completed once </w:t>
      </w:r>
      <w:r>
        <w:rPr>
          <w:szCs w:val="24"/>
        </w:rPr>
        <w:t xml:space="preserve">the </w:t>
      </w:r>
      <w:r w:rsidRPr="003D4FBE">
        <w:rPr>
          <w:szCs w:val="24"/>
        </w:rPr>
        <w:t xml:space="preserve">CMS Oversight and Reporting blue print is </w:t>
      </w:r>
      <w:r>
        <w:rPr>
          <w:szCs w:val="24"/>
        </w:rPr>
        <w:t>published</w:t>
      </w:r>
      <w:r w:rsidRPr="003D4FBE">
        <w:rPr>
          <w:szCs w:val="24"/>
        </w:rPr>
        <w:t xml:space="preserve">.  </w:t>
      </w:r>
    </w:p>
    <w:p w14:paraId="045E10EA" w14:textId="77777777" w:rsidR="004F0E5B" w:rsidRPr="00314592" w:rsidRDefault="004F0E5B">
      <w:pPr>
        <w:rPr>
          <w:b/>
          <w:kern w:val="28"/>
          <w:sz w:val="32"/>
        </w:rPr>
      </w:pPr>
      <w:r w:rsidRPr="00314592">
        <w:br w:type="page"/>
      </w:r>
    </w:p>
    <w:p w14:paraId="045E10EB" w14:textId="77777777" w:rsidR="00793739" w:rsidRPr="001313F1" w:rsidRDefault="00793739" w:rsidP="00BA2FA4">
      <w:pPr>
        <w:pStyle w:val="Heading1"/>
        <w:numPr>
          <w:ilvl w:val="0"/>
          <w:numId w:val="0"/>
        </w:numPr>
        <w:ind w:left="360" w:hanging="360"/>
      </w:pPr>
      <w:bookmarkStart w:id="350" w:name="_Toc332034607"/>
      <w:bookmarkStart w:id="351" w:name="_Toc167531667"/>
      <w:bookmarkStart w:id="352" w:name="_Toc275929119"/>
      <w:bookmarkStart w:id="353" w:name="_Toc303234437"/>
      <w:bookmarkEnd w:id="26"/>
      <w:r w:rsidRPr="001313F1">
        <w:lastRenderedPageBreak/>
        <w:t>Appendix A</w:t>
      </w:r>
      <w:bookmarkEnd w:id="350"/>
    </w:p>
    <w:p w14:paraId="045E10EC" w14:textId="77777777" w:rsidR="00C04CA0" w:rsidRPr="001313F1" w:rsidRDefault="00C04CA0" w:rsidP="00C04CA0"/>
    <w:p w14:paraId="045E10ED" w14:textId="77777777" w:rsidR="000B6D49" w:rsidRPr="00F37A63" w:rsidRDefault="00F37A63">
      <w:pPr>
        <w:rPr>
          <w:b/>
          <w:kern w:val="28"/>
          <w:szCs w:val="24"/>
        </w:rPr>
      </w:pPr>
      <w:r w:rsidRPr="00F37A63">
        <w:rPr>
          <w:b/>
          <w:kern w:val="28"/>
          <w:szCs w:val="24"/>
        </w:rPr>
        <w:t>References</w:t>
      </w:r>
    </w:p>
    <w:p w14:paraId="045E10EE" w14:textId="77777777" w:rsidR="00F37A63" w:rsidRPr="00F37A63" w:rsidRDefault="00F37A63" w:rsidP="00F37A63">
      <w:pPr>
        <w:rPr>
          <w:kern w:val="28"/>
          <w:szCs w:val="24"/>
        </w:rPr>
      </w:pPr>
    </w:p>
    <w:tbl>
      <w:tblPr>
        <w:tblStyle w:val="TableGrid"/>
        <w:tblW w:w="8820" w:type="dxa"/>
        <w:tblInd w:w="1188" w:type="dxa"/>
        <w:tblLook w:val="04A0" w:firstRow="1" w:lastRow="0" w:firstColumn="1" w:lastColumn="0" w:noHBand="0" w:noVBand="1"/>
      </w:tblPr>
      <w:tblGrid>
        <w:gridCol w:w="2970"/>
        <w:gridCol w:w="5850"/>
      </w:tblGrid>
      <w:tr w:rsidR="00F37A63" w14:paraId="045E10F1" w14:textId="77777777" w:rsidTr="00ED5EDB">
        <w:trPr>
          <w:trHeight w:val="440"/>
        </w:trPr>
        <w:tc>
          <w:tcPr>
            <w:tcW w:w="2970" w:type="dxa"/>
            <w:tcBorders>
              <w:bottom w:val="single" w:sz="4" w:space="0" w:color="auto"/>
            </w:tcBorders>
            <w:shd w:val="pct20" w:color="auto" w:fill="auto"/>
            <w:vAlign w:val="center"/>
          </w:tcPr>
          <w:p w14:paraId="045E10EF" w14:textId="77777777" w:rsidR="00F37A63" w:rsidRDefault="00F37A63" w:rsidP="00F37A63">
            <w:pPr>
              <w:jc w:val="center"/>
              <w:rPr>
                <w:b/>
                <w:kern w:val="28"/>
                <w:szCs w:val="24"/>
              </w:rPr>
            </w:pPr>
            <w:r>
              <w:rPr>
                <w:b/>
                <w:kern w:val="28"/>
                <w:szCs w:val="24"/>
              </w:rPr>
              <w:t>Document Name</w:t>
            </w:r>
          </w:p>
        </w:tc>
        <w:tc>
          <w:tcPr>
            <w:tcW w:w="5850" w:type="dxa"/>
            <w:shd w:val="pct20" w:color="auto" w:fill="auto"/>
            <w:vAlign w:val="center"/>
          </w:tcPr>
          <w:p w14:paraId="045E10F0" w14:textId="77777777" w:rsidR="00F37A63" w:rsidRDefault="00F37A63" w:rsidP="00F37A63">
            <w:pPr>
              <w:jc w:val="center"/>
              <w:rPr>
                <w:b/>
                <w:kern w:val="28"/>
                <w:szCs w:val="24"/>
              </w:rPr>
            </w:pPr>
            <w:r>
              <w:rPr>
                <w:b/>
                <w:kern w:val="28"/>
                <w:szCs w:val="24"/>
              </w:rPr>
              <w:t>Description</w:t>
            </w:r>
          </w:p>
        </w:tc>
      </w:tr>
      <w:tr w:rsidR="00F37A63" w:rsidRPr="00D35AB5" w14:paraId="045E10F4" w14:textId="77777777" w:rsidTr="00ED5EDB">
        <w:tc>
          <w:tcPr>
            <w:tcW w:w="2970" w:type="dxa"/>
            <w:shd w:val="clear" w:color="auto" w:fill="F7F7F7"/>
          </w:tcPr>
          <w:p w14:paraId="045E10F2" w14:textId="77777777" w:rsidR="00F37A63" w:rsidRPr="00D35AB5" w:rsidRDefault="00F37A63">
            <w:pPr>
              <w:rPr>
                <w:kern w:val="28"/>
                <w:sz w:val="20"/>
              </w:rPr>
            </w:pPr>
            <w:r w:rsidRPr="00D35AB5">
              <w:rPr>
                <w:kern w:val="28"/>
                <w:sz w:val="20"/>
              </w:rPr>
              <w:t>PM BA Supplement draft v1.0 2011-05-03.docx</w:t>
            </w:r>
          </w:p>
        </w:tc>
        <w:tc>
          <w:tcPr>
            <w:tcW w:w="5850" w:type="dxa"/>
          </w:tcPr>
          <w:p w14:paraId="045E10F3" w14:textId="77777777" w:rsidR="00F37A63" w:rsidRPr="00D35AB5" w:rsidRDefault="009838B1" w:rsidP="009838B1">
            <w:pPr>
              <w:rPr>
                <w:b/>
                <w:kern w:val="28"/>
                <w:sz w:val="20"/>
              </w:rPr>
            </w:pPr>
            <w:r w:rsidRPr="00D35AB5">
              <w:rPr>
                <w:sz w:val="20"/>
              </w:rPr>
              <w:t xml:space="preserve">This </w:t>
            </w:r>
            <w:r w:rsidRPr="00D35AB5">
              <w:rPr>
                <w:i/>
                <w:sz w:val="20"/>
              </w:rPr>
              <w:t>Plan Management Blueprint – Exchange Business Architecture Supplement</w:t>
            </w:r>
            <w:r w:rsidRPr="00D35AB5">
              <w:rPr>
                <w:sz w:val="20"/>
              </w:rPr>
              <w:t>, Version 1.0, describes the initial business architecture for the Plan Management business area.  It identifies and defines the major Plan Management business functions, processes, and services for use in discussions with the states and federal partners for implementing Exchanges. This blueprint is preliminary and is subject to change.</w:t>
            </w:r>
          </w:p>
        </w:tc>
      </w:tr>
      <w:tr w:rsidR="00F37A63" w:rsidRPr="00D35AB5" w14:paraId="045E10F7" w14:textId="77777777" w:rsidTr="00ED5EDB">
        <w:tc>
          <w:tcPr>
            <w:tcW w:w="2970" w:type="dxa"/>
            <w:shd w:val="clear" w:color="auto" w:fill="F7F7F7"/>
          </w:tcPr>
          <w:p w14:paraId="045E10F5" w14:textId="77777777" w:rsidR="00F37A63" w:rsidRPr="00D35AB5" w:rsidRDefault="00ED5EDB" w:rsidP="00ED5EDB">
            <w:pPr>
              <w:rPr>
                <w:kern w:val="28"/>
                <w:sz w:val="20"/>
              </w:rPr>
            </w:pPr>
            <w:r w:rsidRPr="00D35AB5">
              <w:rPr>
                <w:kern w:val="28"/>
                <w:sz w:val="20"/>
              </w:rPr>
              <w:t>EE BA Supplement draft v1.0 2011-05-03.docx</w:t>
            </w:r>
          </w:p>
        </w:tc>
        <w:tc>
          <w:tcPr>
            <w:tcW w:w="5850" w:type="dxa"/>
          </w:tcPr>
          <w:p w14:paraId="045E10F6" w14:textId="77777777" w:rsidR="00F37A63" w:rsidRPr="00D35AB5" w:rsidRDefault="00A0199F">
            <w:pPr>
              <w:rPr>
                <w:b/>
                <w:kern w:val="28"/>
                <w:sz w:val="20"/>
              </w:rPr>
            </w:pPr>
            <w:r w:rsidRPr="00D35AB5">
              <w:rPr>
                <w:sz w:val="20"/>
              </w:rPr>
              <w:t xml:space="preserve">This </w:t>
            </w:r>
            <w:r w:rsidRPr="00D35AB5">
              <w:rPr>
                <w:i/>
                <w:sz w:val="20"/>
              </w:rPr>
              <w:t>Eligibility and Enrollment Blueprint – Exchange Business Architecture Supplement</w:t>
            </w:r>
            <w:r w:rsidRPr="00D35AB5">
              <w:rPr>
                <w:sz w:val="20"/>
              </w:rPr>
              <w:t xml:space="preserve"> describes the initial business architecture for the Eligibility &amp; Enrollment (E&amp;E) business area.  It identifies and defines major Eligibility &amp; Enrollment business functions, processes, and services for use in discussions with states and federal partners for implementing Exchanges in support of individual eligibility for and enrollment in a qualified health plan (QHP), advance premium tax credits (APTC), cost-sharing reductions (CSR), and Medicaid, the Children’s Health Insurance Program (CHIP), and the Basic Health Program (BHP).</w:t>
            </w:r>
          </w:p>
        </w:tc>
      </w:tr>
      <w:tr w:rsidR="00F37A63" w:rsidRPr="00D35AB5" w14:paraId="045E10FA" w14:textId="77777777" w:rsidTr="00ED5EDB">
        <w:tc>
          <w:tcPr>
            <w:tcW w:w="2970" w:type="dxa"/>
            <w:shd w:val="clear" w:color="auto" w:fill="F7F7F7"/>
          </w:tcPr>
          <w:p w14:paraId="045E10F8" w14:textId="77777777" w:rsidR="00F37A63" w:rsidRPr="00D35AB5" w:rsidRDefault="00ED5EDB">
            <w:pPr>
              <w:rPr>
                <w:kern w:val="28"/>
                <w:sz w:val="20"/>
              </w:rPr>
            </w:pPr>
            <w:r w:rsidRPr="00D35AB5">
              <w:rPr>
                <w:kern w:val="28"/>
                <w:sz w:val="20"/>
              </w:rPr>
              <w:t>FM BA Supplement DRAFT - 081011.docx</w:t>
            </w:r>
          </w:p>
        </w:tc>
        <w:tc>
          <w:tcPr>
            <w:tcW w:w="5850" w:type="dxa"/>
          </w:tcPr>
          <w:p w14:paraId="045E10F9" w14:textId="77777777" w:rsidR="00F37A63" w:rsidRPr="00D35AB5" w:rsidRDefault="00A0199F">
            <w:pPr>
              <w:rPr>
                <w:b/>
                <w:kern w:val="28"/>
                <w:sz w:val="20"/>
              </w:rPr>
            </w:pPr>
            <w:r w:rsidRPr="00D35AB5">
              <w:rPr>
                <w:sz w:val="20"/>
              </w:rPr>
              <w:t xml:space="preserve">The </w:t>
            </w:r>
            <w:r w:rsidRPr="00D35AB5">
              <w:rPr>
                <w:i/>
                <w:sz w:val="20"/>
              </w:rPr>
              <w:t>Financial Management Blueprint – Business Architecture Supplement</w:t>
            </w:r>
            <w:r w:rsidRPr="00D35AB5">
              <w:rPr>
                <w:sz w:val="20"/>
              </w:rPr>
              <w:t xml:space="preserve"> describes the initial business architecture for the Financial Management (FM) business area from the State perspective.  It identifies and defines major Financial Management business functions, processes, and services for use in discussions with States.</w:t>
            </w:r>
          </w:p>
        </w:tc>
      </w:tr>
      <w:tr w:rsidR="00F37A63" w:rsidRPr="00D35AB5" w14:paraId="045E10FE" w14:textId="77777777" w:rsidTr="00ED5EDB">
        <w:tc>
          <w:tcPr>
            <w:tcW w:w="2970" w:type="dxa"/>
            <w:shd w:val="clear" w:color="auto" w:fill="F7F7F7"/>
          </w:tcPr>
          <w:p w14:paraId="045E10FB" w14:textId="77777777" w:rsidR="00F37A63" w:rsidRPr="00D35AB5" w:rsidRDefault="00F37A63">
            <w:pPr>
              <w:rPr>
                <w:kern w:val="28"/>
                <w:sz w:val="20"/>
              </w:rPr>
            </w:pPr>
          </w:p>
          <w:p w14:paraId="045E10FC" w14:textId="77777777" w:rsidR="00F37A63" w:rsidRPr="00D35AB5" w:rsidRDefault="00F37A63">
            <w:pPr>
              <w:rPr>
                <w:kern w:val="28"/>
                <w:sz w:val="20"/>
              </w:rPr>
            </w:pPr>
          </w:p>
        </w:tc>
        <w:tc>
          <w:tcPr>
            <w:tcW w:w="5850" w:type="dxa"/>
          </w:tcPr>
          <w:p w14:paraId="045E10FD" w14:textId="77777777" w:rsidR="00F37A63" w:rsidRPr="00D35AB5" w:rsidRDefault="00F37A63">
            <w:pPr>
              <w:rPr>
                <w:b/>
                <w:kern w:val="28"/>
                <w:sz w:val="20"/>
              </w:rPr>
            </w:pPr>
          </w:p>
        </w:tc>
      </w:tr>
    </w:tbl>
    <w:p w14:paraId="045E10FF" w14:textId="77777777" w:rsidR="00F37A63" w:rsidRPr="00F37A63" w:rsidRDefault="00F37A63">
      <w:pPr>
        <w:rPr>
          <w:b/>
          <w:kern w:val="28"/>
          <w:szCs w:val="24"/>
        </w:rPr>
      </w:pPr>
    </w:p>
    <w:p w14:paraId="045E1100" w14:textId="77777777" w:rsidR="00E470B9" w:rsidRDefault="00E470B9">
      <w:pPr>
        <w:rPr>
          <w:b/>
          <w:kern w:val="28"/>
          <w:sz w:val="32"/>
        </w:rPr>
      </w:pPr>
      <w:r>
        <w:br w:type="page"/>
      </w:r>
    </w:p>
    <w:p w14:paraId="045E1101" w14:textId="77777777" w:rsidR="000B6D49" w:rsidRPr="001313F1" w:rsidRDefault="004A076C" w:rsidP="00BA2FA4">
      <w:pPr>
        <w:pStyle w:val="Heading1"/>
        <w:numPr>
          <w:ilvl w:val="0"/>
          <w:numId w:val="0"/>
        </w:numPr>
        <w:ind w:left="360" w:hanging="360"/>
      </w:pPr>
      <w:bookmarkStart w:id="354" w:name="_Toc332034608"/>
      <w:r>
        <w:lastRenderedPageBreak/>
        <w:t>Appendix B</w:t>
      </w:r>
      <w:bookmarkEnd w:id="354"/>
    </w:p>
    <w:p w14:paraId="045E1102" w14:textId="77777777" w:rsidR="00FE2AF6" w:rsidRDefault="00FE2AF6" w:rsidP="00FE2AF6">
      <w:pPr>
        <w:rPr>
          <w:b/>
        </w:rPr>
      </w:pPr>
    </w:p>
    <w:p w14:paraId="045E1103" w14:textId="77777777" w:rsidR="0089720E" w:rsidRPr="00FE2AF6" w:rsidRDefault="0089720E" w:rsidP="00FE2AF6">
      <w:pPr>
        <w:rPr>
          <w:b/>
        </w:rPr>
      </w:pPr>
      <w:bookmarkStart w:id="355" w:name="_Toc303234438"/>
      <w:bookmarkEnd w:id="351"/>
      <w:bookmarkEnd w:id="352"/>
      <w:bookmarkEnd w:id="353"/>
      <w:r w:rsidRPr="00FE2AF6">
        <w:rPr>
          <w:b/>
        </w:rPr>
        <w:t>Glossary</w:t>
      </w:r>
      <w:bookmarkEnd w:id="355"/>
    </w:p>
    <w:p w14:paraId="045E1104" w14:textId="77777777" w:rsidR="00417B5D" w:rsidRPr="001313F1" w:rsidRDefault="00417B5D" w:rsidP="00417B5D">
      <w:pPr>
        <w:pStyle w:val="Caption"/>
        <w:keepNext/>
      </w:pPr>
      <w:r w:rsidRPr="001313F1">
        <w:t xml:space="preserve">          </w:t>
      </w:r>
    </w:p>
    <w:p w14:paraId="045E1105" w14:textId="77777777" w:rsidR="00417B5D" w:rsidRPr="001313F1" w:rsidRDefault="00417B5D" w:rsidP="00FE2AF6">
      <w:pPr>
        <w:pStyle w:val="Caption"/>
        <w:keepNext/>
        <w:jc w:val="center"/>
      </w:pPr>
      <w:bookmarkStart w:id="356" w:name="_Toc321158403"/>
      <w:r w:rsidRPr="001313F1">
        <w:t xml:space="preserve">Table </w:t>
      </w:r>
      <w:r w:rsidR="00E9535F" w:rsidRPr="001313F1">
        <w:fldChar w:fldCharType="begin"/>
      </w:r>
      <w:r w:rsidR="00DB4B9C" w:rsidRPr="001313F1">
        <w:instrText xml:space="preserve"> SEQ Table \* ARABIC </w:instrText>
      </w:r>
      <w:r w:rsidR="00E9535F" w:rsidRPr="001313F1">
        <w:fldChar w:fldCharType="separate"/>
      </w:r>
      <w:r w:rsidR="00D67FEA">
        <w:rPr>
          <w:noProof/>
        </w:rPr>
        <w:t>17</w:t>
      </w:r>
      <w:r w:rsidR="00E9535F" w:rsidRPr="001313F1">
        <w:fldChar w:fldCharType="end"/>
      </w:r>
      <w:r w:rsidRPr="001313F1">
        <w:t xml:space="preserve"> - Glossary</w:t>
      </w:r>
      <w:bookmarkEnd w:id="356"/>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58"/>
        <w:gridCol w:w="6480"/>
      </w:tblGrid>
      <w:tr w:rsidR="00364733" w:rsidRPr="001313F1" w14:paraId="045E1108" w14:textId="77777777" w:rsidTr="00364733">
        <w:tc>
          <w:tcPr>
            <w:tcW w:w="1458" w:type="dxa"/>
            <w:shd w:val="clear" w:color="auto" w:fill="C0C0C0"/>
          </w:tcPr>
          <w:p w14:paraId="045E1106" w14:textId="77777777" w:rsidR="00364733" w:rsidRPr="001313F1" w:rsidRDefault="00364733" w:rsidP="0029244D">
            <w:pPr>
              <w:jc w:val="center"/>
              <w:rPr>
                <w:b/>
              </w:rPr>
            </w:pPr>
            <w:r w:rsidRPr="001313F1">
              <w:rPr>
                <w:b/>
              </w:rPr>
              <w:t>Glossary</w:t>
            </w:r>
          </w:p>
        </w:tc>
        <w:tc>
          <w:tcPr>
            <w:tcW w:w="6480" w:type="dxa"/>
            <w:shd w:val="clear" w:color="auto" w:fill="C0C0C0"/>
          </w:tcPr>
          <w:p w14:paraId="045E1107" w14:textId="77777777" w:rsidR="00364733" w:rsidRPr="001313F1" w:rsidRDefault="00364733" w:rsidP="0029244D">
            <w:pPr>
              <w:jc w:val="center"/>
              <w:rPr>
                <w:b/>
              </w:rPr>
            </w:pPr>
            <w:r w:rsidRPr="001313F1">
              <w:rPr>
                <w:b/>
              </w:rPr>
              <w:t>Descriptions</w:t>
            </w:r>
          </w:p>
        </w:tc>
      </w:tr>
      <w:tr w:rsidR="00532B85" w:rsidRPr="001313F1" w14:paraId="045E110B" w14:textId="77777777" w:rsidTr="00364733">
        <w:tc>
          <w:tcPr>
            <w:tcW w:w="1458" w:type="dxa"/>
          </w:tcPr>
          <w:p w14:paraId="045E1109" w14:textId="77777777" w:rsidR="00532B85" w:rsidRPr="001313F1" w:rsidRDefault="00532B85" w:rsidP="0029244D">
            <w:pPr>
              <w:jc w:val="center"/>
              <w:rPr>
                <w:sz w:val="20"/>
              </w:rPr>
            </w:pPr>
            <w:r w:rsidRPr="001313F1">
              <w:rPr>
                <w:sz w:val="20"/>
              </w:rPr>
              <w:t>APTC</w:t>
            </w:r>
          </w:p>
        </w:tc>
        <w:tc>
          <w:tcPr>
            <w:tcW w:w="6480" w:type="dxa"/>
          </w:tcPr>
          <w:p w14:paraId="045E110A" w14:textId="77777777" w:rsidR="00532B85" w:rsidRPr="001313F1" w:rsidRDefault="00532B85" w:rsidP="00364733">
            <w:pPr>
              <w:rPr>
                <w:sz w:val="20"/>
              </w:rPr>
            </w:pPr>
            <w:r w:rsidRPr="001313F1">
              <w:rPr>
                <w:sz w:val="20"/>
              </w:rPr>
              <w:t>Advanced Premium Tax Credit</w:t>
            </w:r>
          </w:p>
        </w:tc>
      </w:tr>
      <w:tr w:rsidR="00532B85" w:rsidRPr="001313F1" w14:paraId="045E110E" w14:textId="77777777" w:rsidTr="00364733">
        <w:tc>
          <w:tcPr>
            <w:tcW w:w="1458" w:type="dxa"/>
          </w:tcPr>
          <w:p w14:paraId="045E110C" w14:textId="77777777" w:rsidR="00532B85" w:rsidRPr="001313F1" w:rsidRDefault="00532B85" w:rsidP="0029244D">
            <w:pPr>
              <w:jc w:val="center"/>
              <w:rPr>
                <w:sz w:val="20"/>
              </w:rPr>
            </w:pPr>
            <w:r w:rsidRPr="001313F1">
              <w:rPr>
                <w:sz w:val="20"/>
              </w:rPr>
              <w:t>BHP</w:t>
            </w:r>
          </w:p>
        </w:tc>
        <w:tc>
          <w:tcPr>
            <w:tcW w:w="6480" w:type="dxa"/>
          </w:tcPr>
          <w:p w14:paraId="045E110D" w14:textId="77777777" w:rsidR="00532B85" w:rsidRPr="001313F1" w:rsidRDefault="00532B85" w:rsidP="00364733">
            <w:pPr>
              <w:rPr>
                <w:sz w:val="20"/>
              </w:rPr>
            </w:pPr>
            <w:r w:rsidRPr="001313F1">
              <w:rPr>
                <w:sz w:val="20"/>
              </w:rPr>
              <w:t>Basic Health Program</w:t>
            </w:r>
          </w:p>
        </w:tc>
      </w:tr>
      <w:tr w:rsidR="00532B85" w:rsidRPr="001313F1" w14:paraId="045E1111" w14:textId="77777777" w:rsidTr="00364733">
        <w:tc>
          <w:tcPr>
            <w:tcW w:w="1458" w:type="dxa"/>
          </w:tcPr>
          <w:p w14:paraId="045E110F" w14:textId="77777777" w:rsidR="00532B85" w:rsidRPr="001313F1" w:rsidRDefault="00532B85" w:rsidP="0029244D">
            <w:pPr>
              <w:jc w:val="center"/>
              <w:rPr>
                <w:sz w:val="20"/>
              </w:rPr>
            </w:pPr>
            <w:r w:rsidRPr="001313F1">
              <w:rPr>
                <w:sz w:val="20"/>
              </w:rPr>
              <w:t xml:space="preserve">CHIP </w:t>
            </w:r>
          </w:p>
        </w:tc>
        <w:tc>
          <w:tcPr>
            <w:tcW w:w="6480" w:type="dxa"/>
          </w:tcPr>
          <w:p w14:paraId="045E1110" w14:textId="77777777" w:rsidR="00532B85" w:rsidRPr="001313F1" w:rsidRDefault="00532B85" w:rsidP="00364733">
            <w:pPr>
              <w:rPr>
                <w:sz w:val="20"/>
              </w:rPr>
            </w:pPr>
            <w:r w:rsidRPr="001313F1">
              <w:rPr>
                <w:sz w:val="20"/>
              </w:rPr>
              <w:t>Child Health Insurance Program</w:t>
            </w:r>
          </w:p>
        </w:tc>
      </w:tr>
      <w:tr w:rsidR="00532B85" w:rsidRPr="001313F1" w14:paraId="045E1114" w14:textId="77777777" w:rsidTr="00364733">
        <w:tc>
          <w:tcPr>
            <w:tcW w:w="1458" w:type="dxa"/>
          </w:tcPr>
          <w:p w14:paraId="045E1112" w14:textId="77777777" w:rsidR="00532B85" w:rsidRPr="001313F1" w:rsidRDefault="00532B85" w:rsidP="0029244D">
            <w:pPr>
              <w:jc w:val="center"/>
              <w:rPr>
                <w:sz w:val="20"/>
              </w:rPr>
            </w:pPr>
            <w:r w:rsidRPr="001313F1">
              <w:rPr>
                <w:sz w:val="20"/>
              </w:rPr>
              <w:t>CMS</w:t>
            </w:r>
          </w:p>
        </w:tc>
        <w:tc>
          <w:tcPr>
            <w:tcW w:w="6480" w:type="dxa"/>
          </w:tcPr>
          <w:p w14:paraId="045E1113" w14:textId="77777777" w:rsidR="00532B85" w:rsidRPr="001313F1" w:rsidRDefault="00532B85" w:rsidP="00364733">
            <w:pPr>
              <w:rPr>
                <w:sz w:val="20"/>
              </w:rPr>
            </w:pPr>
            <w:r w:rsidRPr="001313F1">
              <w:rPr>
                <w:sz w:val="20"/>
              </w:rPr>
              <w:t>Center for Medicare and Medicaid Services</w:t>
            </w:r>
          </w:p>
        </w:tc>
      </w:tr>
      <w:tr w:rsidR="00532B85" w:rsidRPr="001313F1" w14:paraId="045E1117" w14:textId="77777777" w:rsidTr="00364733">
        <w:tc>
          <w:tcPr>
            <w:tcW w:w="1458" w:type="dxa"/>
          </w:tcPr>
          <w:p w14:paraId="045E1115" w14:textId="77777777" w:rsidR="00532B85" w:rsidRPr="001313F1" w:rsidRDefault="00532B85" w:rsidP="0029244D">
            <w:pPr>
              <w:jc w:val="center"/>
              <w:rPr>
                <w:sz w:val="20"/>
              </w:rPr>
            </w:pPr>
            <w:r w:rsidRPr="001313F1">
              <w:rPr>
                <w:sz w:val="20"/>
              </w:rPr>
              <w:t>CSR</w:t>
            </w:r>
          </w:p>
        </w:tc>
        <w:tc>
          <w:tcPr>
            <w:tcW w:w="6480" w:type="dxa"/>
          </w:tcPr>
          <w:p w14:paraId="045E1116" w14:textId="77777777" w:rsidR="00532B85" w:rsidRPr="001313F1" w:rsidRDefault="00532B85" w:rsidP="00364733">
            <w:pPr>
              <w:rPr>
                <w:sz w:val="20"/>
              </w:rPr>
            </w:pPr>
            <w:r w:rsidRPr="001313F1">
              <w:rPr>
                <w:sz w:val="20"/>
              </w:rPr>
              <w:t>Cost Sharing Reduction</w:t>
            </w:r>
          </w:p>
        </w:tc>
      </w:tr>
      <w:tr w:rsidR="00532B85" w:rsidRPr="001313F1" w14:paraId="045E111A" w14:textId="77777777" w:rsidTr="00364733">
        <w:tc>
          <w:tcPr>
            <w:tcW w:w="1458" w:type="dxa"/>
          </w:tcPr>
          <w:p w14:paraId="045E1118" w14:textId="77777777" w:rsidR="00532B85" w:rsidRPr="001313F1" w:rsidRDefault="00532B85" w:rsidP="0029244D">
            <w:pPr>
              <w:jc w:val="center"/>
              <w:rPr>
                <w:sz w:val="20"/>
              </w:rPr>
            </w:pPr>
            <w:r w:rsidRPr="001313F1">
              <w:rPr>
                <w:sz w:val="20"/>
              </w:rPr>
              <w:t>CTI</w:t>
            </w:r>
          </w:p>
        </w:tc>
        <w:tc>
          <w:tcPr>
            <w:tcW w:w="6480" w:type="dxa"/>
          </w:tcPr>
          <w:p w14:paraId="045E1119" w14:textId="77777777" w:rsidR="00532B85" w:rsidRPr="001313F1" w:rsidRDefault="00532B85" w:rsidP="00364733">
            <w:pPr>
              <w:rPr>
                <w:sz w:val="20"/>
              </w:rPr>
            </w:pPr>
            <w:r w:rsidRPr="001313F1">
              <w:rPr>
                <w:sz w:val="20"/>
              </w:rPr>
              <w:t>Computer Telephony Integration</w:t>
            </w:r>
          </w:p>
        </w:tc>
      </w:tr>
      <w:tr w:rsidR="00532B85" w:rsidRPr="001313F1" w14:paraId="045E111D" w14:textId="77777777" w:rsidTr="00364733">
        <w:tc>
          <w:tcPr>
            <w:tcW w:w="1458" w:type="dxa"/>
          </w:tcPr>
          <w:p w14:paraId="045E111B" w14:textId="77777777" w:rsidR="00532B85" w:rsidRPr="001313F1" w:rsidRDefault="00532B85" w:rsidP="0029244D">
            <w:pPr>
              <w:jc w:val="center"/>
              <w:rPr>
                <w:sz w:val="20"/>
              </w:rPr>
            </w:pPr>
            <w:r w:rsidRPr="001313F1">
              <w:rPr>
                <w:sz w:val="20"/>
              </w:rPr>
              <w:t>DCBS</w:t>
            </w:r>
          </w:p>
        </w:tc>
        <w:tc>
          <w:tcPr>
            <w:tcW w:w="6480" w:type="dxa"/>
          </w:tcPr>
          <w:p w14:paraId="045E111C" w14:textId="77777777" w:rsidR="00532B85" w:rsidRPr="001313F1" w:rsidRDefault="00532B85" w:rsidP="00364733">
            <w:pPr>
              <w:rPr>
                <w:sz w:val="20"/>
              </w:rPr>
            </w:pPr>
            <w:r w:rsidRPr="001313F1">
              <w:rPr>
                <w:sz w:val="20"/>
              </w:rPr>
              <w:t>Department of Consumer Business Services</w:t>
            </w:r>
          </w:p>
        </w:tc>
      </w:tr>
      <w:tr w:rsidR="00532B85" w:rsidRPr="001313F1" w14:paraId="045E1120" w14:textId="77777777" w:rsidTr="00364733">
        <w:tc>
          <w:tcPr>
            <w:tcW w:w="1458" w:type="dxa"/>
          </w:tcPr>
          <w:p w14:paraId="045E111E" w14:textId="77777777" w:rsidR="00532B85" w:rsidRPr="001313F1" w:rsidRDefault="00532B85" w:rsidP="0029244D">
            <w:pPr>
              <w:jc w:val="center"/>
              <w:rPr>
                <w:sz w:val="20"/>
              </w:rPr>
            </w:pPr>
            <w:r w:rsidRPr="001313F1">
              <w:rPr>
                <w:sz w:val="20"/>
              </w:rPr>
              <w:t>DHS</w:t>
            </w:r>
          </w:p>
        </w:tc>
        <w:tc>
          <w:tcPr>
            <w:tcW w:w="6480" w:type="dxa"/>
          </w:tcPr>
          <w:p w14:paraId="045E111F" w14:textId="77777777" w:rsidR="00532B85" w:rsidRPr="001313F1" w:rsidRDefault="00532B85" w:rsidP="00364733">
            <w:pPr>
              <w:rPr>
                <w:sz w:val="20"/>
              </w:rPr>
            </w:pPr>
            <w:r w:rsidRPr="001313F1">
              <w:rPr>
                <w:sz w:val="20"/>
              </w:rPr>
              <w:t>Department of Health Services</w:t>
            </w:r>
          </w:p>
        </w:tc>
      </w:tr>
      <w:tr w:rsidR="00532B85" w:rsidRPr="001313F1" w14:paraId="045E1123" w14:textId="77777777" w:rsidTr="00364733">
        <w:tc>
          <w:tcPr>
            <w:tcW w:w="1458" w:type="dxa"/>
          </w:tcPr>
          <w:p w14:paraId="045E1121" w14:textId="77777777" w:rsidR="00532B85" w:rsidRPr="001313F1" w:rsidRDefault="00532B85" w:rsidP="0029244D">
            <w:pPr>
              <w:jc w:val="center"/>
              <w:rPr>
                <w:sz w:val="20"/>
              </w:rPr>
            </w:pPr>
            <w:r w:rsidRPr="001313F1">
              <w:rPr>
                <w:sz w:val="20"/>
              </w:rPr>
              <w:t>EA</w:t>
            </w:r>
          </w:p>
        </w:tc>
        <w:tc>
          <w:tcPr>
            <w:tcW w:w="6480" w:type="dxa"/>
          </w:tcPr>
          <w:p w14:paraId="045E1122" w14:textId="77777777" w:rsidR="00532B85" w:rsidRPr="001313F1" w:rsidRDefault="00532B85" w:rsidP="00364733">
            <w:pPr>
              <w:rPr>
                <w:sz w:val="20"/>
              </w:rPr>
            </w:pPr>
            <w:r w:rsidRPr="001313F1">
              <w:rPr>
                <w:sz w:val="20"/>
              </w:rPr>
              <w:t>Enterprise Architecture or Eligibility Automation (depends on the Context)</w:t>
            </w:r>
          </w:p>
        </w:tc>
      </w:tr>
      <w:tr w:rsidR="00532B85" w:rsidRPr="001313F1" w14:paraId="045E1126" w14:textId="77777777" w:rsidTr="00364733">
        <w:tc>
          <w:tcPr>
            <w:tcW w:w="1458" w:type="dxa"/>
          </w:tcPr>
          <w:p w14:paraId="045E1124" w14:textId="77777777" w:rsidR="00532B85" w:rsidRPr="001313F1" w:rsidRDefault="00532B85" w:rsidP="0029244D">
            <w:pPr>
              <w:jc w:val="center"/>
              <w:rPr>
                <w:sz w:val="20"/>
              </w:rPr>
            </w:pPr>
            <w:r w:rsidRPr="001313F1">
              <w:rPr>
                <w:sz w:val="20"/>
              </w:rPr>
              <w:t>HA</w:t>
            </w:r>
          </w:p>
        </w:tc>
        <w:tc>
          <w:tcPr>
            <w:tcW w:w="6480" w:type="dxa"/>
          </w:tcPr>
          <w:p w14:paraId="045E1125" w14:textId="77777777" w:rsidR="00532B85" w:rsidRPr="001313F1" w:rsidRDefault="00532B85" w:rsidP="00364733">
            <w:pPr>
              <w:rPr>
                <w:sz w:val="20"/>
              </w:rPr>
            </w:pPr>
            <w:r w:rsidRPr="001313F1">
              <w:rPr>
                <w:sz w:val="20"/>
              </w:rPr>
              <w:t>High Availability</w:t>
            </w:r>
          </w:p>
        </w:tc>
      </w:tr>
      <w:tr w:rsidR="00682162" w:rsidRPr="001313F1" w14:paraId="045E1129" w14:textId="77777777" w:rsidTr="00364733">
        <w:tc>
          <w:tcPr>
            <w:tcW w:w="1458" w:type="dxa"/>
          </w:tcPr>
          <w:p w14:paraId="045E1127" w14:textId="77777777" w:rsidR="00682162" w:rsidRPr="001313F1" w:rsidRDefault="00682162" w:rsidP="0029244D">
            <w:pPr>
              <w:jc w:val="center"/>
              <w:rPr>
                <w:sz w:val="20"/>
              </w:rPr>
            </w:pPr>
            <w:r>
              <w:rPr>
                <w:sz w:val="20"/>
              </w:rPr>
              <w:t>HBE</w:t>
            </w:r>
          </w:p>
        </w:tc>
        <w:tc>
          <w:tcPr>
            <w:tcW w:w="6480" w:type="dxa"/>
          </w:tcPr>
          <w:p w14:paraId="045E1128" w14:textId="77777777" w:rsidR="00682162" w:rsidRPr="001313F1" w:rsidRDefault="00682162" w:rsidP="00364733">
            <w:pPr>
              <w:rPr>
                <w:sz w:val="20"/>
              </w:rPr>
            </w:pPr>
            <w:r>
              <w:rPr>
                <w:sz w:val="20"/>
              </w:rPr>
              <w:t>Health Benefits Exchange (aka HIX)</w:t>
            </w:r>
          </w:p>
        </w:tc>
      </w:tr>
      <w:tr w:rsidR="00532B85" w:rsidRPr="001313F1" w14:paraId="045E112C" w14:textId="77777777" w:rsidTr="00364733">
        <w:tc>
          <w:tcPr>
            <w:tcW w:w="1458" w:type="dxa"/>
          </w:tcPr>
          <w:p w14:paraId="045E112A" w14:textId="77777777" w:rsidR="00532B85" w:rsidRPr="001313F1" w:rsidRDefault="00532B85" w:rsidP="0029244D">
            <w:pPr>
              <w:jc w:val="center"/>
              <w:rPr>
                <w:sz w:val="20"/>
              </w:rPr>
            </w:pPr>
            <w:r w:rsidRPr="001313F1">
              <w:rPr>
                <w:sz w:val="20"/>
              </w:rPr>
              <w:t>HHS</w:t>
            </w:r>
          </w:p>
        </w:tc>
        <w:tc>
          <w:tcPr>
            <w:tcW w:w="6480" w:type="dxa"/>
          </w:tcPr>
          <w:p w14:paraId="045E112B" w14:textId="77777777" w:rsidR="00532B85" w:rsidRPr="001313F1" w:rsidRDefault="00532B85" w:rsidP="00364733">
            <w:pPr>
              <w:rPr>
                <w:sz w:val="20"/>
              </w:rPr>
            </w:pPr>
            <w:r w:rsidRPr="001313F1">
              <w:rPr>
                <w:sz w:val="20"/>
              </w:rPr>
              <w:t>Human and Health Service</w:t>
            </w:r>
          </w:p>
        </w:tc>
      </w:tr>
      <w:tr w:rsidR="00532B85" w:rsidRPr="001313F1" w14:paraId="045E112F" w14:textId="77777777" w:rsidTr="00364733">
        <w:tc>
          <w:tcPr>
            <w:tcW w:w="1458" w:type="dxa"/>
          </w:tcPr>
          <w:p w14:paraId="045E112D" w14:textId="77777777" w:rsidR="00532B85" w:rsidRPr="001313F1" w:rsidRDefault="00532B85" w:rsidP="0029244D">
            <w:pPr>
              <w:jc w:val="center"/>
              <w:rPr>
                <w:sz w:val="20"/>
              </w:rPr>
            </w:pPr>
            <w:r w:rsidRPr="001313F1">
              <w:rPr>
                <w:sz w:val="20"/>
              </w:rPr>
              <w:t>HIPAA</w:t>
            </w:r>
          </w:p>
        </w:tc>
        <w:tc>
          <w:tcPr>
            <w:tcW w:w="6480" w:type="dxa"/>
          </w:tcPr>
          <w:p w14:paraId="045E112E" w14:textId="77777777" w:rsidR="00532B85" w:rsidRPr="001313F1" w:rsidRDefault="00532B85" w:rsidP="00804964">
            <w:pPr>
              <w:rPr>
                <w:sz w:val="20"/>
              </w:rPr>
            </w:pPr>
            <w:r w:rsidRPr="001313F1">
              <w:rPr>
                <w:bCs/>
                <w:sz w:val="20"/>
              </w:rPr>
              <w:t xml:space="preserve">Health Insurance Portability and Accountability Act </w:t>
            </w:r>
          </w:p>
        </w:tc>
      </w:tr>
      <w:tr w:rsidR="00532B85" w:rsidRPr="001313F1" w14:paraId="045E1132" w14:textId="77777777" w:rsidTr="00364733">
        <w:tc>
          <w:tcPr>
            <w:tcW w:w="1458" w:type="dxa"/>
          </w:tcPr>
          <w:p w14:paraId="045E1130" w14:textId="77777777" w:rsidR="00532B85" w:rsidRPr="001313F1" w:rsidRDefault="00532B85" w:rsidP="0029244D">
            <w:pPr>
              <w:jc w:val="center"/>
              <w:rPr>
                <w:sz w:val="20"/>
              </w:rPr>
            </w:pPr>
            <w:r w:rsidRPr="001313F1">
              <w:rPr>
                <w:sz w:val="20"/>
              </w:rPr>
              <w:t>HIX</w:t>
            </w:r>
          </w:p>
        </w:tc>
        <w:tc>
          <w:tcPr>
            <w:tcW w:w="6480" w:type="dxa"/>
          </w:tcPr>
          <w:p w14:paraId="045E1131" w14:textId="77777777" w:rsidR="00532B85" w:rsidRPr="001313F1" w:rsidRDefault="00532B85" w:rsidP="00364733">
            <w:pPr>
              <w:rPr>
                <w:sz w:val="20"/>
              </w:rPr>
            </w:pPr>
            <w:r w:rsidRPr="001313F1">
              <w:rPr>
                <w:sz w:val="20"/>
              </w:rPr>
              <w:t>Healthcare Insurance Exchange</w:t>
            </w:r>
          </w:p>
        </w:tc>
      </w:tr>
      <w:tr w:rsidR="00532B85" w:rsidRPr="001313F1" w14:paraId="045E1135" w14:textId="77777777" w:rsidTr="00364733">
        <w:tc>
          <w:tcPr>
            <w:tcW w:w="1458" w:type="dxa"/>
          </w:tcPr>
          <w:p w14:paraId="045E1133" w14:textId="77777777" w:rsidR="00532B85" w:rsidRPr="001313F1" w:rsidRDefault="00532B85" w:rsidP="0029244D">
            <w:pPr>
              <w:jc w:val="center"/>
              <w:rPr>
                <w:sz w:val="20"/>
              </w:rPr>
            </w:pPr>
            <w:r w:rsidRPr="001313F1">
              <w:rPr>
                <w:sz w:val="20"/>
              </w:rPr>
              <w:t>IP</w:t>
            </w:r>
          </w:p>
        </w:tc>
        <w:tc>
          <w:tcPr>
            <w:tcW w:w="6480" w:type="dxa"/>
          </w:tcPr>
          <w:p w14:paraId="045E1134" w14:textId="77777777" w:rsidR="00532B85" w:rsidRPr="001313F1" w:rsidRDefault="00532B85" w:rsidP="00364733">
            <w:pPr>
              <w:rPr>
                <w:sz w:val="20"/>
              </w:rPr>
            </w:pPr>
            <w:r w:rsidRPr="001313F1">
              <w:rPr>
                <w:sz w:val="20"/>
              </w:rPr>
              <w:t>Intellectual Property</w:t>
            </w:r>
          </w:p>
        </w:tc>
      </w:tr>
      <w:tr w:rsidR="00532B85" w:rsidRPr="001313F1" w14:paraId="045E1138" w14:textId="77777777" w:rsidTr="00364733">
        <w:tc>
          <w:tcPr>
            <w:tcW w:w="1458" w:type="dxa"/>
          </w:tcPr>
          <w:p w14:paraId="045E1136" w14:textId="77777777" w:rsidR="00532B85" w:rsidRPr="001313F1" w:rsidRDefault="00532B85" w:rsidP="0029244D">
            <w:pPr>
              <w:jc w:val="center"/>
              <w:rPr>
                <w:sz w:val="20"/>
              </w:rPr>
            </w:pPr>
            <w:r w:rsidRPr="001313F1">
              <w:rPr>
                <w:sz w:val="20"/>
              </w:rPr>
              <w:t>IVR</w:t>
            </w:r>
          </w:p>
        </w:tc>
        <w:tc>
          <w:tcPr>
            <w:tcW w:w="6480" w:type="dxa"/>
          </w:tcPr>
          <w:p w14:paraId="045E1137" w14:textId="77777777" w:rsidR="00532B85" w:rsidRPr="001313F1" w:rsidRDefault="00532B85" w:rsidP="00364733">
            <w:pPr>
              <w:rPr>
                <w:sz w:val="20"/>
              </w:rPr>
            </w:pPr>
            <w:r w:rsidRPr="001313F1">
              <w:rPr>
                <w:sz w:val="20"/>
              </w:rPr>
              <w:t>Interactive Voice Recognition</w:t>
            </w:r>
          </w:p>
        </w:tc>
      </w:tr>
      <w:tr w:rsidR="00532B85" w:rsidRPr="001313F1" w14:paraId="045E113B" w14:textId="77777777" w:rsidTr="00364733">
        <w:tc>
          <w:tcPr>
            <w:tcW w:w="1458" w:type="dxa"/>
          </w:tcPr>
          <w:p w14:paraId="045E1139" w14:textId="77777777" w:rsidR="00532B85" w:rsidRPr="001313F1" w:rsidRDefault="00532B85" w:rsidP="0029244D">
            <w:pPr>
              <w:jc w:val="center"/>
              <w:rPr>
                <w:sz w:val="20"/>
              </w:rPr>
            </w:pPr>
            <w:r w:rsidRPr="001313F1">
              <w:rPr>
                <w:sz w:val="20"/>
              </w:rPr>
              <w:t>MDM</w:t>
            </w:r>
          </w:p>
        </w:tc>
        <w:tc>
          <w:tcPr>
            <w:tcW w:w="6480" w:type="dxa"/>
          </w:tcPr>
          <w:p w14:paraId="045E113A" w14:textId="77777777" w:rsidR="00532B85" w:rsidRPr="001313F1" w:rsidRDefault="00532B85" w:rsidP="00364733">
            <w:pPr>
              <w:rPr>
                <w:sz w:val="20"/>
              </w:rPr>
            </w:pPr>
            <w:r w:rsidRPr="001313F1">
              <w:rPr>
                <w:sz w:val="20"/>
              </w:rPr>
              <w:t>Master Data Management</w:t>
            </w:r>
          </w:p>
        </w:tc>
      </w:tr>
      <w:tr w:rsidR="00532B85" w:rsidRPr="001313F1" w14:paraId="045E113E" w14:textId="77777777" w:rsidTr="00622397">
        <w:trPr>
          <w:trHeight w:val="305"/>
        </w:trPr>
        <w:tc>
          <w:tcPr>
            <w:tcW w:w="1458" w:type="dxa"/>
          </w:tcPr>
          <w:p w14:paraId="045E113C" w14:textId="77777777" w:rsidR="00532B85" w:rsidRPr="001313F1" w:rsidRDefault="00532B85" w:rsidP="0029244D">
            <w:pPr>
              <w:jc w:val="center"/>
              <w:rPr>
                <w:sz w:val="20"/>
              </w:rPr>
            </w:pPr>
            <w:r w:rsidRPr="001313F1">
              <w:rPr>
                <w:sz w:val="20"/>
              </w:rPr>
              <w:t>OEAF</w:t>
            </w:r>
          </w:p>
        </w:tc>
        <w:tc>
          <w:tcPr>
            <w:tcW w:w="6480" w:type="dxa"/>
          </w:tcPr>
          <w:p w14:paraId="045E113D" w14:textId="77777777" w:rsidR="00532B85" w:rsidRPr="001313F1" w:rsidRDefault="00532B85" w:rsidP="00364733">
            <w:pPr>
              <w:rPr>
                <w:sz w:val="20"/>
              </w:rPr>
            </w:pPr>
            <w:r w:rsidRPr="001313F1">
              <w:rPr>
                <w:sz w:val="20"/>
              </w:rPr>
              <w:t>Oracle Enterprise Architecture Framework</w:t>
            </w:r>
          </w:p>
        </w:tc>
      </w:tr>
      <w:tr w:rsidR="00532B85" w:rsidRPr="001313F1" w14:paraId="045E1141" w14:textId="77777777" w:rsidTr="00364733">
        <w:tc>
          <w:tcPr>
            <w:tcW w:w="1458" w:type="dxa"/>
          </w:tcPr>
          <w:p w14:paraId="045E113F" w14:textId="77777777" w:rsidR="00532B85" w:rsidRPr="001313F1" w:rsidRDefault="00532B85" w:rsidP="0029244D">
            <w:pPr>
              <w:jc w:val="center"/>
              <w:rPr>
                <w:sz w:val="20"/>
              </w:rPr>
            </w:pPr>
            <w:r w:rsidRPr="001313F1">
              <w:rPr>
                <w:sz w:val="20"/>
              </w:rPr>
              <w:t>QHP</w:t>
            </w:r>
          </w:p>
        </w:tc>
        <w:tc>
          <w:tcPr>
            <w:tcW w:w="6480" w:type="dxa"/>
          </w:tcPr>
          <w:p w14:paraId="045E1140" w14:textId="77777777" w:rsidR="00532B85" w:rsidRPr="001313F1" w:rsidRDefault="00532B85" w:rsidP="00364733">
            <w:pPr>
              <w:rPr>
                <w:sz w:val="20"/>
              </w:rPr>
            </w:pPr>
            <w:r w:rsidRPr="001313F1">
              <w:rPr>
                <w:sz w:val="20"/>
              </w:rPr>
              <w:t>Quality Health Plan</w:t>
            </w:r>
          </w:p>
        </w:tc>
      </w:tr>
      <w:tr w:rsidR="00532B85" w:rsidRPr="001313F1" w14:paraId="045E1144" w14:textId="77777777" w:rsidTr="00364733">
        <w:tc>
          <w:tcPr>
            <w:tcW w:w="1458" w:type="dxa"/>
          </w:tcPr>
          <w:p w14:paraId="045E1142" w14:textId="77777777" w:rsidR="00532B85" w:rsidRPr="001313F1" w:rsidRDefault="00532B85" w:rsidP="0029244D">
            <w:pPr>
              <w:jc w:val="center"/>
              <w:rPr>
                <w:sz w:val="20"/>
              </w:rPr>
            </w:pPr>
            <w:r w:rsidRPr="001313F1">
              <w:rPr>
                <w:sz w:val="20"/>
              </w:rPr>
              <w:t xml:space="preserve">SHOP </w:t>
            </w:r>
          </w:p>
        </w:tc>
        <w:tc>
          <w:tcPr>
            <w:tcW w:w="6480" w:type="dxa"/>
          </w:tcPr>
          <w:p w14:paraId="045E1143" w14:textId="77777777" w:rsidR="00532B85" w:rsidRPr="001313F1" w:rsidRDefault="00532B85" w:rsidP="00364733">
            <w:pPr>
              <w:rPr>
                <w:sz w:val="20"/>
              </w:rPr>
            </w:pPr>
            <w:r w:rsidRPr="001313F1">
              <w:rPr>
                <w:sz w:val="20"/>
              </w:rPr>
              <w:t>Small Business Health Option Program</w:t>
            </w:r>
          </w:p>
        </w:tc>
      </w:tr>
      <w:tr w:rsidR="00532B85" w:rsidRPr="001313F1" w14:paraId="045E1147" w14:textId="77777777" w:rsidTr="00364733">
        <w:tc>
          <w:tcPr>
            <w:tcW w:w="1458" w:type="dxa"/>
          </w:tcPr>
          <w:p w14:paraId="045E1145" w14:textId="77777777" w:rsidR="00532B85" w:rsidRPr="001313F1" w:rsidRDefault="00532B85" w:rsidP="0029244D">
            <w:pPr>
              <w:jc w:val="center"/>
              <w:rPr>
                <w:sz w:val="20"/>
              </w:rPr>
            </w:pPr>
            <w:r w:rsidRPr="001313F1">
              <w:rPr>
                <w:sz w:val="20"/>
              </w:rPr>
              <w:t>SME</w:t>
            </w:r>
          </w:p>
        </w:tc>
        <w:tc>
          <w:tcPr>
            <w:tcW w:w="6480" w:type="dxa"/>
          </w:tcPr>
          <w:p w14:paraId="045E1146" w14:textId="77777777" w:rsidR="00532B85" w:rsidRPr="001313F1" w:rsidRDefault="00532B85" w:rsidP="00364733">
            <w:pPr>
              <w:rPr>
                <w:sz w:val="20"/>
              </w:rPr>
            </w:pPr>
            <w:r w:rsidRPr="001313F1">
              <w:rPr>
                <w:sz w:val="20"/>
              </w:rPr>
              <w:t>Subject Matter Expert</w:t>
            </w:r>
          </w:p>
        </w:tc>
      </w:tr>
      <w:tr w:rsidR="00532B85" w:rsidRPr="001313F1" w14:paraId="045E114A" w14:textId="77777777" w:rsidTr="00364733">
        <w:tc>
          <w:tcPr>
            <w:tcW w:w="1458" w:type="dxa"/>
          </w:tcPr>
          <w:p w14:paraId="045E1148" w14:textId="77777777" w:rsidR="00532B85" w:rsidRPr="001313F1" w:rsidRDefault="00532B85" w:rsidP="0029244D">
            <w:pPr>
              <w:jc w:val="center"/>
              <w:rPr>
                <w:sz w:val="20"/>
              </w:rPr>
            </w:pPr>
            <w:r w:rsidRPr="001313F1">
              <w:rPr>
                <w:sz w:val="20"/>
              </w:rPr>
              <w:t>SOA</w:t>
            </w:r>
          </w:p>
        </w:tc>
        <w:tc>
          <w:tcPr>
            <w:tcW w:w="6480" w:type="dxa"/>
          </w:tcPr>
          <w:p w14:paraId="045E1149" w14:textId="77777777" w:rsidR="00532B85" w:rsidRPr="001313F1" w:rsidRDefault="00532B85" w:rsidP="00364733">
            <w:pPr>
              <w:rPr>
                <w:sz w:val="20"/>
              </w:rPr>
            </w:pPr>
            <w:r w:rsidRPr="001313F1">
              <w:rPr>
                <w:sz w:val="20"/>
              </w:rPr>
              <w:t>Service Oriented Architecture</w:t>
            </w:r>
          </w:p>
        </w:tc>
      </w:tr>
    </w:tbl>
    <w:p w14:paraId="045E114B" w14:textId="77777777" w:rsidR="0035326E" w:rsidRPr="001313F1" w:rsidRDefault="0035326E" w:rsidP="005055CC"/>
    <w:p w14:paraId="045E114C" w14:textId="77777777" w:rsidR="00C44255" w:rsidRDefault="0089720E" w:rsidP="00FE2AF6">
      <w:pPr>
        <w:rPr>
          <w:b/>
        </w:rPr>
      </w:pPr>
      <w:r w:rsidRPr="00FE2AF6">
        <w:rPr>
          <w:b/>
        </w:rPr>
        <w:t xml:space="preserve">  </w:t>
      </w:r>
      <w:bookmarkStart w:id="357" w:name="_Toc303234440"/>
    </w:p>
    <w:p w14:paraId="045E114D" w14:textId="77777777" w:rsidR="004B5FCA" w:rsidRPr="001313F1" w:rsidRDefault="0089720E" w:rsidP="00C44255">
      <w:pPr>
        <w:rPr>
          <w:szCs w:val="22"/>
        </w:rPr>
      </w:pPr>
      <w:r w:rsidRPr="00FE2AF6">
        <w:rPr>
          <w:b/>
        </w:rPr>
        <w:t>References</w:t>
      </w:r>
      <w:bookmarkEnd w:id="357"/>
      <w:r w:rsidRPr="001313F1">
        <w:t xml:space="preserve"> </w:t>
      </w:r>
    </w:p>
    <w:p w14:paraId="045E114E" w14:textId="77777777" w:rsidR="00BC2FB6" w:rsidRPr="001313F1" w:rsidRDefault="00BC2FB6" w:rsidP="00FE2AF6">
      <w:pPr>
        <w:pStyle w:val="Caption"/>
        <w:keepNext/>
        <w:jc w:val="center"/>
      </w:pPr>
      <w:bookmarkStart w:id="358" w:name="_Toc321158404"/>
      <w:r w:rsidRPr="001313F1">
        <w:t xml:space="preserve">Table </w:t>
      </w:r>
      <w:r w:rsidR="00E9535F" w:rsidRPr="001313F1">
        <w:fldChar w:fldCharType="begin"/>
      </w:r>
      <w:r w:rsidR="00DB4B9C" w:rsidRPr="001313F1">
        <w:instrText xml:space="preserve"> SEQ Table \* ARABIC </w:instrText>
      </w:r>
      <w:r w:rsidR="00E9535F" w:rsidRPr="001313F1">
        <w:fldChar w:fldCharType="separate"/>
      </w:r>
      <w:r w:rsidR="00D67FEA">
        <w:rPr>
          <w:noProof/>
        </w:rPr>
        <w:t>18</w:t>
      </w:r>
      <w:r w:rsidR="00E9535F" w:rsidRPr="001313F1">
        <w:fldChar w:fldCharType="end"/>
      </w:r>
      <w:r w:rsidR="00417B5D" w:rsidRPr="001313F1">
        <w:t xml:space="preserve"> - </w:t>
      </w:r>
      <w:r w:rsidRPr="001313F1">
        <w:t>References</w:t>
      </w:r>
      <w:bookmarkEnd w:id="358"/>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55"/>
        <w:gridCol w:w="5301"/>
      </w:tblGrid>
      <w:tr w:rsidR="00170C5B" w:rsidRPr="001313F1" w14:paraId="045E1151" w14:textId="77777777" w:rsidTr="00FE2AF6">
        <w:tc>
          <w:tcPr>
            <w:tcW w:w="3555" w:type="dxa"/>
            <w:shd w:val="clear" w:color="auto" w:fill="C0C0C0"/>
          </w:tcPr>
          <w:p w14:paraId="045E114F" w14:textId="77777777" w:rsidR="00170C5B" w:rsidRPr="001313F1" w:rsidRDefault="00170C5B" w:rsidP="00170C5B">
            <w:pPr>
              <w:jc w:val="center"/>
              <w:rPr>
                <w:b/>
              </w:rPr>
            </w:pPr>
            <w:r w:rsidRPr="001313F1">
              <w:rPr>
                <w:b/>
              </w:rPr>
              <w:t>Reference Artifacts</w:t>
            </w:r>
          </w:p>
        </w:tc>
        <w:tc>
          <w:tcPr>
            <w:tcW w:w="5301" w:type="dxa"/>
            <w:shd w:val="clear" w:color="auto" w:fill="C0C0C0"/>
          </w:tcPr>
          <w:p w14:paraId="045E1150" w14:textId="77777777" w:rsidR="00170C5B" w:rsidRPr="001313F1" w:rsidRDefault="00170C5B" w:rsidP="00130469">
            <w:pPr>
              <w:jc w:val="center"/>
              <w:rPr>
                <w:b/>
              </w:rPr>
            </w:pPr>
            <w:r w:rsidRPr="001313F1">
              <w:rPr>
                <w:b/>
              </w:rPr>
              <w:t>Descriptions</w:t>
            </w:r>
          </w:p>
        </w:tc>
      </w:tr>
      <w:tr w:rsidR="00170C5B" w:rsidRPr="001313F1" w14:paraId="045E1154" w14:textId="77777777" w:rsidTr="00FE2AF6">
        <w:tc>
          <w:tcPr>
            <w:tcW w:w="3555" w:type="dxa"/>
          </w:tcPr>
          <w:p w14:paraId="045E1152" w14:textId="77777777" w:rsidR="00170C5B" w:rsidRPr="001313F1" w:rsidRDefault="000216B0" w:rsidP="00E00FB4">
            <w:pPr>
              <w:rPr>
                <w:sz w:val="20"/>
              </w:rPr>
            </w:pPr>
            <w:r w:rsidRPr="001313F1">
              <w:rPr>
                <w:sz w:val="20"/>
              </w:rPr>
              <w:t>EE BA Supplement draft v1.0 2011-05-03.docx</w:t>
            </w:r>
          </w:p>
        </w:tc>
        <w:tc>
          <w:tcPr>
            <w:tcW w:w="5301" w:type="dxa"/>
          </w:tcPr>
          <w:p w14:paraId="045E1153" w14:textId="77777777" w:rsidR="00170C5B" w:rsidRPr="001313F1" w:rsidRDefault="000216B0" w:rsidP="00E00FB4">
            <w:pPr>
              <w:rPr>
                <w:sz w:val="20"/>
              </w:rPr>
            </w:pPr>
            <w:r w:rsidRPr="001313F1">
              <w:rPr>
                <w:sz w:val="20"/>
              </w:rPr>
              <w:t>CMS Eligibility and Enrollment Blueprint</w:t>
            </w:r>
          </w:p>
        </w:tc>
      </w:tr>
      <w:tr w:rsidR="00170C5B" w:rsidRPr="001313F1" w14:paraId="045E1157" w14:textId="77777777" w:rsidTr="00FE2AF6">
        <w:tc>
          <w:tcPr>
            <w:tcW w:w="3555" w:type="dxa"/>
          </w:tcPr>
          <w:p w14:paraId="045E1155" w14:textId="77777777" w:rsidR="00170C5B" w:rsidRPr="001313F1" w:rsidRDefault="000216B0" w:rsidP="00E00FB4">
            <w:pPr>
              <w:rPr>
                <w:sz w:val="20"/>
              </w:rPr>
            </w:pPr>
            <w:r w:rsidRPr="001313F1">
              <w:rPr>
                <w:sz w:val="20"/>
              </w:rPr>
              <w:t>PM BA Supplement draft v1.0 2011-05-03.docx</w:t>
            </w:r>
          </w:p>
        </w:tc>
        <w:tc>
          <w:tcPr>
            <w:tcW w:w="5301" w:type="dxa"/>
          </w:tcPr>
          <w:p w14:paraId="045E1156" w14:textId="77777777" w:rsidR="00170C5B" w:rsidRPr="001313F1" w:rsidRDefault="000216B0" w:rsidP="00E00FB4">
            <w:pPr>
              <w:rPr>
                <w:sz w:val="20"/>
              </w:rPr>
            </w:pPr>
            <w:r w:rsidRPr="001313F1">
              <w:rPr>
                <w:sz w:val="20"/>
              </w:rPr>
              <w:t>CMS Plan Management Blueprint</w:t>
            </w:r>
          </w:p>
        </w:tc>
      </w:tr>
      <w:tr w:rsidR="00170C5B" w:rsidRPr="001313F1" w14:paraId="045E115A" w14:textId="77777777" w:rsidTr="00FE2AF6">
        <w:tc>
          <w:tcPr>
            <w:tcW w:w="3555" w:type="dxa"/>
          </w:tcPr>
          <w:p w14:paraId="045E1158" w14:textId="77777777" w:rsidR="00170C5B" w:rsidRPr="001313F1" w:rsidRDefault="000216B0" w:rsidP="00E00FB4">
            <w:pPr>
              <w:rPr>
                <w:sz w:val="20"/>
              </w:rPr>
            </w:pPr>
            <w:r w:rsidRPr="001313F1">
              <w:rPr>
                <w:sz w:val="20"/>
              </w:rPr>
              <w:t>FM BA Supplement DRAFT - 081011.docx</w:t>
            </w:r>
          </w:p>
        </w:tc>
        <w:tc>
          <w:tcPr>
            <w:tcW w:w="5301" w:type="dxa"/>
          </w:tcPr>
          <w:p w14:paraId="045E1159" w14:textId="77777777" w:rsidR="00170C5B" w:rsidRPr="001313F1" w:rsidRDefault="000216B0" w:rsidP="00E00FB4">
            <w:pPr>
              <w:rPr>
                <w:sz w:val="20"/>
              </w:rPr>
            </w:pPr>
            <w:r w:rsidRPr="001313F1">
              <w:rPr>
                <w:sz w:val="20"/>
              </w:rPr>
              <w:t>CMS Finance Management Blueprint</w:t>
            </w:r>
          </w:p>
        </w:tc>
      </w:tr>
      <w:tr w:rsidR="00170C5B" w:rsidRPr="001313F1" w14:paraId="045E115D" w14:textId="77777777" w:rsidTr="00FE2AF6">
        <w:tc>
          <w:tcPr>
            <w:tcW w:w="3555" w:type="dxa"/>
          </w:tcPr>
          <w:p w14:paraId="045E115B" w14:textId="77777777" w:rsidR="00170C5B" w:rsidRPr="001313F1" w:rsidRDefault="00682162" w:rsidP="00E00FB4">
            <w:pPr>
              <w:rPr>
                <w:sz w:val="20"/>
              </w:rPr>
            </w:pPr>
            <w:r>
              <w:rPr>
                <w:sz w:val="20"/>
              </w:rPr>
              <w:t>HBE</w:t>
            </w:r>
            <w:r w:rsidR="00E00FB4" w:rsidRPr="001313F1">
              <w:rPr>
                <w:sz w:val="20"/>
              </w:rPr>
              <w:t>-IT Project Charter_verx.x.pdf</w:t>
            </w:r>
          </w:p>
        </w:tc>
        <w:tc>
          <w:tcPr>
            <w:tcW w:w="5301" w:type="dxa"/>
          </w:tcPr>
          <w:p w14:paraId="045E115C" w14:textId="77777777" w:rsidR="00170C5B" w:rsidRPr="001313F1" w:rsidRDefault="00682162" w:rsidP="00E00FB4">
            <w:pPr>
              <w:rPr>
                <w:sz w:val="20"/>
              </w:rPr>
            </w:pPr>
            <w:r>
              <w:rPr>
                <w:sz w:val="20"/>
              </w:rPr>
              <w:t>HBE</w:t>
            </w:r>
            <w:r w:rsidR="00E00FB4" w:rsidRPr="001313F1">
              <w:rPr>
                <w:sz w:val="20"/>
              </w:rPr>
              <w:t xml:space="preserve"> Project Charter</w:t>
            </w:r>
          </w:p>
        </w:tc>
      </w:tr>
      <w:tr w:rsidR="00170C5B" w:rsidRPr="001313F1" w14:paraId="045E1160" w14:textId="77777777" w:rsidTr="00FE2AF6">
        <w:tc>
          <w:tcPr>
            <w:tcW w:w="3555" w:type="dxa"/>
          </w:tcPr>
          <w:p w14:paraId="045E115E" w14:textId="77777777" w:rsidR="00170C5B" w:rsidRPr="001313F1" w:rsidRDefault="00E00FB4" w:rsidP="00E00FB4">
            <w:pPr>
              <w:rPr>
                <w:sz w:val="20"/>
              </w:rPr>
            </w:pPr>
            <w:r w:rsidRPr="001313F1">
              <w:rPr>
                <w:sz w:val="20"/>
              </w:rPr>
              <w:t>https://www.pcisecuritystandards.org/</w:t>
            </w:r>
          </w:p>
        </w:tc>
        <w:tc>
          <w:tcPr>
            <w:tcW w:w="5301" w:type="dxa"/>
          </w:tcPr>
          <w:p w14:paraId="045E115F" w14:textId="77777777" w:rsidR="00170C5B" w:rsidRPr="001313F1" w:rsidRDefault="00E00FB4" w:rsidP="00E00FB4">
            <w:pPr>
              <w:rPr>
                <w:sz w:val="20"/>
              </w:rPr>
            </w:pPr>
            <w:r w:rsidRPr="001313F1">
              <w:rPr>
                <w:sz w:val="20"/>
              </w:rPr>
              <w:t>PCI Security Standards Council</w:t>
            </w:r>
          </w:p>
        </w:tc>
      </w:tr>
      <w:tr w:rsidR="00170C5B" w:rsidRPr="001313F1" w14:paraId="045E1163" w14:textId="77777777" w:rsidTr="00FE2AF6">
        <w:tc>
          <w:tcPr>
            <w:tcW w:w="3555" w:type="dxa"/>
          </w:tcPr>
          <w:p w14:paraId="045E1161" w14:textId="77777777" w:rsidR="00170C5B" w:rsidRPr="001313F1" w:rsidRDefault="00F12D6A" w:rsidP="00E00FB4">
            <w:pPr>
              <w:rPr>
                <w:sz w:val="20"/>
              </w:rPr>
            </w:pPr>
            <w:r w:rsidRPr="001313F1">
              <w:rPr>
                <w:sz w:val="20"/>
              </w:rPr>
              <w:t>http://www.hhs.gov/ocr/privacy/</w:t>
            </w:r>
          </w:p>
        </w:tc>
        <w:tc>
          <w:tcPr>
            <w:tcW w:w="5301" w:type="dxa"/>
          </w:tcPr>
          <w:p w14:paraId="045E1162" w14:textId="77777777" w:rsidR="00170C5B" w:rsidRPr="001313F1" w:rsidRDefault="00F12D6A" w:rsidP="00E00FB4">
            <w:pPr>
              <w:rPr>
                <w:sz w:val="20"/>
              </w:rPr>
            </w:pPr>
            <w:r w:rsidRPr="001313F1">
              <w:rPr>
                <w:sz w:val="20"/>
              </w:rPr>
              <w:t>Health Insurance Privacy - HIPAA</w:t>
            </w:r>
          </w:p>
        </w:tc>
      </w:tr>
      <w:tr w:rsidR="00F12D6A" w:rsidRPr="001313F1" w14:paraId="045E1167" w14:textId="77777777" w:rsidTr="00FE2AF6">
        <w:tc>
          <w:tcPr>
            <w:tcW w:w="3555" w:type="dxa"/>
          </w:tcPr>
          <w:p w14:paraId="045E1164" w14:textId="77777777" w:rsidR="00F12D6A" w:rsidRPr="001313F1" w:rsidRDefault="00F12D6A" w:rsidP="00E00FB4">
            <w:pPr>
              <w:rPr>
                <w:sz w:val="20"/>
              </w:rPr>
            </w:pPr>
            <w:r w:rsidRPr="001313F1">
              <w:rPr>
                <w:sz w:val="20"/>
              </w:rPr>
              <w:t>https://www.niem.gov/Pages/default.aspx</w:t>
            </w:r>
          </w:p>
        </w:tc>
        <w:tc>
          <w:tcPr>
            <w:tcW w:w="5301" w:type="dxa"/>
          </w:tcPr>
          <w:p w14:paraId="045E1165" w14:textId="77777777" w:rsidR="00F12D6A" w:rsidRPr="001313F1" w:rsidRDefault="00F12D6A" w:rsidP="00F12D6A">
            <w:pPr>
              <w:rPr>
                <w:sz w:val="20"/>
              </w:rPr>
            </w:pPr>
            <w:r w:rsidRPr="001313F1">
              <w:rPr>
                <w:sz w:val="20"/>
              </w:rPr>
              <w:t>National Information Exchange Model  provides a commonly understood way to connect data that improves government decision making for the greater good.</w:t>
            </w:r>
          </w:p>
          <w:p w14:paraId="045E1166" w14:textId="77777777" w:rsidR="00F12D6A" w:rsidRPr="001313F1" w:rsidRDefault="00F12D6A" w:rsidP="00E00FB4">
            <w:pPr>
              <w:rPr>
                <w:sz w:val="20"/>
              </w:rPr>
            </w:pPr>
          </w:p>
        </w:tc>
      </w:tr>
    </w:tbl>
    <w:p w14:paraId="045E1168" w14:textId="77777777" w:rsidR="004B5FCA" w:rsidRPr="001313F1" w:rsidRDefault="004B5FCA" w:rsidP="002B7FCE">
      <w:pPr>
        <w:pStyle w:val="BodyText"/>
        <w:ind w:left="1152"/>
        <w:rPr>
          <w:rFonts w:ascii="Times New Roman" w:hAnsi="Times New Roman"/>
          <w:szCs w:val="22"/>
        </w:rPr>
      </w:pPr>
    </w:p>
    <w:sectPr w:rsidR="004B5FCA" w:rsidRPr="001313F1" w:rsidSect="007C71A8">
      <w:headerReference w:type="default" r:id="rId120"/>
      <w:footerReference w:type="default" r:id="rId121"/>
      <w:pgSz w:w="12240" w:h="15840" w:code="1"/>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5E1206" w14:textId="77777777" w:rsidR="00CD7DA0" w:rsidRDefault="00CD7DA0">
      <w:r>
        <w:separator/>
      </w:r>
    </w:p>
  </w:endnote>
  <w:endnote w:type="continuationSeparator" w:id="0">
    <w:p w14:paraId="045E1207" w14:textId="77777777" w:rsidR="00CD7DA0" w:rsidRDefault="00CD7D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auto"/>
    <w:notTrueType/>
    <w:pitch w:val="fixed"/>
    <w:sig w:usb0="00000001" w:usb1="09060000" w:usb2="00000010" w:usb3="00000000" w:csb0="0008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Vectora LH Light">
    <w:altName w:val="Vectora LH Light"/>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8533425"/>
      <w:docPartObj>
        <w:docPartGallery w:val="Page Numbers (Bottom of Page)"/>
        <w:docPartUnique/>
      </w:docPartObj>
    </w:sdtPr>
    <w:sdtEndPr>
      <w:rPr>
        <w:color w:val="808080" w:themeColor="background1" w:themeShade="80"/>
        <w:spacing w:val="60"/>
      </w:rPr>
    </w:sdtEndPr>
    <w:sdtContent>
      <w:p w14:paraId="045E1209" w14:textId="77777777" w:rsidR="00682162" w:rsidRDefault="008C4C3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83</w:t>
        </w:r>
        <w:r>
          <w:rPr>
            <w:noProof/>
          </w:rPr>
          <w:fldChar w:fldCharType="end"/>
        </w:r>
        <w:r w:rsidR="00682162">
          <w:t xml:space="preserve"> | </w:t>
        </w:r>
        <w:r w:rsidR="00682162" w:rsidRPr="00AF4E24">
          <w:rPr>
            <w:color w:val="808080" w:themeColor="background1" w:themeShade="80"/>
            <w:spacing w:val="60"/>
          </w:rPr>
          <w:t>Page</w:t>
        </w:r>
      </w:p>
    </w:sdtContent>
  </w:sdt>
  <w:p w14:paraId="045E120A" w14:textId="77777777" w:rsidR="00682162" w:rsidRPr="006C0B3D" w:rsidRDefault="00682162" w:rsidP="006C0B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5E1204" w14:textId="77777777" w:rsidR="00CD7DA0" w:rsidRDefault="00CD7DA0">
      <w:r>
        <w:separator/>
      </w:r>
    </w:p>
  </w:footnote>
  <w:footnote w:type="continuationSeparator" w:id="0">
    <w:p w14:paraId="045E1205" w14:textId="77777777" w:rsidR="00CD7DA0" w:rsidRDefault="00CD7D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5E1208" w14:textId="77777777" w:rsidR="00682162" w:rsidRPr="00B53343" w:rsidRDefault="00682162" w:rsidP="00F11051">
    <w:pPr>
      <w:pStyle w:val="Header"/>
      <w:rPr>
        <w:szCs w:val="24"/>
      </w:rPr>
    </w:pPr>
    <w:r>
      <w:rPr>
        <w:szCs w:val="24"/>
      </w:rPr>
      <w:t xml:space="preserve">Business </w:t>
    </w:r>
    <w:r w:rsidRPr="00C96503">
      <w:rPr>
        <w:szCs w:val="24"/>
      </w:rPr>
      <w:t>Architecture Design</w:t>
    </w:r>
    <w:r>
      <w:rPr>
        <w:szCs w:val="24"/>
      </w:rPr>
      <w:t xml:space="preserve"> for Vermont HBE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9227B"/>
    <w:multiLevelType w:val="hybridMultilevel"/>
    <w:tmpl w:val="01FEE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71048"/>
    <w:multiLevelType w:val="hybridMultilevel"/>
    <w:tmpl w:val="7CB25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672203"/>
    <w:multiLevelType w:val="hybridMultilevel"/>
    <w:tmpl w:val="E56E340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971AB"/>
    <w:multiLevelType w:val="hybridMultilevel"/>
    <w:tmpl w:val="F2009046"/>
    <w:lvl w:ilvl="0" w:tplc="10090001">
      <w:start w:val="1"/>
      <w:numFmt w:val="bullet"/>
      <w:lvlText w:val=""/>
      <w:lvlJc w:val="left"/>
      <w:pPr>
        <w:ind w:left="2520" w:hanging="360"/>
      </w:pPr>
      <w:rPr>
        <w:rFonts w:ascii="Symbol" w:hAnsi="Symbol" w:hint="default"/>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4">
    <w:nsid w:val="09856421"/>
    <w:multiLevelType w:val="hybridMultilevel"/>
    <w:tmpl w:val="4762CB1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nsid w:val="0A15722D"/>
    <w:multiLevelType w:val="multilevel"/>
    <w:tmpl w:val="229282EA"/>
    <w:lvl w:ilvl="0">
      <w:start w:val="1"/>
      <w:numFmt w:val="decimal"/>
      <w:lvlText w:val="%1."/>
      <w:lvlJc w:val="left"/>
      <w:pPr>
        <w:tabs>
          <w:tab w:val="num" w:pos="360"/>
        </w:tabs>
        <w:ind w:left="360" w:hanging="360"/>
      </w:pPr>
    </w:lvl>
    <w:lvl w:ilvl="1">
      <w:start w:val="1"/>
      <w:numFmt w:val="decimal"/>
      <w:pStyle w:val="Heading2"/>
      <w:lvlText w:val="%1.%2."/>
      <w:lvlJc w:val="left"/>
      <w:pPr>
        <w:tabs>
          <w:tab w:val="num" w:pos="1080"/>
        </w:tabs>
        <w:ind w:left="792" w:hanging="432"/>
      </w:pPr>
      <w:rPr>
        <w:color w:val="auto"/>
      </w:rPr>
    </w:lvl>
    <w:lvl w:ilvl="2">
      <w:start w:val="1"/>
      <w:numFmt w:val="decimal"/>
      <w:pStyle w:val="Heading3"/>
      <w:lvlText w:val="%1.%2.%3."/>
      <w:lvlJc w:val="left"/>
      <w:pPr>
        <w:tabs>
          <w:tab w:val="num" w:pos="8100"/>
        </w:tabs>
        <w:ind w:left="7524" w:hanging="504"/>
      </w:pPr>
    </w:lvl>
    <w:lvl w:ilvl="3">
      <w:start w:val="1"/>
      <w:numFmt w:val="decimal"/>
      <w:pStyle w:val="Heading4"/>
      <w:lvlText w:val="%1.%2.%3.%4."/>
      <w:lvlJc w:val="left"/>
      <w:pPr>
        <w:tabs>
          <w:tab w:val="num" w:pos="2160"/>
        </w:tabs>
        <w:ind w:left="1728" w:hanging="648"/>
      </w:pPr>
    </w:lvl>
    <w:lvl w:ilvl="4">
      <w:start w:val="1"/>
      <w:numFmt w:val="decimal"/>
      <w:pStyle w:val="Heading5"/>
      <w:lvlText w:val="%1.%2.%3.%4.%5."/>
      <w:lvlJc w:val="left"/>
      <w:pPr>
        <w:tabs>
          <w:tab w:val="num" w:pos="2880"/>
        </w:tabs>
        <w:ind w:left="2232" w:hanging="792"/>
      </w:pPr>
      <w:rPr>
        <w:rFonts w:cs="Times New Roman"/>
        <w:b w:val="0"/>
        <w:bCs w:val="0"/>
        <w:i w:val="0"/>
        <w:iCs w:val="0"/>
        <w:caps w:val="0"/>
        <w:smallCaps w:val="0"/>
        <w:strike w:val="0"/>
        <w:dstrike w:val="0"/>
        <w:noProof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start w:val="1"/>
      <w:numFmt w:val="decimal"/>
      <w:pStyle w:val="Heading6"/>
      <w:lvlText w:val="%1.%2.%3.%4.%5.%6."/>
      <w:lvlJc w:val="left"/>
      <w:pPr>
        <w:tabs>
          <w:tab w:val="num" w:pos="3600"/>
        </w:tabs>
        <w:ind w:left="2736" w:hanging="936"/>
      </w:pPr>
      <w:rPr>
        <w:rFonts w:cs="Times New Roman"/>
        <w:b w:val="0"/>
        <w:bCs w:val="0"/>
        <w:i w:val="0"/>
        <w:iCs w:val="0"/>
        <w:caps w:val="0"/>
        <w:smallCaps w:val="0"/>
        <w:strike w:val="0"/>
        <w:dstrike w:val="0"/>
        <w:noProof w:val="0"/>
        <w:vanish w:val="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6">
    <w:nsid w:val="0A6F0733"/>
    <w:multiLevelType w:val="multilevel"/>
    <w:tmpl w:val="9D0442F6"/>
    <w:lvl w:ilvl="0">
      <w:start w:val="1"/>
      <w:numFmt w:val="bullet"/>
      <w:pStyle w:val="BulletListSing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cs="Times New Roman" w:hint="default"/>
        <w:b w:val="0"/>
        <w:i w:val="0"/>
        <w:sz w:val="24"/>
      </w:rPr>
    </w:lvl>
    <w:lvl w:ilvl="5">
      <w:start w:val="1"/>
      <w:numFmt w:val="decimal"/>
      <w:lvlText w:val="%1.%2.%3.%4.%5.%6."/>
      <w:lvlJc w:val="left"/>
      <w:pPr>
        <w:tabs>
          <w:tab w:val="num" w:pos="4176"/>
        </w:tabs>
        <w:ind w:left="4176" w:hanging="1080"/>
      </w:pPr>
      <w:rPr>
        <w:rFonts w:ascii="Arial Narrow" w:hAnsi="Arial Narrow" w:cs="Times New Roman" w:hint="default"/>
        <w:b w:val="0"/>
        <w:i w:val="0"/>
        <w:sz w:val="24"/>
      </w:rPr>
    </w:lvl>
    <w:lvl w:ilvl="6">
      <w:start w:val="1"/>
      <w:numFmt w:val="decimal"/>
      <w:lvlText w:val="%1.%2.%3.%4.%5.%6.%7."/>
      <w:lvlJc w:val="left"/>
      <w:pPr>
        <w:tabs>
          <w:tab w:val="num" w:pos="5400"/>
        </w:tabs>
        <w:ind w:left="5400" w:hanging="1224"/>
      </w:pPr>
      <w:rPr>
        <w:rFonts w:ascii="Arial Narrow" w:hAnsi="Arial Narrow" w:cs="Times New Roman" w:hint="default"/>
        <w:b w:val="0"/>
        <w:i w:val="0"/>
        <w:sz w:val="24"/>
      </w:rPr>
    </w:lvl>
    <w:lvl w:ilvl="7">
      <w:start w:val="1"/>
      <w:numFmt w:val="decimal"/>
      <w:lvlText w:val="%1.%2.%3.%4.%5.%6.%7.%8."/>
      <w:lvlJc w:val="left"/>
      <w:pPr>
        <w:tabs>
          <w:tab w:val="num" w:pos="3744"/>
        </w:tabs>
        <w:ind w:left="3744" w:hanging="1224"/>
      </w:pPr>
      <w:rPr>
        <w:rFonts w:ascii="Arial Narrow" w:hAnsi="Arial Narrow" w:cs="Times New Roman" w:hint="default"/>
        <w:b w:val="0"/>
        <w:i w:val="0"/>
        <w:sz w:val="18"/>
      </w:rPr>
    </w:lvl>
    <w:lvl w:ilvl="8">
      <w:start w:val="1"/>
      <w:numFmt w:val="decimal"/>
      <w:lvlText w:val="%1.%2.%3.%4.%5.%6.%7.%8.%9."/>
      <w:lvlJc w:val="left"/>
      <w:pPr>
        <w:tabs>
          <w:tab w:val="num" w:pos="4320"/>
        </w:tabs>
        <w:ind w:left="4320" w:hanging="1440"/>
      </w:pPr>
      <w:rPr>
        <w:rFonts w:ascii="Arial Narrow" w:hAnsi="Arial Narrow" w:cs="Times New Roman" w:hint="default"/>
        <w:b w:val="0"/>
        <w:i w:val="0"/>
        <w:sz w:val="18"/>
      </w:rPr>
    </w:lvl>
  </w:abstractNum>
  <w:abstractNum w:abstractNumId="7">
    <w:nsid w:val="0C302DBA"/>
    <w:multiLevelType w:val="hybridMultilevel"/>
    <w:tmpl w:val="959ACBA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cs="Times New Roman" w:hint="default"/>
        <w:b w:val="0"/>
        <w:i w:val="0"/>
        <w:sz w:val="24"/>
      </w:rPr>
    </w:lvl>
    <w:lvl w:ilvl="5">
      <w:start w:val="1"/>
      <w:numFmt w:val="decimal"/>
      <w:lvlText w:val="%1.%2.%3.%4.%5.%6."/>
      <w:lvlJc w:val="left"/>
      <w:pPr>
        <w:tabs>
          <w:tab w:val="num" w:pos="4176"/>
        </w:tabs>
        <w:ind w:left="4176" w:hanging="1080"/>
      </w:pPr>
      <w:rPr>
        <w:rFonts w:ascii="Arial Narrow" w:hAnsi="Arial Narrow" w:cs="Times New Roman" w:hint="default"/>
        <w:b w:val="0"/>
        <w:i w:val="0"/>
        <w:sz w:val="24"/>
      </w:rPr>
    </w:lvl>
    <w:lvl w:ilvl="6">
      <w:start w:val="1"/>
      <w:numFmt w:val="decimal"/>
      <w:lvlText w:val="%1.%2.%3.%4.%5.%6.%7."/>
      <w:lvlJc w:val="left"/>
      <w:pPr>
        <w:tabs>
          <w:tab w:val="num" w:pos="5400"/>
        </w:tabs>
        <w:ind w:left="5400" w:hanging="1224"/>
      </w:pPr>
      <w:rPr>
        <w:rFonts w:ascii="Arial Narrow" w:hAnsi="Arial Narrow" w:cs="Times New Roman" w:hint="default"/>
        <w:b w:val="0"/>
        <w:i w:val="0"/>
        <w:sz w:val="24"/>
      </w:rPr>
    </w:lvl>
    <w:lvl w:ilvl="7">
      <w:start w:val="1"/>
      <w:numFmt w:val="decimal"/>
      <w:lvlText w:val="%1.%2.%3.%4.%5.%6.%7.%8."/>
      <w:lvlJc w:val="left"/>
      <w:pPr>
        <w:tabs>
          <w:tab w:val="num" w:pos="3744"/>
        </w:tabs>
        <w:ind w:left="3744" w:hanging="1224"/>
      </w:pPr>
      <w:rPr>
        <w:rFonts w:ascii="Arial Narrow" w:hAnsi="Arial Narrow" w:cs="Times New Roman" w:hint="default"/>
        <w:b w:val="0"/>
        <w:i w:val="0"/>
        <w:sz w:val="18"/>
      </w:rPr>
    </w:lvl>
    <w:lvl w:ilvl="8">
      <w:start w:val="1"/>
      <w:numFmt w:val="decimal"/>
      <w:lvlText w:val="%1.%2.%3.%4.%5.%6.%7.%8.%9."/>
      <w:lvlJc w:val="left"/>
      <w:pPr>
        <w:tabs>
          <w:tab w:val="num" w:pos="4320"/>
        </w:tabs>
        <w:ind w:left="4320" w:hanging="1440"/>
      </w:pPr>
      <w:rPr>
        <w:rFonts w:ascii="Arial Narrow" w:hAnsi="Arial Narrow" w:cs="Times New Roman" w:hint="default"/>
        <w:b w:val="0"/>
        <w:i w:val="0"/>
        <w:sz w:val="18"/>
      </w:rPr>
    </w:lvl>
  </w:abstractNum>
  <w:abstractNum w:abstractNumId="9">
    <w:nsid w:val="0E405996"/>
    <w:multiLevelType w:val="hybridMultilevel"/>
    <w:tmpl w:val="1B9A2C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7BD60F2"/>
    <w:multiLevelType w:val="hybridMultilevel"/>
    <w:tmpl w:val="D6284D04"/>
    <w:lvl w:ilvl="0" w:tplc="04090001">
      <w:start w:val="1"/>
      <w:numFmt w:val="bullet"/>
      <w:lvlText w:val=""/>
      <w:lvlJc w:val="left"/>
      <w:pPr>
        <w:ind w:left="1080" w:hanging="360"/>
      </w:pPr>
      <w:rPr>
        <w:rFonts w:ascii="Symbol" w:hAnsi="Symbol" w:hint="default"/>
      </w:rPr>
    </w:lvl>
    <w:lvl w:ilvl="1" w:tplc="04090019">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1">
    <w:nsid w:val="1BC164F4"/>
    <w:multiLevelType w:val="hybridMultilevel"/>
    <w:tmpl w:val="4CA6CF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290E28"/>
    <w:multiLevelType w:val="hybridMultilevel"/>
    <w:tmpl w:val="ABA435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1E100B0D"/>
    <w:multiLevelType w:val="hybridMultilevel"/>
    <w:tmpl w:val="5CE404BA"/>
    <w:lvl w:ilvl="0" w:tplc="04090001">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Tms Rmn"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Tms Rmn"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Tms Rmn"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nsid w:val="1EB07758"/>
    <w:multiLevelType w:val="hybridMultilevel"/>
    <w:tmpl w:val="BCD48E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FB64E5"/>
    <w:multiLevelType w:val="hybridMultilevel"/>
    <w:tmpl w:val="A3FEC8B6"/>
    <w:lvl w:ilvl="0" w:tplc="66064DAA">
      <w:start w:val="1"/>
      <w:numFmt w:val="bullet"/>
      <w:lvlText w:val=""/>
      <w:lvlJc w:val="left"/>
      <w:pPr>
        <w:tabs>
          <w:tab w:val="num" w:pos="720"/>
        </w:tabs>
        <w:ind w:left="720" w:hanging="360"/>
      </w:pPr>
      <w:rPr>
        <w:rFonts w:ascii="Wingdings" w:hAnsi="Wingdings" w:hint="default"/>
      </w:rPr>
    </w:lvl>
    <w:lvl w:ilvl="1" w:tplc="E3C492EE">
      <w:start w:val="1"/>
      <w:numFmt w:val="bullet"/>
      <w:lvlText w:val=""/>
      <w:lvlJc w:val="left"/>
      <w:pPr>
        <w:tabs>
          <w:tab w:val="num" w:pos="1440"/>
        </w:tabs>
        <w:ind w:left="1440" w:hanging="360"/>
      </w:pPr>
      <w:rPr>
        <w:rFonts w:ascii="Wingdings" w:hAnsi="Wingdings" w:hint="default"/>
      </w:rPr>
    </w:lvl>
    <w:lvl w:ilvl="2" w:tplc="20A0E6E8" w:tentative="1">
      <w:start w:val="1"/>
      <w:numFmt w:val="bullet"/>
      <w:lvlText w:val=""/>
      <w:lvlJc w:val="left"/>
      <w:pPr>
        <w:tabs>
          <w:tab w:val="num" w:pos="2160"/>
        </w:tabs>
        <w:ind w:left="2160" w:hanging="360"/>
      </w:pPr>
      <w:rPr>
        <w:rFonts w:ascii="Wingdings" w:hAnsi="Wingdings" w:hint="default"/>
      </w:rPr>
    </w:lvl>
    <w:lvl w:ilvl="3" w:tplc="D2689CC2" w:tentative="1">
      <w:start w:val="1"/>
      <w:numFmt w:val="bullet"/>
      <w:lvlText w:val=""/>
      <w:lvlJc w:val="left"/>
      <w:pPr>
        <w:tabs>
          <w:tab w:val="num" w:pos="2880"/>
        </w:tabs>
        <w:ind w:left="2880" w:hanging="360"/>
      </w:pPr>
      <w:rPr>
        <w:rFonts w:ascii="Wingdings" w:hAnsi="Wingdings" w:hint="default"/>
      </w:rPr>
    </w:lvl>
    <w:lvl w:ilvl="4" w:tplc="5644E4A4" w:tentative="1">
      <w:start w:val="1"/>
      <w:numFmt w:val="bullet"/>
      <w:lvlText w:val=""/>
      <w:lvlJc w:val="left"/>
      <w:pPr>
        <w:tabs>
          <w:tab w:val="num" w:pos="3600"/>
        </w:tabs>
        <w:ind w:left="3600" w:hanging="360"/>
      </w:pPr>
      <w:rPr>
        <w:rFonts w:ascii="Wingdings" w:hAnsi="Wingdings" w:hint="default"/>
      </w:rPr>
    </w:lvl>
    <w:lvl w:ilvl="5" w:tplc="E70A1BDA" w:tentative="1">
      <w:start w:val="1"/>
      <w:numFmt w:val="bullet"/>
      <w:lvlText w:val=""/>
      <w:lvlJc w:val="left"/>
      <w:pPr>
        <w:tabs>
          <w:tab w:val="num" w:pos="4320"/>
        </w:tabs>
        <w:ind w:left="4320" w:hanging="360"/>
      </w:pPr>
      <w:rPr>
        <w:rFonts w:ascii="Wingdings" w:hAnsi="Wingdings" w:hint="default"/>
      </w:rPr>
    </w:lvl>
    <w:lvl w:ilvl="6" w:tplc="B9AC79DA" w:tentative="1">
      <w:start w:val="1"/>
      <w:numFmt w:val="bullet"/>
      <w:lvlText w:val=""/>
      <w:lvlJc w:val="left"/>
      <w:pPr>
        <w:tabs>
          <w:tab w:val="num" w:pos="5040"/>
        </w:tabs>
        <w:ind w:left="5040" w:hanging="360"/>
      </w:pPr>
      <w:rPr>
        <w:rFonts w:ascii="Wingdings" w:hAnsi="Wingdings" w:hint="default"/>
      </w:rPr>
    </w:lvl>
    <w:lvl w:ilvl="7" w:tplc="131EBBAE" w:tentative="1">
      <w:start w:val="1"/>
      <w:numFmt w:val="bullet"/>
      <w:lvlText w:val=""/>
      <w:lvlJc w:val="left"/>
      <w:pPr>
        <w:tabs>
          <w:tab w:val="num" w:pos="5760"/>
        </w:tabs>
        <w:ind w:left="5760" w:hanging="360"/>
      </w:pPr>
      <w:rPr>
        <w:rFonts w:ascii="Wingdings" w:hAnsi="Wingdings" w:hint="default"/>
      </w:rPr>
    </w:lvl>
    <w:lvl w:ilvl="8" w:tplc="73E46070" w:tentative="1">
      <w:start w:val="1"/>
      <w:numFmt w:val="bullet"/>
      <w:lvlText w:val=""/>
      <w:lvlJc w:val="left"/>
      <w:pPr>
        <w:tabs>
          <w:tab w:val="num" w:pos="6480"/>
        </w:tabs>
        <w:ind w:left="6480" w:hanging="360"/>
      </w:pPr>
      <w:rPr>
        <w:rFonts w:ascii="Wingdings" w:hAnsi="Wingdings" w:hint="default"/>
      </w:rPr>
    </w:lvl>
  </w:abstractNum>
  <w:abstractNum w:abstractNumId="16">
    <w:nsid w:val="23F226FE"/>
    <w:multiLevelType w:val="hybridMultilevel"/>
    <w:tmpl w:val="AC92E2F6"/>
    <w:lvl w:ilvl="0" w:tplc="04090005">
      <w:start w:val="1"/>
      <w:numFmt w:val="bullet"/>
      <w:pStyle w:val="Bullet1"/>
      <w:lvlText w:val=""/>
      <w:lvlJc w:val="left"/>
      <w:pPr>
        <w:tabs>
          <w:tab w:val="num" w:pos="720"/>
        </w:tabs>
        <w:ind w:left="720" w:hanging="360"/>
      </w:pPr>
      <w:rPr>
        <w:rFonts w:ascii="Wingdings" w:hAnsi="Wingdings" w:hint="default"/>
        <w:sz w:val="24"/>
      </w:rPr>
    </w:lvl>
    <w:lvl w:ilvl="1" w:tplc="04090003">
      <w:start w:val="1"/>
      <w:numFmt w:val="bullet"/>
      <w:lvlText w:val="o"/>
      <w:lvlJc w:val="left"/>
      <w:pPr>
        <w:tabs>
          <w:tab w:val="num" w:pos="1800"/>
        </w:tabs>
        <w:ind w:left="1800" w:hanging="360"/>
      </w:pPr>
      <w:rPr>
        <w:rFonts w:ascii="Courier New" w:hAnsi="Courier New" w:cs="Arial Unicode MS" w:hint="default"/>
        <w:sz w:val="24"/>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Unicode MS"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Unicode MS"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24922227"/>
    <w:multiLevelType w:val="hybridMultilevel"/>
    <w:tmpl w:val="FA4A7B5E"/>
    <w:lvl w:ilvl="0" w:tplc="04090001">
      <w:start w:val="1"/>
      <w:numFmt w:val="bullet"/>
      <w:lvlText w:val=""/>
      <w:lvlJc w:val="left"/>
      <w:pPr>
        <w:ind w:left="1080" w:hanging="360"/>
      </w:pPr>
      <w:rPr>
        <w:rFonts w:ascii="Symbol" w:hAnsi="Symbol" w:hint="default"/>
      </w:rPr>
    </w:lvl>
    <w:lvl w:ilvl="1" w:tplc="04090019">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18">
    <w:nsid w:val="251B374A"/>
    <w:multiLevelType w:val="hybridMultilevel"/>
    <w:tmpl w:val="C5584A7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9">
    <w:nsid w:val="27F9279D"/>
    <w:multiLevelType w:val="hybridMultilevel"/>
    <w:tmpl w:val="A1223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8F0200"/>
    <w:multiLevelType w:val="hybridMultilevel"/>
    <w:tmpl w:val="D92E5FA4"/>
    <w:lvl w:ilvl="0" w:tplc="04090001">
      <w:start w:val="1"/>
      <w:numFmt w:val="bullet"/>
      <w:lvlText w:val=""/>
      <w:lvlJc w:val="left"/>
      <w:pPr>
        <w:tabs>
          <w:tab w:val="num" w:pos="1080"/>
        </w:tabs>
        <w:ind w:left="1080" w:hanging="360"/>
      </w:pPr>
      <w:rPr>
        <w:rFonts w:ascii="Symbol" w:hAnsi="Symbol" w:hint="default"/>
        <w:sz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nsid w:val="2A6C22AD"/>
    <w:multiLevelType w:val="hybridMultilevel"/>
    <w:tmpl w:val="FDC29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B187EA0"/>
    <w:multiLevelType w:val="hybridMultilevel"/>
    <w:tmpl w:val="0E2022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EBA490D"/>
    <w:multiLevelType w:val="hybridMultilevel"/>
    <w:tmpl w:val="9C8AEB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2F0C2620"/>
    <w:multiLevelType w:val="hybridMultilevel"/>
    <w:tmpl w:val="A64C2B16"/>
    <w:lvl w:ilvl="0" w:tplc="04090001">
      <w:start w:val="1"/>
      <w:numFmt w:val="bullet"/>
      <w:lvlText w:val=""/>
      <w:lvlJc w:val="left"/>
      <w:pPr>
        <w:ind w:left="1080" w:hanging="360"/>
      </w:pPr>
      <w:rPr>
        <w:rFonts w:ascii="Symbol" w:hAnsi="Symbol" w:hint="default"/>
      </w:rPr>
    </w:lvl>
    <w:lvl w:ilvl="1" w:tplc="04090019">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25">
    <w:nsid w:val="304D238F"/>
    <w:multiLevelType w:val="hybridMultilevel"/>
    <w:tmpl w:val="A11C408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nsid w:val="337A158D"/>
    <w:multiLevelType w:val="hybridMultilevel"/>
    <w:tmpl w:val="E67E2064"/>
    <w:lvl w:ilvl="0" w:tplc="A0265AC0">
      <w:start w:val="1"/>
      <w:numFmt w:val="decimal"/>
      <w:lvlText w:val="%1)"/>
      <w:lvlJc w:val="left"/>
      <w:pPr>
        <w:ind w:left="1139" w:hanging="360"/>
      </w:pPr>
      <w:rPr>
        <w:rFonts w:hint="default"/>
        <w:b/>
      </w:rPr>
    </w:lvl>
    <w:lvl w:ilvl="1" w:tplc="04090019" w:tentative="1">
      <w:start w:val="1"/>
      <w:numFmt w:val="lowerLetter"/>
      <w:lvlText w:val="%2."/>
      <w:lvlJc w:val="left"/>
      <w:pPr>
        <w:ind w:left="1859" w:hanging="360"/>
      </w:pPr>
    </w:lvl>
    <w:lvl w:ilvl="2" w:tplc="0409001B" w:tentative="1">
      <w:start w:val="1"/>
      <w:numFmt w:val="lowerRoman"/>
      <w:lvlText w:val="%3."/>
      <w:lvlJc w:val="right"/>
      <w:pPr>
        <w:ind w:left="2579" w:hanging="180"/>
      </w:pPr>
    </w:lvl>
    <w:lvl w:ilvl="3" w:tplc="0409000F" w:tentative="1">
      <w:start w:val="1"/>
      <w:numFmt w:val="decimal"/>
      <w:lvlText w:val="%4."/>
      <w:lvlJc w:val="left"/>
      <w:pPr>
        <w:ind w:left="3299" w:hanging="360"/>
      </w:pPr>
    </w:lvl>
    <w:lvl w:ilvl="4" w:tplc="04090019" w:tentative="1">
      <w:start w:val="1"/>
      <w:numFmt w:val="lowerLetter"/>
      <w:lvlText w:val="%5."/>
      <w:lvlJc w:val="left"/>
      <w:pPr>
        <w:ind w:left="4019" w:hanging="360"/>
      </w:pPr>
    </w:lvl>
    <w:lvl w:ilvl="5" w:tplc="0409001B" w:tentative="1">
      <w:start w:val="1"/>
      <w:numFmt w:val="lowerRoman"/>
      <w:lvlText w:val="%6."/>
      <w:lvlJc w:val="right"/>
      <w:pPr>
        <w:ind w:left="4739" w:hanging="180"/>
      </w:pPr>
    </w:lvl>
    <w:lvl w:ilvl="6" w:tplc="0409000F" w:tentative="1">
      <w:start w:val="1"/>
      <w:numFmt w:val="decimal"/>
      <w:lvlText w:val="%7."/>
      <w:lvlJc w:val="left"/>
      <w:pPr>
        <w:ind w:left="5459" w:hanging="360"/>
      </w:pPr>
    </w:lvl>
    <w:lvl w:ilvl="7" w:tplc="04090019" w:tentative="1">
      <w:start w:val="1"/>
      <w:numFmt w:val="lowerLetter"/>
      <w:lvlText w:val="%8."/>
      <w:lvlJc w:val="left"/>
      <w:pPr>
        <w:ind w:left="6179" w:hanging="360"/>
      </w:pPr>
    </w:lvl>
    <w:lvl w:ilvl="8" w:tplc="0409001B" w:tentative="1">
      <w:start w:val="1"/>
      <w:numFmt w:val="lowerRoman"/>
      <w:lvlText w:val="%9."/>
      <w:lvlJc w:val="right"/>
      <w:pPr>
        <w:ind w:left="6899" w:hanging="180"/>
      </w:pPr>
    </w:lvl>
  </w:abstractNum>
  <w:abstractNum w:abstractNumId="27">
    <w:nsid w:val="33F74AE7"/>
    <w:multiLevelType w:val="hybridMultilevel"/>
    <w:tmpl w:val="8BEEAF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34FD1ED7"/>
    <w:multiLevelType w:val="hybridMultilevel"/>
    <w:tmpl w:val="894803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37F27FCD"/>
    <w:multiLevelType w:val="hybridMultilevel"/>
    <w:tmpl w:val="5BE83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398847DB"/>
    <w:multiLevelType w:val="hybridMultilevel"/>
    <w:tmpl w:val="CDC807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39A40EBB"/>
    <w:multiLevelType w:val="hybridMultilevel"/>
    <w:tmpl w:val="EE30641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nsid w:val="3A143E25"/>
    <w:multiLevelType w:val="hybridMultilevel"/>
    <w:tmpl w:val="8416C89A"/>
    <w:lvl w:ilvl="0" w:tplc="04090001">
      <w:start w:val="1"/>
      <w:numFmt w:val="bullet"/>
      <w:lvlText w:val=""/>
      <w:lvlJc w:val="left"/>
      <w:pPr>
        <w:ind w:left="1080" w:hanging="360"/>
      </w:pPr>
      <w:rPr>
        <w:rFonts w:ascii="Symbol" w:hAnsi="Symbol" w:hint="default"/>
      </w:rPr>
    </w:lvl>
    <w:lvl w:ilvl="1" w:tplc="04090019">
      <w:start w:val="1"/>
      <w:numFmt w:val="bullet"/>
      <w:lvlText w:val="o"/>
      <w:lvlJc w:val="left"/>
      <w:pPr>
        <w:ind w:left="1800" w:hanging="360"/>
      </w:pPr>
      <w:rPr>
        <w:rFonts w:ascii="Courier New" w:hAnsi="Courier New" w:cs="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3">
    <w:nsid w:val="3A2B49D2"/>
    <w:multiLevelType w:val="hybridMultilevel"/>
    <w:tmpl w:val="8870B13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start w:val="1"/>
      <w:numFmt w:val="bullet"/>
      <w:lvlText w:val=""/>
      <w:lvlJc w:val="left"/>
      <w:pPr>
        <w:ind w:left="2520" w:hanging="360"/>
      </w:pPr>
      <w:rPr>
        <w:rFonts w:ascii="Wingdings" w:hAnsi="Wingdings" w:hint="default"/>
      </w:rPr>
    </w:lvl>
    <w:lvl w:ilvl="3" w:tplc="0409000F">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4">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cs="Times New Roman" w:hint="default"/>
        <w:b w:val="0"/>
        <w:i w:val="0"/>
        <w:sz w:val="22"/>
      </w:rPr>
    </w:lvl>
    <w:lvl w:ilvl="4">
      <w:start w:val="1"/>
      <w:numFmt w:val="decimal"/>
      <w:lvlText w:val="%1.%2.%3.%4.%5."/>
      <w:lvlJc w:val="left"/>
      <w:pPr>
        <w:tabs>
          <w:tab w:val="num" w:pos="1872"/>
        </w:tabs>
        <w:ind w:left="1872" w:hanging="792"/>
      </w:pPr>
      <w:rPr>
        <w:rFonts w:ascii="Arial Narrow" w:hAnsi="Arial Narrow" w:cs="Times New Roman" w:hint="default"/>
        <w:b w:val="0"/>
        <w:i w:val="0"/>
        <w:sz w:val="20"/>
      </w:rPr>
    </w:lvl>
    <w:lvl w:ilvl="5">
      <w:start w:val="1"/>
      <w:numFmt w:val="decimal"/>
      <w:lvlText w:val="%1.%2.%3.%4.%5.%6."/>
      <w:lvlJc w:val="left"/>
      <w:pPr>
        <w:tabs>
          <w:tab w:val="num" w:pos="2376"/>
        </w:tabs>
        <w:ind w:left="2376" w:hanging="936"/>
      </w:pPr>
      <w:rPr>
        <w:rFonts w:ascii="Arial Narrow" w:hAnsi="Arial Narrow" w:cs="Times New Roman" w:hint="default"/>
        <w:b w:val="0"/>
        <w:i/>
        <w:sz w:val="20"/>
      </w:rPr>
    </w:lvl>
    <w:lvl w:ilvl="6">
      <w:start w:val="1"/>
      <w:numFmt w:val="decimal"/>
      <w:lvlText w:val="%1.%2.%3.%4.%5.%6.%7."/>
      <w:lvlJc w:val="left"/>
      <w:pPr>
        <w:tabs>
          <w:tab w:val="num" w:pos="2880"/>
        </w:tabs>
        <w:ind w:left="2880" w:hanging="1080"/>
      </w:pPr>
      <w:rPr>
        <w:rFonts w:ascii="Arial Narrow" w:hAnsi="Arial Narrow" w:cs="Times New Roman" w:hint="default"/>
        <w:b w:val="0"/>
        <w:i/>
        <w:sz w:val="20"/>
      </w:rPr>
    </w:lvl>
    <w:lvl w:ilvl="7">
      <w:start w:val="1"/>
      <w:numFmt w:val="decimal"/>
      <w:lvlText w:val="%1.%2.%3.%4.%5.%6.%7.%8."/>
      <w:lvlJc w:val="left"/>
      <w:pPr>
        <w:tabs>
          <w:tab w:val="num" w:pos="3384"/>
        </w:tabs>
        <w:ind w:left="3384" w:hanging="1224"/>
      </w:pPr>
      <w:rPr>
        <w:rFonts w:ascii="Arial Narrow" w:hAnsi="Arial Narrow" w:cs="Times New Roman" w:hint="default"/>
        <w:b w:val="0"/>
        <w:i w:val="0"/>
        <w:sz w:val="18"/>
      </w:rPr>
    </w:lvl>
    <w:lvl w:ilvl="8">
      <w:start w:val="1"/>
      <w:numFmt w:val="decimal"/>
      <w:lvlText w:val="%1.%2.%3.%4.%5.%6.%7.%8.%9."/>
      <w:lvlJc w:val="left"/>
      <w:pPr>
        <w:tabs>
          <w:tab w:val="num" w:pos="3960"/>
        </w:tabs>
        <w:ind w:left="3960" w:hanging="1440"/>
      </w:pPr>
      <w:rPr>
        <w:rFonts w:ascii="Arial Narrow" w:hAnsi="Arial Narrow" w:cs="Times New Roman" w:hint="default"/>
        <w:b w:val="0"/>
        <w:i w:val="0"/>
        <w:sz w:val="18"/>
      </w:rPr>
    </w:lvl>
  </w:abstractNum>
  <w:abstractNum w:abstractNumId="35">
    <w:nsid w:val="3C8F7E22"/>
    <w:multiLevelType w:val="hybridMultilevel"/>
    <w:tmpl w:val="48AC77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8E0574"/>
    <w:multiLevelType w:val="hybridMultilevel"/>
    <w:tmpl w:val="A1A6EF9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0409000F">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37">
    <w:nsid w:val="420B541A"/>
    <w:multiLevelType w:val="multilevel"/>
    <w:tmpl w:val="5DAC02E0"/>
    <w:lvl w:ilvl="0">
      <w:start w:val="1"/>
      <w:numFmt w:val="bulle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cs="Times New Roman" w:hint="default"/>
        <w:b w:val="0"/>
        <w:i w:val="0"/>
        <w:sz w:val="24"/>
      </w:rPr>
    </w:lvl>
    <w:lvl w:ilvl="5">
      <w:start w:val="1"/>
      <w:numFmt w:val="decimal"/>
      <w:lvlText w:val="%1.%2.%3.%4.%5.%6."/>
      <w:lvlJc w:val="left"/>
      <w:pPr>
        <w:tabs>
          <w:tab w:val="num" w:pos="4176"/>
        </w:tabs>
        <w:ind w:left="4176" w:hanging="1080"/>
      </w:pPr>
      <w:rPr>
        <w:rFonts w:ascii="Arial Narrow" w:hAnsi="Arial Narrow" w:cs="Times New Roman" w:hint="default"/>
        <w:b w:val="0"/>
        <w:i w:val="0"/>
        <w:sz w:val="24"/>
      </w:rPr>
    </w:lvl>
    <w:lvl w:ilvl="6">
      <w:start w:val="1"/>
      <w:numFmt w:val="decimal"/>
      <w:lvlText w:val="%1.%2.%3.%4.%5.%6.%7."/>
      <w:lvlJc w:val="left"/>
      <w:pPr>
        <w:tabs>
          <w:tab w:val="num" w:pos="5400"/>
        </w:tabs>
        <w:ind w:left="5400" w:hanging="1224"/>
      </w:pPr>
      <w:rPr>
        <w:rFonts w:ascii="Arial Narrow" w:hAnsi="Arial Narrow" w:cs="Times New Roman" w:hint="default"/>
        <w:b w:val="0"/>
        <w:i w:val="0"/>
        <w:sz w:val="24"/>
      </w:rPr>
    </w:lvl>
    <w:lvl w:ilvl="7">
      <w:start w:val="1"/>
      <w:numFmt w:val="decimal"/>
      <w:lvlText w:val="%1.%2.%3.%4.%5.%6.%7.%8."/>
      <w:lvlJc w:val="left"/>
      <w:pPr>
        <w:tabs>
          <w:tab w:val="num" w:pos="3744"/>
        </w:tabs>
        <w:ind w:left="3744" w:hanging="1224"/>
      </w:pPr>
      <w:rPr>
        <w:rFonts w:ascii="Arial Narrow" w:hAnsi="Arial Narrow" w:cs="Times New Roman" w:hint="default"/>
        <w:b w:val="0"/>
        <w:i w:val="0"/>
        <w:sz w:val="18"/>
      </w:rPr>
    </w:lvl>
    <w:lvl w:ilvl="8">
      <w:start w:val="1"/>
      <w:numFmt w:val="decimal"/>
      <w:lvlText w:val="%1.%2.%3.%4.%5.%6.%7.%8.%9."/>
      <w:lvlJc w:val="left"/>
      <w:pPr>
        <w:tabs>
          <w:tab w:val="num" w:pos="4320"/>
        </w:tabs>
        <w:ind w:left="4320" w:hanging="1440"/>
      </w:pPr>
      <w:rPr>
        <w:rFonts w:ascii="Arial Narrow" w:hAnsi="Arial Narrow" w:cs="Times New Roman" w:hint="default"/>
        <w:b w:val="0"/>
        <w:i w:val="0"/>
        <w:sz w:val="18"/>
      </w:rPr>
    </w:lvl>
  </w:abstractNum>
  <w:abstractNum w:abstractNumId="38">
    <w:nsid w:val="43FC6CB9"/>
    <w:multiLevelType w:val="multilevel"/>
    <w:tmpl w:val="07EE9E78"/>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46212A50"/>
    <w:multiLevelType w:val="hybridMultilevel"/>
    <w:tmpl w:val="F60AA4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46713327"/>
    <w:multiLevelType w:val="hybridMultilevel"/>
    <w:tmpl w:val="524820F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41">
    <w:nsid w:val="48257909"/>
    <w:multiLevelType w:val="hybridMultilevel"/>
    <w:tmpl w:val="1222133E"/>
    <w:lvl w:ilvl="0" w:tplc="716E2110">
      <w:start w:val="1"/>
      <w:numFmt w:val="decimal"/>
      <w:pStyle w:val="NewNumberedList"/>
      <w:lvlText w:val="%1."/>
      <w:lvlJc w:val="left"/>
      <w:pPr>
        <w:ind w:left="720" w:hanging="360"/>
      </w:pPr>
      <w:rPr>
        <w:rFonts w:ascii="Times New Roman" w:hAnsi="Times New Roman" w:cs="Times New Roman" w:hint="default"/>
        <w:b w:val="0"/>
        <w:i w:val="0"/>
        <w:color w:val="auto"/>
        <w:sz w:val="24"/>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2">
    <w:nsid w:val="48FC2094"/>
    <w:multiLevelType w:val="hybridMultilevel"/>
    <w:tmpl w:val="1862D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CEC3C30"/>
    <w:multiLevelType w:val="hybridMultilevel"/>
    <w:tmpl w:val="A152475E"/>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4">
    <w:nsid w:val="4E5B50A8"/>
    <w:multiLevelType w:val="hybridMultilevel"/>
    <w:tmpl w:val="F1944DFE"/>
    <w:lvl w:ilvl="0" w:tplc="04090001">
      <w:start w:val="1"/>
      <w:numFmt w:val="bullet"/>
      <w:lvlText w:val=""/>
      <w:lvlJc w:val="left"/>
      <w:pPr>
        <w:ind w:left="1425" w:hanging="360"/>
      </w:pPr>
      <w:rPr>
        <w:rFonts w:ascii="Symbol" w:hAnsi="Symbol"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5">
    <w:nsid w:val="521B1581"/>
    <w:multiLevelType w:val="hybridMultilevel"/>
    <w:tmpl w:val="4B126A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6024B5A"/>
    <w:multiLevelType w:val="hybridMultilevel"/>
    <w:tmpl w:val="EE56F3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5675148D"/>
    <w:multiLevelType w:val="hybridMultilevel"/>
    <w:tmpl w:val="2E3E8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6E42789"/>
    <w:multiLevelType w:val="hybridMultilevel"/>
    <w:tmpl w:val="F7ECB0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57B75A9F"/>
    <w:multiLevelType w:val="hybridMultilevel"/>
    <w:tmpl w:val="D6BEC990"/>
    <w:lvl w:ilvl="0" w:tplc="22D24C54">
      <w:start w:val="1"/>
      <w:numFmt w:val="upperLetter"/>
      <w:lvlText w:val="%1."/>
      <w:lvlJc w:val="left"/>
      <w:pPr>
        <w:ind w:left="720" w:hanging="360"/>
      </w:pPr>
      <w:rPr>
        <w:rFonts w:ascii="Arial" w:eastAsia="MS Mincho" w:hAnsi="Arial"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8696FC8"/>
    <w:multiLevelType w:val="hybridMultilevel"/>
    <w:tmpl w:val="41C0B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C6549B9"/>
    <w:multiLevelType w:val="hybridMultilevel"/>
    <w:tmpl w:val="207A34B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613202D0"/>
    <w:multiLevelType w:val="hybridMultilevel"/>
    <w:tmpl w:val="0E5EAF3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63F74273"/>
    <w:multiLevelType w:val="hybridMultilevel"/>
    <w:tmpl w:val="D41497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67877504"/>
    <w:multiLevelType w:val="hybridMultilevel"/>
    <w:tmpl w:val="BA5026E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67A45A08"/>
    <w:multiLevelType w:val="hybridMultilevel"/>
    <w:tmpl w:val="4FD4DAA2"/>
    <w:lvl w:ilvl="0" w:tplc="04090001">
      <w:start w:val="1"/>
      <w:numFmt w:val="bullet"/>
      <w:lvlText w:val=""/>
      <w:lvlJc w:val="left"/>
      <w:pPr>
        <w:ind w:left="1080" w:hanging="360"/>
      </w:pPr>
      <w:rPr>
        <w:rFonts w:ascii="Symbol" w:hAnsi="Symbol" w:hint="default"/>
      </w:rPr>
    </w:lvl>
    <w:lvl w:ilvl="1" w:tplc="FA52B06A" w:tentative="1">
      <w:start w:val="1"/>
      <w:numFmt w:val="bullet"/>
      <w:lvlText w:val="o"/>
      <w:lvlJc w:val="left"/>
      <w:pPr>
        <w:ind w:left="1800" w:hanging="360"/>
      </w:pPr>
      <w:rPr>
        <w:rFonts w:ascii="Courier New" w:hAnsi="Courier New" w:cs="Courier New" w:hint="default"/>
      </w:rPr>
    </w:lvl>
    <w:lvl w:ilvl="2" w:tplc="7AD2489C" w:tentative="1">
      <w:start w:val="1"/>
      <w:numFmt w:val="bullet"/>
      <w:lvlText w:val=""/>
      <w:lvlJc w:val="left"/>
      <w:pPr>
        <w:ind w:left="2520" w:hanging="360"/>
      </w:pPr>
      <w:rPr>
        <w:rFonts w:ascii="Wingdings" w:hAnsi="Wingdings" w:hint="default"/>
      </w:rPr>
    </w:lvl>
    <w:lvl w:ilvl="3" w:tplc="04CA2DC8" w:tentative="1">
      <w:start w:val="1"/>
      <w:numFmt w:val="bullet"/>
      <w:lvlText w:val=""/>
      <w:lvlJc w:val="left"/>
      <w:pPr>
        <w:ind w:left="3240" w:hanging="360"/>
      </w:pPr>
      <w:rPr>
        <w:rFonts w:ascii="Symbol" w:hAnsi="Symbol" w:hint="default"/>
      </w:rPr>
    </w:lvl>
    <w:lvl w:ilvl="4" w:tplc="C84CC412" w:tentative="1">
      <w:start w:val="1"/>
      <w:numFmt w:val="bullet"/>
      <w:lvlText w:val="o"/>
      <w:lvlJc w:val="left"/>
      <w:pPr>
        <w:ind w:left="3960" w:hanging="360"/>
      </w:pPr>
      <w:rPr>
        <w:rFonts w:ascii="Courier New" w:hAnsi="Courier New" w:cs="Courier New" w:hint="default"/>
      </w:rPr>
    </w:lvl>
    <w:lvl w:ilvl="5" w:tplc="6EF2ADA6" w:tentative="1">
      <w:start w:val="1"/>
      <w:numFmt w:val="bullet"/>
      <w:lvlText w:val=""/>
      <w:lvlJc w:val="left"/>
      <w:pPr>
        <w:ind w:left="4680" w:hanging="360"/>
      </w:pPr>
      <w:rPr>
        <w:rFonts w:ascii="Wingdings" w:hAnsi="Wingdings" w:hint="default"/>
      </w:rPr>
    </w:lvl>
    <w:lvl w:ilvl="6" w:tplc="61C4F200" w:tentative="1">
      <w:start w:val="1"/>
      <w:numFmt w:val="bullet"/>
      <w:lvlText w:val=""/>
      <w:lvlJc w:val="left"/>
      <w:pPr>
        <w:ind w:left="5400" w:hanging="360"/>
      </w:pPr>
      <w:rPr>
        <w:rFonts w:ascii="Symbol" w:hAnsi="Symbol" w:hint="default"/>
      </w:rPr>
    </w:lvl>
    <w:lvl w:ilvl="7" w:tplc="78BC3464" w:tentative="1">
      <w:start w:val="1"/>
      <w:numFmt w:val="bullet"/>
      <w:lvlText w:val="o"/>
      <w:lvlJc w:val="left"/>
      <w:pPr>
        <w:ind w:left="6120" w:hanging="360"/>
      </w:pPr>
      <w:rPr>
        <w:rFonts w:ascii="Courier New" w:hAnsi="Courier New" w:cs="Courier New" w:hint="default"/>
      </w:rPr>
    </w:lvl>
    <w:lvl w:ilvl="8" w:tplc="6472DC78" w:tentative="1">
      <w:start w:val="1"/>
      <w:numFmt w:val="bullet"/>
      <w:lvlText w:val=""/>
      <w:lvlJc w:val="left"/>
      <w:pPr>
        <w:ind w:left="6840" w:hanging="360"/>
      </w:pPr>
      <w:rPr>
        <w:rFonts w:ascii="Wingdings" w:hAnsi="Wingdings" w:hint="default"/>
      </w:rPr>
    </w:lvl>
  </w:abstractNum>
  <w:abstractNum w:abstractNumId="56">
    <w:nsid w:val="685E1A31"/>
    <w:multiLevelType w:val="hybridMultilevel"/>
    <w:tmpl w:val="5AA01A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88D25EC"/>
    <w:multiLevelType w:val="hybridMultilevel"/>
    <w:tmpl w:val="330472B6"/>
    <w:lvl w:ilvl="0" w:tplc="0409000B">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69ED7DE1"/>
    <w:multiLevelType w:val="hybridMultilevel"/>
    <w:tmpl w:val="021E797A"/>
    <w:lvl w:ilvl="0" w:tplc="04090001">
      <w:start w:val="1"/>
      <w:numFmt w:val="bullet"/>
      <w:lvlText w:val=""/>
      <w:lvlJc w:val="left"/>
      <w:pPr>
        <w:tabs>
          <w:tab w:val="num" w:pos="720"/>
        </w:tabs>
        <w:ind w:left="72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nsid w:val="69F231A3"/>
    <w:multiLevelType w:val="hybridMultilevel"/>
    <w:tmpl w:val="1324AC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ABF0252"/>
    <w:multiLevelType w:val="hybridMultilevel"/>
    <w:tmpl w:val="8876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D547169"/>
    <w:multiLevelType w:val="hybridMultilevel"/>
    <w:tmpl w:val="2D6AAE7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6EE17AAD"/>
    <w:multiLevelType w:val="hybridMultilevel"/>
    <w:tmpl w:val="0F12950C"/>
    <w:lvl w:ilvl="0" w:tplc="04090001">
      <w:start w:val="1"/>
      <w:numFmt w:val="bullet"/>
      <w:lvlText w:val=""/>
      <w:lvlJc w:val="left"/>
      <w:pPr>
        <w:ind w:left="1080" w:hanging="360"/>
      </w:pPr>
      <w:rPr>
        <w:rFonts w:ascii="Symbol" w:hAnsi="Symbol" w:hint="default"/>
      </w:rPr>
    </w:lvl>
    <w:lvl w:ilvl="1" w:tplc="6A54B60C" w:tentative="1">
      <w:start w:val="1"/>
      <w:numFmt w:val="bullet"/>
      <w:lvlText w:val="o"/>
      <w:lvlJc w:val="left"/>
      <w:pPr>
        <w:ind w:left="1800" w:hanging="360"/>
      </w:pPr>
      <w:rPr>
        <w:rFonts w:ascii="Courier New" w:hAnsi="Courier New" w:cs="Courier New" w:hint="default"/>
      </w:rPr>
    </w:lvl>
    <w:lvl w:ilvl="2" w:tplc="5E124080" w:tentative="1">
      <w:start w:val="1"/>
      <w:numFmt w:val="bullet"/>
      <w:lvlText w:val=""/>
      <w:lvlJc w:val="left"/>
      <w:pPr>
        <w:ind w:left="2520" w:hanging="360"/>
      </w:pPr>
      <w:rPr>
        <w:rFonts w:ascii="Wingdings" w:hAnsi="Wingdings" w:hint="default"/>
      </w:rPr>
    </w:lvl>
    <w:lvl w:ilvl="3" w:tplc="BB02DFA6" w:tentative="1">
      <w:start w:val="1"/>
      <w:numFmt w:val="bullet"/>
      <w:lvlText w:val=""/>
      <w:lvlJc w:val="left"/>
      <w:pPr>
        <w:ind w:left="3240" w:hanging="360"/>
      </w:pPr>
      <w:rPr>
        <w:rFonts w:ascii="Symbol" w:hAnsi="Symbol" w:hint="default"/>
      </w:rPr>
    </w:lvl>
    <w:lvl w:ilvl="4" w:tplc="9EB8628E" w:tentative="1">
      <w:start w:val="1"/>
      <w:numFmt w:val="bullet"/>
      <w:lvlText w:val="o"/>
      <w:lvlJc w:val="left"/>
      <w:pPr>
        <w:ind w:left="3960" w:hanging="360"/>
      </w:pPr>
      <w:rPr>
        <w:rFonts w:ascii="Courier New" w:hAnsi="Courier New" w:cs="Courier New" w:hint="default"/>
      </w:rPr>
    </w:lvl>
    <w:lvl w:ilvl="5" w:tplc="4344F412" w:tentative="1">
      <w:start w:val="1"/>
      <w:numFmt w:val="bullet"/>
      <w:lvlText w:val=""/>
      <w:lvlJc w:val="left"/>
      <w:pPr>
        <w:ind w:left="4680" w:hanging="360"/>
      </w:pPr>
      <w:rPr>
        <w:rFonts w:ascii="Wingdings" w:hAnsi="Wingdings" w:hint="default"/>
      </w:rPr>
    </w:lvl>
    <w:lvl w:ilvl="6" w:tplc="F934CEC2" w:tentative="1">
      <w:start w:val="1"/>
      <w:numFmt w:val="bullet"/>
      <w:lvlText w:val=""/>
      <w:lvlJc w:val="left"/>
      <w:pPr>
        <w:ind w:left="5400" w:hanging="360"/>
      </w:pPr>
      <w:rPr>
        <w:rFonts w:ascii="Symbol" w:hAnsi="Symbol" w:hint="default"/>
      </w:rPr>
    </w:lvl>
    <w:lvl w:ilvl="7" w:tplc="9642CADE" w:tentative="1">
      <w:start w:val="1"/>
      <w:numFmt w:val="bullet"/>
      <w:lvlText w:val="o"/>
      <w:lvlJc w:val="left"/>
      <w:pPr>
        <w:ind w:left="6120" w:hanging="360"/>
      </w:pPr>
      <w:rPr>
        <w:rFonts w:ascii="Courier New" w:hAnsi="Courier New" w:cs="Courier New" w:hint="default"/>
      </w:rPr>
    </w:lvl>
    <w:lvl w:ilvl="8" w:tplc="257A34F2" w:tentative="1">
      <w:start w:val="1"/>
      <w:numFmt w:val="bullet"/>
      <w:lvlText w:val=""/>
      <w:lvlJc w:val="left"/>
      <w:pPr>
        <w:ind w:left="6840" w:hanging="360"/>
      </w:pPr>
      <w:rPr>
        <w:rFonts w:ascii="Wingdings" w:hAnsi="Wingdings" w:hint="default"/>
      </w:rPr>
    </w:lvl>
  </w:abstractNum>
  <w:abstractNum w:abstractNumId="63">
    <w:nsid w:val="6F7357FC"/>
    <w:multiLevelType w:val="multilevel"/>
    <w:tmpl w:val="3CFCE97C"/>
    <w:lvl w:ilvl="0">
      <w:start w:val="1"/>
      <w:numFmt w:val="bulle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cs="Times New Roman" w:hint="default"/>
        <w:b w:val="0"/>
        <w:i w:val="0"/>
        <w:sz w:val="24"/>
      </w:rPr>
    </w:lvl>
    <w:lvl w:ilvl="5">
      <w:start w:val="1"/>
      <w:numFmt w:val="decimal"/>
      <w:lvlText w:val="%1.%2.%3.%4.%5.%6."/>
      <w:lvlJc w:val="left"/>
      <w:pPr>
        <w:tabs>
          <w:tab w:val="num" w:pos="4176"/>
        </w:tabs>
        <w:ind w:left="4176" w:hanging="1080"/>
      </w:pPr>
      <w:rPr>
        <w:rFonts w:ascii="Arial Narrow" w:hAnsi="Arial Narrow" w:cs="Times New Roman" w:hint="default"/>
        <w:b w:val="0"/>
        <w:i w:val="0"/>
        <w:sz w:val="24"/>
      </w:rPr>
    </w:lvl>
    <w:lvl w:ilvl="6">
      <w:start w:val="1"/>
      <w:numFmt w:val="decimal"/>
      <w:lvlText w:val="%1.%2.%3.%4.%5.%6.%7."/>
      <w:lvlJc w:val="left"/>
      <w:pPr>
        <w:tabs>
          <w:tab w:val="num" w:pos="5400"/>
        </w:tabs>
        <w:ind w:left="5400" w:hanging="1224"/>
      </w:pPr>
      <w:rPr>
        <w:rFonts w:ascii="Arial Narrow" w:hAnsi="Arial Narrow" w:cs="Times New Roman" w:hint="default"/>
        <w:b w:val="0"/>
        <w:i w:val="0"/>
        <w:sz w:val="24"/>
      </w:rPr>
    </w:lvl>
    <w:lvl w:ilvl="7">
      <w:start w:val="1"/>
      <w:numFmt w:val="decimal"/>
      <w:lvlText w:val="%1.%2.%3.%4.%5.%6.%7.%8."/>
      <w:lvlJc w:val="left"/>
      <w:pPr>
        <w:tabs>
          <w:tab w:val="num" w:pos="3744"/>
        </w:tabs>
        <w:ind w:left="3744" w:hanging="1224"/>
      </w:pPr>
      <w:rPr>
        <w:rFonts w:ascii="Arial Narrow" w:hAnsi="Arial Narrow" w:cs="Times New Roman" w:hint="default"/>
        <w:b w:val="0"/>
        <w:i w:val="0"/>
        <w:sz w:val="18"/>
      </w:rPr>
    </w:lvl>
    <w:lvl w:ilvl="8">
      <w:start w:val="1"/>
      <w:numFmt w:val="decimal"/>
      <w:lvlText w:val="%1.%2.%3.%4.%5.%6.%7.%8.%9."/>
      <w:lvlJc w:val="left"/>
      <w:pPr>
        <w:tabs>
          <w:tab w:val="num" w:pos="4320"/>
        </w:tabs>
        <w:ind w:left="4320" w:hanging="1440"/>
      </w:pPr>
      <w:rPr>
        <w:rFonts w:ascii="Arial Narrow" w:hAnsi="Arial Narrow" w:cs="Times New Roman" w:hint="default"/>
        <w:b w:val="0"/>
        <w:i w:val="0"/>
        <w:sz w:val="18"/>
      </w:rPr>
    </w:lvl>
  </w:abstractNum>
  <w:abstractNum w:abstractNumId="64">
    <w:nsid w:val="70DF5EB9"/>
    <w:multiLevelType w:val="hybridMultilevel"/>
    <w:tmpl w:val="3A24E9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7629416B"/>
    <w:multiLevelType w:val="hybridMultilevel"/>
    <w:tmpl w:val="E404F1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nsid w:val="76695C41"/>
    <w:multiLevelType w:val="hybridMultilevel"/>
    <w:tmpl w:val="D1043A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82D3734"/>
    <w:multiLevelType w:val="hybridMultilevel"/>
    <w:tmpl w:val="115E85C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520" w:hanging="360"/>
      </w:pPr>
      <w:rPr>
        <w:rFonts w:ascii="Symbol" w:hAnsi="Symbol"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cs="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cs="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68">
    <w:nsid w:val="7C644F38"/>
    <w:multiLevelType w:val="hybridMultilevel"/>
    <w:tmpl w:val="98F21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C952B1C"/>
    <w:multiLevelType w:val="hybridMultilevel"/>
    <w:tmpl w:val="37AAF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6"/>
  </w:num>
  <w:num w:numId="4">
    <w:abstractNumId w:val="18"/>
  </w:num>
  <w:num w:numId="5">
    <w:abstractNumId w:val="6"/>
  </w:num>
  <w:num w:numId="6">
    <w:abstractNumId w:val="8"/>
  </w:num>
  <w:num w:numId="7">
    <w:abstractNumId w:val="34"/>
  </w:num>
  <w:num w:numId="8">
    <w:abstractNumId w:val="57"/>
  </w:num>
  <w:num w:numId="9">
    <w:abstractNumId w:val="41"/>
  </w:num>
  <w:num w:numId="10">
    <w:abstractNumId w:val="3"/>
  </w:num>
  <w:num w:numId="11">
    <w:abstractNumId w:val="22"/>
  </w:num>
  <w:num w:numId="12">
    <w:abstractNumId w:val="9"/>
  </w:num>
  <w:num w:numId="13">
    <w:abstractNumId w:val="23"/>
  </w:num>
  <w:num w:numId="14">
    <w:abstractNumId w:val="47"/>
  </w:num>
  <w:num w:numId="15">
    <w:abstractNumId w:val="31"/>
  </w:num>
  <w:num w:numId="16">
    <w:abstractNumId w:val="53"/>
  </w:num>
  <w:num w:numId="17">
    <w:abstractNumId w:val="21"/>
  </w:num>
  <w:num w:numId="18">
    <w:abstractNumId w:val="20"/>
  </w:num>
  <w:num w:numId="19">
    <w:abstractNumId w:val="58"/>
  </w:num>
  <w:num w:numId="20">
    <w:abstractNumId w:val="42"/>
  </w:num>
  <w:num w:numId="21">
    <w:abstractNumId w:val="25"/>
  </w:num>
  <w:num w:numId="22">
    <w:abstractNumId w:val="26"/>
  </w:num>
  <w:num w:numId="23">
    <w:abstractNumId w:val="43"/>
  </w:num>
  <w:num w:numId="24">
    <w:abstractNumId w:val="45"/>
  </w:num>
  <w:num w:numId="25">
    <w:abstractNumId w:val="55"/>
  </w:num>
  <w:num w:numId="26">
    <w:abstractNumId w:val="1"/>
  </w:num>
  <w:num w:numId="27">
    <w:abstractNumId w:val="4"/>
  </w:num>
  <w:num w:numId="28">
    <w:abstractNumId w:val="68"/>
  </w:num>
  <w:num w:numId="29">
    <w:abstractNumId w:val="62"/>
  </w:num>
  <w:num w:numId="30">
    <w:abstractNumId w:val="60"/>
  </w:num>
  <w:num w:numId="31">
    <w:abstractNumId w:val="35"/>
  </w:num>
  <w:num w:numId="32">
    <w:abstractNumId w:val="69"/>
  </w:num>
  <w:num w:numId="33">
    <w:abstractNumId w:val="17"/>
  </w:num>
  <w:num w:numId="34">
    <w:abstractNumId w:val="12"/>
  </w:num>
  <w:num w:numId="35">
    <w:abstractNumId w:val="24"/>
  </w:num>
  <w:num w:numId="36">
    <w:abstractNumId w:val="32"/>
  </w:num>
  <w:num w:numId="37">
    <w:abstractNumId w:val="33"/>
  </w:num>
  <w:num w:numId="38">
    <w:abstractNumId w:val="10"/>
  </w:num>
  <w:num w:numId="39">
    <w:abstractNumId w:val="19"/>
  </w:num>
  <w:num w:numId="40">
    <w:abstractNumId w:val="28"/>
  </w:num>
  <w:num w:numId="41">
    <w:abstractNumId w:val="13"/>
  </w:num>
  <w:num w:numId="42">
    <w:abstractNumId w:val="0"/>
  </w:num>
  <w:num w:numId="43">
    <w:abstractNumId w:val="63"/>
  </w:num>
  <w:num w:numId="44">
    <w:abstractNumId w:val="7"/>
  </w:num>
  <w:num w:numId="45">
    <w:abstractNumId w:val="49"/>
  </w:num>
  <w:num w:numId="46">
    <w:abstractNumId w:val="56"/>
  </w:num>
  <w:num w:numId="47">
    <w:abstractNumId w:val="50"/>
  </w:num>
  <w:num w:numId="48">
    <w:abstractNumId w:val="52"/>
  </w:num>
  <w:num w:numId="49">
    <w:abstractNumId w:val="59"/>
  </w:num>
  <w:num w:numId="50">
    <w:abstractNumId w:val="29"/>
  </w:num>
  <w:num w:numId="51">
    <w:abstractNumId w:val="51"/>
  </w:num>
  <w:num w:numId="52">
    <w:abstractNumId w:val="54"/>
  </w:num>
  <w:num w:numId="53">
    <w:abstractNumId w:val="27"/>
  </w:num>
  <w:num w:numId="54">
    <w:abstractNumId w:val="44"/>
  </w:num>
  <w:num w:numId="55">
    <w:abstractNumId w:val="61"/>
  </w:num>
  <w:num w:numId="56">
    <w:abstractNumId w:val="37"/>
  </w:num>
  <w:num w:numId="57">
    <w:abstractNumId w:val="40"/>
  </w:num>
  <w:num w:numId="58">
    <w:abstractNumId w:val="67"/>
  </w:num>
  <w:num w:numId="59">
    <w:abstractNumId w:val="48"/>
  </w:num>
  <w:num w:numId="60">
    <w:abstractNumId w:val="64"/>
  </w:num>
  <w:num w:numId="61">
    <w:abstractNumId w:val="39"/>
  </w:num>
  <w:num w:numId="62">
    <w:abstractNumId w:val="65"/>
  </w:num>
  <w:num w:numId="63">
    <w:abstractNumId w:val="30"/>
  </w:num>
  <w:num w:numId="64">
    <w:abstractNumId w:val="46"/>
  </w:num>
  <w:num w:numId="65">
    <w:abstractNumId w:val="11"/>
  </w:num>
  <w:num w:numId="66">
    <w:abstractNumId w:val="14"/>
  </w:num>
  <w:num w:numId="67">
    <w:abstractNumId w:val="2"/>
  </w:num>
  <w:num w:numId="68">
    <w:abstractNumId w:val="66"/>
  </w:num>
  <w:num w:numId="69">
    <w:abstractNumId w:val="36"/>
  </w:num>
  <w:num w:numId="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8"/>
  </w:num>
  <w:num w:numId="7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8"/>
  </w:num>
  <w:num w:numId="75">
    <w:abstractNumId w:val="3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0"/>
  <w:displayVerticalDrawingGridEvery w:val="0"/>
  <w:noPunctuationKerning/>
  <w:characterSpacingControl w:val="doNotCompress"/>
  <w:hdrShapeDefaults>
    <o:shapedefaults v:ext="edit" spidmax="15361">
      <o:colormru v:ext="edit" colors="#eaeaea"/>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293"/>
    <w:rsid w:val="000019CD"/>
    <w:rsid w:val="00001E56"/>
    <w:rsid w:val="000023C7"/>
    <w:rsid w:val="00002724"/>
    <w:rsid w:val="00002D52"/>
    <w:rsid w:val="00003B00"/>
    <w:rsid w:val="000046A3"/>
    <w:rsid w:val="00005121"/>
    <w:rsid w:val="0000681B"/>
    <w:rsid w:val="0000765A"/>
    <w:rsid w:val="0001066A"/>
    <w:rsid w:val="000109B7"/>
    <w:rsid w:val="00011333"/>
    <w:rsid w:val="000119E2"/>
    <w:rsid w:val="000121C7"/>
    <w:rsid w:val="00012438"/>
    <w:rsid w:val="00013B9F"/>
    <w:rsid w:val="0001564F"/>
    <w:rsid w:val="00015FCD"/>
    <w:rsid w:val="00016886"/>
    <w:rsid w:val="00017B87"/>
    <w:rsid w:val="00017EE7"/>
    <w:rsid w:val="00020521"/>
    <w:rsid w:val="000216B0"/>
    <w:rsid w:val="00021DAF"/>
    <w:rsid w:val="0002263B"/>
    <w:rsid w:val="00023E52"/>
    <w:rsid w:val="00025446"/>
    <w:rsid w:val="000258AA"/>
    <w:rsid w:val="00025F66"/>
    <w:rsid w:val="000266BF"/>
    <w:rsid w:val="00026873"/>
    <w:rsid w:val="000303A4"/>
    <w:rsid w:val="00030764"/>
    <w:rsid w:val="000313ED"/>
    <w:rsid w:val="000320D6"/>
    <w:rsid w:val="0003261A"/>
    <w:rsid w:val="0003366C"/>
    <w:rsid w:val="00033970"/>
    <w:rsid w:val="00033EB0"/>
    <w:rsid w:val="00034134"/>
    <w:rsid w:val="000360F6"/>
    <w:rsid w:val="0003684F"/>
    <w:rsid w:val="00040620"/>
    <w:rsid w:val="00040C67"/>
    <w:rsid w:val="0004110D"/>
    <w:rsid w:val="0004129C"/>
    <w:rsid w:val="000415F4"/>
    <w:rsid w:val="0004244A"/>
    <w:rsid w:val="00043BB1"/>
    <w:rsid w:val="00043CE2"/>
    <w:rsid w:val="00046024"/>
    <w:rsid w:val="0004642A"/>
    <w:rsid w:val="000471C4"/>
    <w:rsid w:val="00047DE3"/>
    <w:rsid w:val="00047FB2"/>
    <w:rsid w:val="00050214"/>
    <w:rsid w:val="0005095D"/>
    <w:rsid w:val="00050D81"/>
    <w:rsid w:val="000522FB"/>
    <w:rsid w:val="00053CDF"/>
    <w:rsid w:val="000543E8"/>
    <w:rsid w:val="00054ABD"/>
    <w:rsid w:val="00055C7F"/>
    <w:rsid w:val="000561A7"/>
    <w:rsid w:val="000562EC"/>
    <w:rsid w:val="0005689A"/>
    <w:rsid w:val="00056F70"/>
    <w:rsid w:val="000571E3"/>
    <w:rsid w:val="0005731F"/>
    <w:rsid w:val="00057858"/>
    <w:rsid w:val="0006031F"/>
    <w:rsid w:val="000618D8"/>
    <w:rsid w:val="000622CF"/>
    <w:rsid w:val="00064023"/>
    <w:rsid w:val="000640DB"/>
    <w:rsid w:val="00064BE4"/>
    <w:rsid w:val="00064BE6"/>
    <w:rsid w:val="00066A9A"/>
    <w:rsid w:val="00070B8D"/>
    <w:rsid w:val="0007142D"/>
    <w:rsid w:val="000716FF"/>
    <w:rsid w:val="00071CB5"/>
    <w:rsid w:val="00071D5D"/>
    <w:rsid w:val="00073233"/>
    <w:rsid w:val="00073C44"/>
    <w:rsid w:val="0007430B"/>
    <w:rsid w:val="00074615"/>
    <w:rsid w:val="00076055"/>
    <w:rsid w:val="00076E37"/>
    <w:rsid w:val="00080C9D"/>
    <w:rsid w:val="000813A9"/>
    <w:rsid w:val="0008168D"/>
    <w:rsid w:val="00081837"/>
    <w:rsid w:val="0008227E"/>
    <w:rsid w:val="00083E74"/>
    <w:rsid w:val="000860A6"/>
    <w:rsid w:val="0008746E"/>
    <w:rsid w:val="00087C2C"/>
    <w:rsid w:val="00087CDA"/>
    <w:rsid w:val="00090723"/>
    <w:rsid w:val="00090864"/>
    <w:rsid w:val="00090D62"/>
    <w:rsid w:val="00091C6E"/>
    <w:rsid w:val="00097129"/>
    <w:rsid w:val="000A0014"/>
    <w:rsid w:val="000A0269"/>
    <w:rsid w:val="000A136D"/>
    <w:rsid w:val="000A1ABA"/>
    <w:rsid w:val="000A20C1"/>
    <w:rsid w:val="000A3062"/>
    <w:rsid w:val="000A35D5"/>
    <w:rsid w:val="000A505F"/>
    <w:rsid w:val="000A51C2"/>
    <w:rsid w:val="000A56A5"/>
    <w:rsid w:val="000A6C84"/>
    <w:rsid w:val="000A6DA1"/>
    <w:rsid w:val="000A6E33"/>
    <w:rsid w:val="000A70D3"/>
    <w:rsid w:val="000A7177"/>
    <w:rsid w:val="000A7BA2"/>
    <w:rsid w:val="000A7FAF"/>
    <w:rsid w:val="000B0D62"/>
    <w:rsid w:val="000B11BC"/>
    <w:rsid w:val="000B1E3D"/>
    <w:rsid w:val="000B2945"/>
    <w:rsid w:val="000B2DE3"/>
    <w:rsid w:val="000B365F"/>
    <w:rsid w:val="000B4D56"/>
    <w:rsid w:val="000B6552"/>
    <w:rsid w:val="000B6D49"/>
    <w:rsid w:val="000C12CC"/>
    <w:rsid w:val="000C2144"/>
    <w:rsid w:val="000C2C4A"/>
    <w:rsid w:val="000C418D"/>
    <w:rsid w:val="000C46A0"/>
    <w:rsid w:val="000C4CEE"/>
    <w:rsid w:val="000C51E6"/>
    <w:rsid w:val="000C5ADE"/>
    <w:rsid w:val="000C62FF"/>
    <w:rsid w:val="000C687F"/>
    <w:rsid w:val="000C71EA"/>
    <w:rsid w:val="000C7655"/>
    <w:rsid w:val="000D2602"/>
    <w:rsid w:val="000D2742"/>
    <w:rsid w:val="000D30FF"/>
    <w:rsid w:val="000D33F2"/>
    <w:rsid w:val="000D3405"/>
    <w:rsid w:val="000D3F08"/>
    <w:rsid w:val="000D4112"/>
    <w:rsid w:val="000D4122"/>
    <w:rsid w:val="000D4163"/>
    <w:rsid w:val="000D454C"/>
    <w:rsid w:val="000D6D05"/>
    <w:rsid w:val="000D7095"/>
    <w:rsid w:val="000D713D"/>
    <w:rsid w:val="000D7B56"/>
    <w:rsid w:val="000E0203"/>
    <w:rsid w:val="000E05B5"/>
    <w:rsid w:val="000E22CD"/>
    <w:rsid w:val="000E4293"/>
    <w:rsid w:val="000E4409"/>
    <w:rsid w:val="000E48EB"/>
    <w:rsid w:val="000E4B97"/>
    <w:rsid w:val="000E4DE4"/>
    <w:rsid w:val="000E5120"/>
    <w:rsid w:val="000E62B4"/>
    <w:rsid w:val="000F016F"/>
    <w:rsid w:val="000F0736"/>
    <w:rsid w:val="000F0BF4"/>
    <w:rsid w:val="000F0F73"/>
    <w:rsid w:val="000F1C30"/>
    <w:rsid w:val="000F2E3F"/>
    <w:rsid w:val="000F5CD6"/>
    <w:rsid w:val="000F7155"/>
    <w:rsid w:val="000F7CEB"/>
    <w:rsid w:val="000F7FE3"/>
    <w:rsid w:val="0010180D"/>
    <w:rsid w:val="00101CA1"/>
    <w:rsid w:val="0010201C"/>
    <w:rsid w:val="00102B89"/>
    <w:rsid w:val="00103134"/>
    <w:rsid w:val="00103A59"/>
    <w:rsid w:val="00104047"/>
    <w:rsid w:val="001048A0"/>
    <w:rsid w:val="00104AE0"/>
    <w:rsid w:val="00105619"/>
    <w:rsid w:val="00107E44"/>
    <w:rsid w:val="00110116"/>
    <w:rsid w:val="001102A7"/>
    <w:rsid w:val="00111459"/>
    <w:rsid w:val="00111D82"/>
    <w:rsid w:val="00112411"/>
    <w:rsid w:val="0011333A"/>
    <w:rsid w:val="00114453"/>
    <w:rsid w:val="00114F41"/>
    <w:rsid w:val="00115BC4"/>
    <w:rsid w:val="0011740F"/>
    <w:rsid w:val="00120609"/>
    <w:rsid w:val="0012067E"/>
    <w:rsid w:val="001213ED"/>
    <w:rsid w:val="00122848"/>
    <w:rsid w:val="00122F32"/>
    <w:rsid w:val="0012301E"/>
    <w:rsid w:val="00124201"/>
    <w:rsid w:val="00124D0E"/>
    <w:rsid w:val="00124FB4"/>
    <w:rsid w:val="00125553"/>
    <w:rsid w:val="0012560B"/>
    <w:rsid w:val="00125A31"/>
    <w:rsid w:val="00125DC4"/>
    <w:rsid w:val="00127667"/>
    <w:rsid w:val="00130469"/>
    <w:rsid w:val="00130598"/>
    <w:rsid w:val="00130A21"/>
    <w:rsid w:val="001313F1"/>
    <w:rsid w:val="00133101"/>
    <w:rsid w:val="00133128"/>
    <w:rsid w:val="00133848"/>
    <w:rsid w:val="00133CE5"/>
    <w:rsid w:val="00134D60"/>
    <w:rsid w:val="001352E7"/>
    <w:rsid w:val="00136589"/>
    <w:rsid w:val="00136A0B"/>
    <w:rsid w:val="00137877"/>
    <w:rsid w:val="00137ABC"/>
    <w:rsid w:val="00137E7A"/>
    <w:rsid w:val="00140737"/>
    <w:rsid w:val="001408EC"/>
    <w:rsid w:val="0014190A"/>
    <w:rsid w:val="001420A0"/>
    <w:rsid w:val="00142442"/>
    <w:rsid w:val="00143351"/>
    <w:rsid w:val="00143929"/>
    <w:rsid w:val="001445DC"/>
    <w:rsid w:val="001445F8"/>
    <w:rsid w:val="00146407"/>
    <w:rsid w:val="001468FF"/>
    <w:rsid w:val="00147285"/>
    <w:rsid w:val="0014748A"/>
    <w:rsid w:val="001477EE"/>
    <w:rsid w:val="0014798F"/>
    <w:rsid w:val="00147A89"/>
    <w:rsid w:val="00147AD1"/>
    <w:rsid w:val="001500DB"/>
    <w:rsid w:val="0015090B"/>
    <w:rsid w:val="001511E5"/>
    <w:rsid w:val="00152D21"/>
    <w:rsid w:val="001539A6"/>
    <w:rsid w:val="00153C49"/>
    <w:rsid w:val="00156567"/>
    <w:rsid w:val="00156B52"/>
    <w:rsid w:val="00156EDF"/>
    <w:rsid w:val="00160803"/>
    <w:rsid w:val="00161318"/>
    <w:rsid w:val="00161C69"/>
    <w:rsid w:val="00161D79"/>
    <w:rsid w:val="0016298A"/>
    <w:rsid w:val="001640D7"/>
    <w:rsid w:val="00164C55"/>
    <w:rsid w:val="001651C3"/>
    <w:rsid w:val="00165C37"/>
    <w:rsid w:val="00165F58"/>
    <w:rsid w:val="00166332"/>
    <w:rsid w:val="001668D6"/>
    <w:rsid w:val="00166AF7"/>
    <w:rsid w:val="001676AB"/>
    <w:rsid w:val="00167727"/>
    <w:rsid w:val="001677CB"/>
    <w:rsid w:val="0016788D"/>
    <w:rsid w:val="00167993"/>
    <w:rsid w:val="00170C5B"/>
    <w:rsid w:val="00171F5A"/>
    <w:rsid w:val="00172CB6"/>
    <w:rsid w:val="0017351D"/>
    <w:rsid w:val="0017397A"/>
    <w:rsid w:val="00173ADA"/>
    <w:rsid w:val="00173E96"/>
    <w:rsid w:val="00173F64"/>
    <w:rsid w:val="001741B0"/>
    <w:rsid w:val="00174765"/>
    <w:rsid w:val="00174C89"/>
    <w:rsid w:val="0017566B"/>
    <w:rsid w:val="00175F20"/>
    <w:rsid w:val="00177848"/>
    <w:rsid w:val="00177872"/>
    <w:rsid w:val="00181B48"/>
    <w:rsid w:val="00182537"/>
    <w:rsid w:val="0018255A"/>
    <w:rsid w:val="001845FE"/>
    <w:rsid w:val="00185178"/>
    <w:rsid w:val="00185465"/>
    <w:rsid w:val="0018595D"/>
    <w:rsid w:val="00185A2A"/>
    <w:rsid w:val="00185CAF"/>
    <w:rsid w:val="00186D55"/>
    <w:rsid w:val="00187B4F"/>
    <w:rsid w:val="00187D20"/>
    <w:rsid w:val="00190586"/>
    <w:rsid w:val="001906FC"/>
    <w:rsid w:val="001909FF"/>
    <w:rsid w:val="00193259"/>
    <w:rsid w:val="00193946"/>
    <w:rsid w:val="001956BD"/>
    <w:rsid w:val="001967F9"/>
    <w:rsid w:val="001969CD"/>
    <w:rsid w:val="00196B6A"/>
    <w:rsid w:val="001A0A1A"/>
    <w:rsid w:val="001A0D3B"/>
    <w:rsid w:val="001A0E8A"/>
    <w:rsid w:val="001A1A47"/>
    <w:rsid w:val="001A26FD"/>
    <w:rsid w:val="001A279E"/>
    <w:rsid w:val="001A283F"/>
    <w:rsid w:val="001A2DF3"/>
    <w:rsid w:val="001A39C6"/>
    <w:rsid w:val="001A3BCF"/>
    <w:rsid w:val="001A409E"/>
    <w:rsid w:val="001A4EE6"/>
    <w:rsid w:val="001A5586"/>
    <w:rsid w:val="001A57D7"/>
    <w:rsid w:val="001A5DC9"/>
    <w:rsid w:val="001A674D"/>
    <w:rsid w:val="001A7C1B"/>
    <w:rsid w:val="001B0824"/>
    <w:rsid w:val="001B0E7D"/>
    <w:rsid w:val="001B1436"/>
    <w:rsid w:val="001B15C3"/>
    <w:rsid w:val="001B319D"/>
    <w:rsid w:val="001B42F6"/>
    <w:rsid w:val="001B61F8"/>
    <w:rsid w:val="001B62EA"/>
    <w:rsid w:val="001B79B3"/>
    <w:rsid w:val="001B7C22"/>
    <w:rsid w:val="001C086A"/>
    <w:rsid w:val="001C0C3B"/>
    <w:rsid w:val="001C13A7"/>
    <w:rsid w:val="001C237F"/>
    <w:rsid w:val="001C27F4"/>
    <w:rsid w:val="001C3330"/>
    <w:rsid w:val="001C4DDE"/>
    <w:rsid w:val="001C5C23"/>
    <w:rsid w:val="001C6EC0"/>
    <w:rsid w:val="001C7B44"/>
    <w:rsid w:val="001D0221"/>
    <w:rsid w:val="001D045C"/>
    <w:rsid w:val="001D0522"/>
    <w:rsid w:val="001D1B91"/>
    <w:rsid w:val="001D24FA"/>
    <w:rsid w:val="001D30A3"/>
    <w:rsid w:val="001D4AA9"/>
    <w:rsid w:val="001D4BEE"/>
    <w:rsid w:val="001D4FBE"/>
    <w:rsid w:val="001D5E6B"/>
    <w:rsid w:val="001D5FD7"/>
    <w:rsid w:val="001D7D4F"/>
    <w:rsid w:val="001E0F5D"/>
    <w:rsid w:val="001E163E"/>
    <w:rsid w:val="001E2676"/>
    <w:rsid w:val="001E2D14"/>
    <w:rsid w:val="001E2D25"/>
    <w:rsid w:val="001E2FA9"/>
    <w:rsid w:val="001E4DE2"/>
    <w:rsid w:val="001E5EAB"/>
    <w:rsid w:val="001E5F69"/>
    <w:rsid w:val="001E74E2"/>
    <w:rsid w:val="001E767A"/>
    <w:rsid w:val="001F183A"/>
    <w:rsid w:val="001F1848"/>
    <w:rsid w:val="001F1DAB"/>
    <w:rsid w:val="001F2348"/>
    <w:rsid w:val="001F2C2A"/>
    <w:rsid w:val="001F4A56"/>
    <w:rsid w:val="001F58CA"/>
    <w:rsid w:val="001F5C8E"/>
    <w:rsid w:val="001F71B2"/>
    <w:rsid w:val="001F7569"/>
    <w:rsid w:val="002027D8"/>
    <w:rsid w:val="00202EF5"/>
    <w:rsid w:val="00203102"/>
    <w:rsid w:val="002044D8"/>
    <w:rsid w:val="0020457D"/>
    <w:rsid w:val="002048FC"/>
    <w:rsid w:val="00204F92"/>
    <w:rsid w:val="00205768"/>
    <w:rsid w:val="00205C77"/>
    <w:rsid w:val="00206922"/>
    <w:rsid w:val="0020793D"/>
    <w:rsid w:val="00207DB9"/>
    <w:rsid w:val="00210206"/>
    <w:rsid w:val="0021055A"/>
    <w:rsid w:val="00211BA9"/>
    <w:rsid w:val="00211DF1"/>
    <w:rsid w:val="00212781"/>
    <w:rsid w:val="00213A2C"/>
    <w:rsid w:val="002141E1"/>
    <w:rsid w:val="00216F0E"/>
    <w:rsid w:val="002174C3"/>
    <w:rsid w:val="002202F1"/>
    <w:rsid w:val="0022052D"/>
    <w:rsid w:val="002205FD"/>
    <w:rsid w:val="0022163E"/>
    <w:rsid w:val="00221B1D"/>
    <w:rsid w:val="002225E5"/>
    <w:rsid w:val="0022380F"/>
    <w:rsid w:val="0022382B"/>
    <w:rsid w:val="00223E73"/>
    <w:rsid w:val="00224022"/>
    <w:rsid w:val="00224A39"/>
    <w:rsid w:val="00225B46"/>
    <w:rsid w:val="00225CF6"/>
    <w:rsid w:val="00226685"/>
    <w:rsid w:val="0022693E"/>
    <w:rsid w:val="00227252"/>
    <w:rsid w:val="002308E4"/>
    <w:rsid w:val="00232BD4"/>
    <w:rsid w:val="0023406A"/>
    <w:rsid w:val="0023526B"/>
    <w:rsid w:val="00236081"/>
    <w:rsid w:val="00236B58"/>
    <w:rsid w:val="0023708B"/>
    <w:rsid w:val="00240ABC"/>
    <w:rsid w:val="00242A6E"/>
    <w:rsid w:val="00242D5B"/>
    <w:rsid w:val="00243BF0"/>
    <w:rsid w:val="002449F8"/>
    <w:rsid w:val="002458F5"/>
    <w:rsid w:val="0024761F"/>
    <w:rsid w:val="00247B7A"/>
    <w:rsid w:val="0025135D"/>
    <w:rsid w:val="00251675"/>
    <w:rsid w:val="00251831"/>
    <w:rsid w:val="002522DF"/>
    <w:rsid w:val="00253422"/>
    <w:rsid w:val="002537B4"/>
    <w:rsid w:val="00254ACE"/>
    <w:rsid w:val="00255FDB"/>
    <w:rsid w:val="00256513"/>
    <w:rsid w:val="002607D9"/>
    <w:rsid w:val="002611E1"/>
    <w:rsid w:val="002618BA"/>
    <w:rsid w:val="00261C68"/>
    <w:rsid w:val="00261F3E"/>
    <w:rsid w:val="00262EF8"/>
    <w:rsid w:val="00264ACA"/>
    <w:rsid w:val="00265992"/>
    <w:rsid w:val="00265ABA"/>
    <w:rsid w:val="002679C9"/>
    <w:rsid w:val="00267B3C"/>
    <w:rsid w:val="00270B48"/>
    <w:rsid w:val="00272BB6"/>
    <w:rsid w:val="0027408C"/>
    <w:rsid w:val="002744A1"/>
    <w:rsid w:val="00274959"/>
    <w:rsid w:val="00275843"/>
    <w:rsid w:val="00276049"/>
    <w:rsid w:val="00276F85"/>
    <w:rsid w:val="002770D6"/>
    <w:rsid w:val="00277C8B"/>
    <w:rsid w:val="00277DCD"/>
    <w:rsid w:val="00277DDD"/>
    <w:rsid w:val="00277FEE"/>
    <w:rsid w:val="00280F25"/>
    <w:rsid w:val="00282F33"/>
    <w:rsid w:val="00283643"/>
    <w:rsid w:val="00284166"/>
    <w:rsid w:val="002846FA"/>
    <w:rsid w:val="0028507D"/>
    <w:rsid w:val="002854DD"/>
    <w:rsid w:val="00285FC5"/>
    <w:rsid w:val="00286522"/>
    <w:rsid w:val="00286C5B"/>
    <w:rsid w:val="00287EFD"/>
    <w:rsid w:val="002912B1"/>
    <w:rsid w:val="0029225E"/>
    <w:rsid w:val="0029244D"/>
    <w:rsid w:val="00292C73"/>
    <w:rsid w:val="002954E0"/>
    <w:rsid w:val="0029636E"/>
    <w:rsid w:val="002965CB"/>
    <w:rsid w:val="0029714F"/>
    <w:rsid w:val="0029751D"/>
    <w:rsid w:val="0029757D"/>
    <w:rsid w:val="002A031C"/>
    <w:rsid w:val="002A135C"/>
    <w:rsid w:val="002A13EE"/>
    <w:rsid w:val="002A2347"/>
    <w:rsid w:val="002A28C9"/>
    <w:rsid w:val="002A3481"/>
    <w:rsid w:val="002A3EF8"/>
    <w:rsid w:val="002A43D0"/>
    <w:rsid w:val="002A444A"/>
    <w:rsid w:val="002A49BE"/>
    <w:rsid w:val="002A49DB"/>
    <w:rsid w:val="002A534B"/>
    <w:rsid w:val="002A5473"/>
    <w:rsid w:val="002A62D7"/>
    <w:rsid w:val="002A6818"/>
    <w:rsid w:val="002A6A2B"/>
    <w:rsid w:val="002A6C89"/>
    <w:rsid w:val="002A79DE"/>
    <w:rsid w:val="002A7FC6"/>
    <w:rsid w:val="002B0A28"/>
    <w:rsid w:val="002B1940"/>
    <w:rsid w:val="002B1F23"/>
    <w:rsid w:val="002B2194"/>
    <w:rsid w:val="002B2660"/>
    <w:rsid w:val="002B26EF"/>
    <w:rsid w:val="002B3185"/>
    <w:rsid w:val="002B4271"/>
    <w:rsid w:val="002B4F56"/>
    <w:rsid w:val="002B5789"/>
    <w:rsid w:val="002B5932"/>
    <w:rsid w:val="002B6855"/>
    <w:rsid w:val="002B715D"/>
    <w:rsid w:val="002B7415"/>
    <w:rsid w:val="002B7F39"/>
    <w:rsid w:val="002B7FCE"/>
    <w:rsid w:val="002C164C"/>
    <w:rsid w:val="002C21B3"/>
    <w:rsid w:val="002C3732"/>
    <w:rsid w:val="002C572B"/>
    <w:rsid w:val="002C6989"/>
    <w:rsid w:val="002C73B9"/>
    <w:rsid w:val="002C7AA7"/>
    <w:rsid w:val="002D132D"/>
    <w:rsid w:val="002D1DE3"/>
    <w:rsid w:val="002D2586"/>
    <w:rsid w:val="002D269E"/>
    <w:rsid w:val="002D38EC"/>
    <w:rsid w:val="002D3AA9"/>
    <w:rsid w:val="002D4789"/>
    <w:rsid w:val="002D495C"/>
    <w:rsid w:val="002D5114"/>
    <w:rsid w:val="002D6241"/>
    <w:rsid w:val="002E08F1"/>
    <w:rsid w:val="002E0B9C"/>
    <w:rsid w:val="002E16C3"/>
    <w:rsid w:val="002E18DD"/>
    <w:rsid w:val="002E1B9B"/>
    <w:rsid w:val="002E2521"/>
    <w:rsid w:val="002E2760"/>
    <w:rsid w:val="002E2F40"/>
    <w:rsid w:val="002E4281"/>
    <w:rsid w:val="002E4F6B"/>
    <w:rsid w:val="002E5026"/>
    <w:rsid w:val="002E639C"/>
    <w:rsid w:val="002E6962"/>
    <w:rsid w:val="002E7831"/>
    <w:rsid w:val="002E7A2F"/>
    <w:rsid w:val="002F0135"/>
    <w:rsid w:val="002F01EA"/>
    <w:rsid w:val="002F0C58"/>
    <w:rsid w:val="002F0DFB"/>
    <w:rsid w:val="002F194F"/>
    <w:rsid w:val="002F2BEC"/>
    <w:rsid w:val="002F35CA"/>
    <w:rsid w:val="002F39A8"/>
    <w:rsid w:val="002F3BC5"/>
    <w:rsid w:val="002F42AD"/>
    <w:rsid w:val="002F42CE"/>
    <w:rsid w:val="002F4908"/>
    <w:rsid w:val="002F5715"/>
    <w:rsid w:val="002F756D"/>
    <w:rsid w:val="00300F48"/>
    <w:rsid w:val="003028C1"/>
    <w:rsid w:val="00302A42"/>
    <w:rsid w:val="00303864"/>
    <w:rsid w:val="0030390C"/>
    <w:rsid w:val="00303B57"/>
    <w:rsid w:val="00303C7A"/>
    <w:rsid w:val="00304003"/>
    <w:rsid w:val="00304088"/>
    <w:rsid w:val="00304DEB"/>
    <w:rsid w:val="003062AA"/>
    <w:rsid w:val="00307B68"/>
    <w:rsid w:val="00307C08"/>
    <w:rsid w:val="00310373"/>
    <w:rsid w:val="00313A9A"/>
    <w:rsid w:val="00313C3C"/>
    <w:rsid w:val="00313DF8"/>
    <w:rsid w:val="00314592"/>
    <w:rsid w:val="00314900"/>
    <w:rsid w:val="00314C80"/>
    <w:rsid w:val="00315155"/>
    <w:rsid w:val="00316BD1"/>
    <w:rsid w:val="00316EB3"/>
    <w:rsid w:val="0031789D"/>
    <w:rsid w:val="003201C7"/>
    <w:rsid w:val="00320CB2"/>
    <w:rsid w:val="003216D9"/>
    <w:rsid w:val="00321BE1"/>
    <w:rsid w:val="00321CFC"/>
    <w:rsid w:val="00324FED"/>
    <w:rsid w:val="00325024"/>
    <w:rsid w:val="003251BE"/>
    <w:rsid w:val="00325E63"/>
    <w:rsid w:val="003277F7"/>
    <w:rsid w:val="00330E35"/>
    <w:rsid w:val="00331309"/>
    <w:rsid w:val="0033144D"/>
    <w:rsid w:val="00332194"/>
    <w:rsid w:val="00332B05"/>
    <w:rsid w:val="00333E6F"/>
    <w:rsid w:val="00333E9A"/>
    <w:rsid w:val="00334254"/>
    <w:rsid w:val="00335047"/>
    <w:rsid w:val="0033558B"/>
    <w:rsid w:val="00335995"/>
    <w:rsid w:val="00335B1E"/>
    <w:rsid w:val="0033671C"/>
    <w:rsid w:val="003373BC"/>
    <w:rsid w:val="003377A2"/>
    <w:rsid w:val="00340477"/>
    <w:rsid w:val="00340591"/>
    <w:rsid w:val="00340AD0"/>
    <w:rsid w:val="00343DCD"/>
    <w:rsid w:val="00345FF9"/>
    <w:rsid w:val="003476F6"/>
    <w:rsid w:val="00351058"/>
    <w:rsid w:val="003521F4"/>
    <w:rsid w:val="00352284"/>
    <w:rsid w:val="00352EE1"/>
    <w:rsid w:val="003530E3"/>
    <w:rsid w:val="0035326E"/>
    <w:rsid w:val="00353D8C"/>
    <w:rsid w:val="003541DF"/>
    <w:rsid w:val="00354594"/>
    <w:rsid w:val="003560E7"/>
    <w:rsid w:val="00356393"/>
    <w:rsid w:val="003573C5"/>
    <w:rsid w:val="00361456"/>
    <w:rsid w:val="00361DF8"/>
    <w:rsid w:val="00361F92"/>
    <w:rsid w:val="00363339"/>
    <w:rsid w:val="003636D1"/>
    <w:rsid w:val="003643FB"/>
    <w:rsid w:val="00364640"/>
    <w:rsid w:val="00364733"/>
    <w:rsid w:val="003647AF"/>
    <w:rsid w:val="00364914"/>
    <w:rsid w:val="0036555C"/>
    <w:rsid w:val="00365595"/>
    <w:rsid w:val="0036575A"/>
    <w:rsid w:val="00367EEB"/>
    <w:rsid w:val="0037061C"/>
    <w:rsid w:val="00370AB7"/>
    <w:rsid w:val="00371411"/>
    <w:rsid w:val="00372CA6"/>
    <w:rsid w:val="00375750"/>
    <w:rsid w:val="003758C0"/>
    <w:rsid w:val="00375D41"/>
    <w:rsid w:val="00377152"/>
    <w:rsid w:val="00377869"/>
    <w:rsid w:val="00377923"/>
    <w:rsid w:val="00377C36"/>
    <w:rsid w:val="00377D77"/>
    <w:rsid w:val="00377EE3"/>
    <w:rsid w:val="003808B9"/>
    <w:rsid w:val="003808FA"/>
    <w:rsid w:val="003813C7"/>
    <w:rsid w:val="003819E3"/>
    <w:rsid w:val="00382085"/>
    <w:rsid w:val="00382372"/>
    <w:rsid w:val="00382CBD"/>
    <w:rsid w:val="00383EBA"/>
    <w:rsid w:val="003841F9"/>
    <w:rsid w:val="00384851"/>
    <w:rsid w:val="003859D4"/>
    <w:rsid w:val="00387D57"/>
    <w:rsid w:val="00390434"/>
    <w:rsid w:val="003907EE"/>
    <w:rsid w:val="003928A7"/>
    <w:rsid w:val="00392E26"/>
    <w:rsid w:val="003942E1"/>
    <w:rsid w:val="003943F5"/>
    <w:rsid w:val="00395925"/>
    <w:rsid w:val="003959F8"/>
    <w:rsid w:val="00396E75"/>
    <w:rsid w:val="003A0386"/>
    <w:rsid w:val="003A1118"/>
    <w:rsid w:val="003A1324"/>
    <w:rsid w:val="003A1C29"/>
    <w:rsid w:val="003A2059"/>
    <w:rsid w:val="003A2564"/>
    <w:rsid w:val="003A27E7"/>
    <w:rsid w:val="003A2AC7"/>
    <w:rsid w:val="003A39D9"/>
    <w:rsid w:val="003A5225"/>
    <w:rsid w:val="003A707B"/>
    <w:rsid w:val="003A7A5D"/>
    <w:rsid w:val="003A7ECC"/>
    <w:rsid w:val="003B1A05"/>
    <w:rsid w:val="003B227F"/>
    <w:rsid w:val="003B2B1C"/>
    <w:rsid w:val="003B3C57"/>
    <w:rsid w:val="003B450D"/>
    <w:rsid w:val="003B64C2"/>
    <w:rsid w:val="003B6FB4"/>
    <w:rsid w:val="003B7248"/>
    <w:rsid w:val="003B741C"/>
    <w:rsid w:val="003B796A"/>
    <w:rsid w:val="003C0AA6"/>
    <w:rsid w:val="003C3D78"/>
    <w:rsid w:val="003C52AD"/>
    <w:rsid w:val="003C5B8E"/>
    <w:rsid w:val="003C6260"/>
    <w:rsid w:val="003D0AC8"/>
    <w:rsid w:val="003D117F"/>
    <w:rsid w:val="003D2386"/>
    <w:rsid w:val="003D31CA"/>
    <w:rsid w:val="003D3517"/>
    <w:rsid w:val="003D3661"/>
    <w:rsid w:val="003D4397"/>
    <w:rsid w:val="003D4F93"/>
    <w:rsid w:val="003D4FBE"/>
    <w:rsid w:val="003D7790"/>
    <w:rsid w:val="003D78EC"/>
    <w:rsid w:val="003D7E46"/>
    <w:rsid w:val="003E006B"/>
    <w:rsid w:val="003E011A"/>
    <w:rsid w:val="003E0410"/>
    <w:rsid w:val="003E1B88"/>
    <w:rsid w:val="003E1E28"/>
    <w:rsid w:val="003E25E5"/>
    <w:rsid w:val="003E28C6"/>
    <w:rsid w:val="003E452D"/>
    <w:rsid w:val="003E4D9B"/>
    <w:rsid w:val="003E58EF"/>
    <w:rsid w:val="003E5D74"/>
    <w:rsid w:val="003E5FC7"/>
    <w:rsid w:val="003E63CF"/>
    <w:rsid w:val="003E6932"/>
    <w:rsid w:val="003E7ACB"/>
    <w:rsid w:val="003E7EA1"/>
    <w:rsid w:val="003F01D9"/>
    <w:rsid w:val="003F058D"/>
    <w:rsid w:val="003F068C"/>
    <w:rsid w:val="003F19A2"/>
    <w:rsid w:val="003F1D81"/>
    <w:rsid w:val="003F24F7"/>
    <w:rsid w:val="003F26CD"/>
    <w:rsid w:val="003F383A"/>
    <w:rsid w:val="003F495A"/>
    <w:rsid w:val="003F59E5"/>
    <w:rsid w:val="003F5C80"/>
    <w:rsid w:val="003F69BF"/>
    <w:rsid w:val="00400519"/>
    <w:rsid w:val="00400CE1"/>
    <w:rsid w:val="004021D3"/>
    <w:rsid w:val="00402914"/>
    <w:rsid w:val="00403CA5"/>
    <w:rsid w:val="00403CC8"/>
    <w:rsid w:val="00403F11"/>
    <w:rsid w:val="00404071"/>
    <w:rsid w:val="00404C79"/>
    <w:rsid w:val="00404F30"/>
    <w:rsid w:val="00406DE1"/>
    <w:rsid w:val="00406FAC"/>
    <w:rsid w:val="00407EBF"/>
    <w:rsid w:val="004112EA"/>
    <w:rsid w:val="00411A03"/>
    <w:rsid w:val="00411F98"/>
    <w:rsid w:val="00412B18"/>
    <w:rsid w:val="00412DB5"/>
    <w:rsid w:val="0041349B"/>
    <w:rsid w:val="00413B5B"/>
    <w:rsid w:val="00413E80"/>
    <w:rsid w:val="00413F8F"/>
    <w:rsid w:val="00414449"/>
    <w:rsid w:val="00417B5D"/>
    <w:rsid w:val="00420273"/>
    <w:rsid w:val="004204F1"/>
    <w:rsid w:val="00420787"/>
    <w:rsid w:val="0042093C"/>
    <w:rsid w:val="00421FBC"/>
    <w:rsid w:val="00422420"/>
    <w:rsid w:val="00422E91"/>
    <w:rsid w:val="00422F6E"/>
    <w:rsid w:val="004250AE"/>
    <w:rsid w:val="00425724"/>
    <w:rsid w:val="00425ACB"/>
    <w:rsid w:val="00425AF0"/>
    <w:rsid w:val="00427046"/>
    <w:rsid w:val="00427A2F"/>
    <w:rsid w:val="00430417"/>
    <w:rsid w:val="004305A7"/>
    <w:rsid w:val="00430980"/>
    <w:rsid w:val="004314F6"/>
    <w:rsid w:val="004315CD"/>
    <w:rsid w:val="00432860"/>
    <w:rsid w:val="00432928"/>
    <w:rsid w:val="00433003"/>
    <w:rsid w:val="00433331"/>
    <w:rsid w:val="00433F6C"/>
    <w:rsid w:val="00437664"/>
    <w:rsid w:val="00437DCF"/>
    <w:rsid w:val="00440F88"/>
    <w:rsid w:val="00441B9E"/>
    <w:rsid w:val="00441F1C"/>
    <w:rsid w:val="00444002"/>
    <w:rsid w:val="00444135"/>
    <w:rsid w:val="00445A11"/>
    <w:rsid w:val="00445D70"/>
    <w:rsid w:val="0044680A"/>
    <w:rsid w:val="0044718A"/>
    <w:rsid w:val="0045051F"/>
    <w:rsid w:val="0045085E"/>
    <w:rsid w:val="00450DF1"/>
    <w:rsid w:val="00450F74"/>
    <w:rsid w:val="0045168B"/>
    <w:rsid w:val="004523D3"/>
    <w:rsid w:val="0045249C"/>
    <w:rsid w:val="00452D22"/>
    <w:rsid w:val="0045339D"/>
    <w:rsid w:val="00454B57"/>
    <w:rsid w:val="00455BCB"/>
    <w:rsid w:val="004569CE"/>
    <w:rsid w:val="00456D46"/>
    <w:rsid w:val="00460A90"/>
    <w:rsid w:val="0046200F"/>
    <w:rsid w:val="004622C2"/>
    <w:rsid w:val="004629CC"/>
    <w:rsid w:val="0046311A"/>
    <w:rsid w:val="00463B24"/>
    <w:rsid w:val="0046439A"/>
    <w:rsid w:val="004643A8"/>
    <w:rsid w:val="004646AD"/>
    <w:rsid w:val="00464873"/>
    <w:rsid w:val="004653AC"/>
    <w:rsid w:val="00467EE3"/>
    <w:rsid w:val="0047130F"/>
    <w:rsid w:val="004713B6"/>
    <w:rsid w:val="004714EB"/>
    <w:rsid w:val="00471737"/>
    <w:rsid w:val="004717DF"/>
    <w:rsid w:val="00472343"/>
    <w:rsid w:val="00474468"/>
    <w:rsid w:val="004745BE"/>
    <w:rsid w:val="004749AA"/>
    <w:rsid w:val="004749F8"/>
    <w:rsid w:val="004751B2"/>
    <w:rsid w:val="00476090"/>
    <w:rsid w:val="00476816"/>
    <w:rsid w:val="004779ED"/>
    <w:rsid w:val="004810B5"/>
    <w:rsid w:val="00481B8F"/>
    <w:rsid w:val="00481D28"/>
    <w:rsid w:val="00481E42"/>
    <w:rsid w:val="00482276"/>
    <w:rsid w:val="00482DC7"/>
    <w:rsid w:val="00483DC6"/>
    <w:rsid w:val="00484010"/>
    <w:rsid w:val="00484D97"/>
    <w:rsid w:val="00485080"/>
    <w:rsid w:val="00485573"/>
    <w:rsid w:val="00485A6C"/>
    <w:rsid w:val="00485AAC"/>
    <w:rsid w:val="00486B7C"/>
    <w:rsid w:val="00486E85"/>
    <w:rsid w:val="00487058"/>
    <w:rsid w:val="00487850"/>
    <w:rsid w:val="00487A24"/>
    <w:rsid w:val="00487CCB"/>
    <w:rsid w:val="00487DE1"/>
    <w:rsid w:val="004901B1"/>
    <w:rsid w:val="00490550"/>
    <w:rsid w:val="00490D74"/>
    <w:rsid w:val="004915C6"/>
    <w:rsid w:val="00491ADD"/>
    <w:rsid w:val="004922EF"/>
    <w:rsid w:val="004923A4"/>
    <w:rsid w:val="00492659"/>
    <w:rsid w:val="00492743"/>
    <w:rsid w:val="00492BE9"/>
    <w:rsid w:val="00493070"/>
    <w:rsid w:val="0049320E"/>
    <w:rsid w:val="00493BE4"/>
    <w:rsid w:val="00494D0C"/>
    <w:rsid w:val="00495906"/>
    <w:rsid w:val="00495ADA"/>
    <w:rsid w:val="004972CC"/>
    <w:rsid w:val="004A01F7"/>
    <w:rsid w:val="004A0439"/>
    <w:rsid w:val="004A057D"/>
    <w:rsid w:val="004A076C"/>
    <w:rsid w:val="004A1822"/>
    <w:rsid w:val="004A205A"/>
    <w:rsid w:val="004A2F4A"/>
    <w:rsid w:val="004A3560"/>
    <w:rsid w:val="004A39B0"/>
    <w:rsid w:val="004A4B4C"/>
    <w:rsid w:val="004A4DD4"/>
    <w:rsid w:val="004A56E5"/>
    <w:rsid w:val="004A5A7D"/>
    <w:rsid w:val="004A5C67"/>
    <w:rsid w:val="004A5DD2"/>
    <w:rsid w:val="004A5EFD"/>
    <w:rsid w:val="004A620D"/>
    <w:rsid w:val="004A69C0"/>
    <w:rsid w:val="004A7DA2"/>
    <w:rsid w:val="004B0BA3"/>
    <w:rsid w:val="004B14B5"/>
    <w:rsid w:val="004B1DA8"/>
    <w:rsid w:val="004B243C"/>
    <w:rsid w:val="004B26B1"/>
    <w:rsid w:val="004B284F"/>
    <w:rsid w:val="004B2DB8"/>
    <w:rsid w:val="004B3010"/>
    <w:rsid w:val="004B3F5F"/>
    <w:rsid w:val="004B46EC"/>
    <w:rsid w:val="004B5FCA"/>
    <w:rsid w:val="004B681A"/>
    <w:rsid w:val="004C06DE"/>
    <w:rsid w:val="004C06E8"/>
    <w:rsid w:val="004C0B3C"/>
    <w:rsid w:val="004C1D17"/>
    <w:rsid w:val="004C20F7"/>
    <w:rsid w:val="004C2A27"/>
    <w:rsid w:val="004C2FBE"/>
    <w:rsid w:val="004C3A14"/>
    <w:rsid w:val="004C45A8"/>
    <w:rsid w:val="004C4945"/>
    <w:rsid w:val="004C6A25"/>
    <w:rsid w:val="004C7417"/>
    <w:rsid w:val="004C74F3"/>
    <w:rsid w:val="004C764D"/>
    <w:rsid w:val="004D0A86"/>
    <w:rsid w:val="004D2941"/>
    <w:rsid w:val="004D357F"/>
    <w:rsid w:val="004D369C"/>
    <w:rsid w:val="004D3842"/>
    <w:rsid w:val="004D5E65"/>
    <w:rsid w:val="004D6D51"/>
    <w:rsid w:val="004D7991"/>
    <w:rsid w:val="004D7A8C"/>
    <w:rsid w:val="004D7B49"/>
    <w:rsid w:val="004D7B9E"/>
    <w:rsid w:val="004E0134"/>
    <w:rsid w:val="004E0711"/>
    <w:rsid w:val="004E0829"/>
    <w:rsid w:val="004E1C50"/>
    <w:rsid w:val="004E1F1B"/>
    <w:rsid w:val="004E3686"/>
    <w:rsid w:val="004E6084"/>
    <w:rsid w:val="004E6164"/>
    <w:rsid w:val="004E73AA"/>
    <w:rsid w:val="004E7FEE"/>
    <w:rsid w:val="004F05AF"/>
    <w:rsid w:val="004F069E"/>
    <w:rsid w:val="004F0D4D"/>
    <w:rsid w:val="004F0DC3"/>
    <w:rsid w:val="004F0E5B"/>
    <w:rsid w:val="004F2F71"/>
    <w:rsid w:val="004F2FD5"/>
    <w:rsid w:val="004F3460"/>
    <w:rsid w:val="004F5DF0"/>
    <w:rsid w:val="004F5E7B"/>
    <w:rsid w:val="004F6604"/>
    <w:rsid w:val="004F6A18"/>
    <w:rsid w:val="004F7B61"/>
    <w:rsid w:val="00502876"/>
    <w:rsid w:val="0050291E"/>
    <w:rsid w:val="00502E44"/>
    <w:rsid w:val="0050321F"/>
    <w:rsid w:val="00503470"/>
    <w:rsid w:val="005034D6"/>
    <w:rsid w:val="00504B9F"/>
    <w:rsid w:val="005050DA"/>
    <w:rsid w:val="005055CC"/>
    <w:rsid w:val="00505A36"/>
    <w:rsid w:val="00506A68"/>
    <w:rsid w:val="00510357"/>
    <w:rsid w:val="00510468"/>
    <w:rsid w:val="005106AD"/>
    <w:rsid w:val="0051152A"/>
    <w:rsid w:val="00511769"/>
    <w:rsid w:val="00511E18"/>
    <w:rsid w:val="00511E8F"/>
    <w:rsid w:val="005121CA"/>
    <w:rsid w:val="0051322A"/>
    <w:rsid w:val="005148D9"/>
    <w:rsid w:val="00514EE0"/>
    <w:rsid w:val="0051536E"/>
    <w:rsid w:val="00516063"/>
    <w:rsid w:val="00516587"/>
    <w:rsid w:val="005169BA"/>
    <w:rsid w:val="00517392"/>
    <w:rsid w:val="005176FE"/>
    <w:rsid w:val="00517C48"/>
    <w:rsid w:val="00520692"/>
    <w:rsid w:val="00520733"/>
    <w:rsid w:val="0052128F"/>
    <w:rsid w:val="005216DF"/>
    <w:rsid w:val="00522323"/>
    <w:rsid w:val="00522524"/>
    <w:rsid w:val="00523131"/>
    <w:rsid w:val="00523485"/>
    <w:rsid w:val="0052487B"/>
    <w:rsid w:val="00525C91"/>
    <w:rsid w:val="00526276"/>
    <w:rsid w:val="00526668"/>
    <w:rsid w:val="0052705D"/>
    <w:rsid w:val="00527E27"/>
    <w:rsid w:val="0053043B"/>
    <w:rsid w:val="00531DF1"/>
    <w:rsid w:val="0053254E"/>
    <w:rsid w:val="00532B85"/>
    <w:rsid w:val="00532FFB"/>
    <w:rsid w:val="005335D8"/>
    <w:rsid w:val="00534003"/>
    <w:rsid w:val="005349BE"/>
    <w:rsid w:val="00535BDF"/>
    <w:rsid w:val="005373D0"/>
    <w:rsid w:val="00537975"/>
    <w:rsid w:val="00542B10"/>
    <w:rsid w:val="0054324F"/>
    <w:rsid w:val="005448D7"/>
    <w:rsid w:val="00544EF0"/>
    <w:rsid w:val="00545559"/>
    <w:rsid w:val="0054614B"/>
    <w:rsid w:val="00546407"/>
    <w:rsid w:val="005466C3"/>
    <w:rsid w:val="00550012"/>
    <w:rsid w:val="005517C6"/>
    <w:rsid w:val="00552409"/>
    <w:rsid w:val="00553D1F"/>
    <w:rsid w:val="0055491C"/>
    <w:rsid w:val="00556DB8"/>
    <w:rsid w:val="005574FF"/>
    <w:rsid w:val="00560527"/>
    <w:rsid w:val="005608E9"/>
    <w:rsid w:val="00560A9D"/>
    <w:rsid w:val="00562362"/>
    <w:rsid w:val="00562F56"/>
    <w:rsid w:val="00565D07"/>
    <w:rsid w:val="00566A22"/>
    <w:rsid w:val="00566A40"/>
    <w:rsid w:val="0056756B"/>
    <w:rsid w:val="005675C1"/>
    <w:rsid w:val="00567B58"/>
    <w:rsid w:val="0057059D"/>
    <w:rsid w:val="00570C94"/>
    <w:rsid w:val="00570D42"/>
    <w:rsid w:val="00570ED1"/>
    <w:rsid w:val="0057163E"/>
    <w:rsid w:val="005750A2"/>
    <w:rsid w:val="00576ACB"/>
    <w:rsid w:val="00576C7E"/>
    <w:rsid w:val="00577A48"/>
    <w:rsid w:val="005814D2"/>
    <w:rsid w:val="0058153E"/>
    <w:rsid w:val="005817D6"/>
    <w:rsid w:val="00581C42"/>
    <w:rsid w:val="00581C63"/>
    <w:rsid w:val="00581E98"/>
    <w:rsid w:val="00581FB1"/>
    <w:rsid w:val="00583115"/>
    <w:rsid w:val="00584068"/>
    <w:rsid w:val="0058468E"/>
    <w:rsid w:val="005849C5"/>
    <w:rsid w:val="00584AD9"/>
    <w:rsid w:val="00584DA2"/>
    <w:rsid w:val="00584DBB"/>
    <w:rsid w:val="00585BBF"/>
    <w:rsid w:val="00585EF1"/>
    <w:rsid w:val="00585EF6"/>
    <w:rsid w:val="0058610B"/>
    <w:rsid w:val="00586A29"/>
    <w:rsid w:val="00587C95"/>
    <w:rsid w:val="005900C3"/>
    <w:rsid w:val="00590B08"/>
    <w:rsid w:val="00592F3D"/>
    <w:rsid w:val="0059440D"/>
    <w:rsid w:val="00594DFD"/>
    <w:rsid w:val="005951F3"/>
    <w:rsid w:val="0059541B"/>
    <w:rsid w:val="0059763A"/>
    <w:rsid w:val="005A0F81"/>
    <w:rsid w:val="005A182F"/>
    <w:rsid w:val="005A1C87"/>
    <w:rsid w:val="005A25C6"/>
    <w:rsid w:val="005A2626"/>
    <w:rsid w:val="005A2CAB"/>
    <w:rsid w:val="005A326F"/>
    <w:rsid w:val="005A5CB8"/>
    <w:rsid w:val="005A61F5"/>
    <w:rsid w:val="005A721A"/>
    <w:rsid w:val="005A73F3"/>
    <w:rsid w:val="005A7AB9"/>
    <w:rsid w:val="005B25D5"/>
    <w:rsid w:val="005B2F9B"/>
    <w:rsid w:val="005B3D1C"/>
    <w:rsid w:val="005B419F"/>
    <w:rsid w:val="005B4725"/>
    <w:rsid w:val="005B47FE"/>
    <w:rsid w:val="005B52BA"/>
    <w:rsid w:val="005B6624"/>
    <w:rsid w:val="005B6B46"/>
    <w:rsid w:val="005B76E2"/>
    <w:rsid w:val="005C0120"/>
    <w:rsid w:val="005C08DA"/>
    <w:rsid w:val="005C11E3"/>
    <w:rsid w:val="005C16AF"/>
    <w:rsid w:val="005C1CB0"/>
    <w:rsid w:val="005C2375"/>
    <w:rsid w:val="005C3C50"/>
    <w:rsid w:val="005C46E4"/>
    <w:rsid w:val="005C5192"/>
    <w:rsid w:val="005C600E"/>
    <w:rsid w:val="005C689D"/>
    <w:rsid w:val="005C6964"/>
    <w:rsid w:val="005C6A4E"/>
    <w:rsid w:val="005D063C"/>
    <w:rsid w:val="005D13CE"/>
    <w:rsid w:val="005D21E3"/>
    <w:rsid w:val="005D2335"/>
    <w:rsid w:val="005D2BC9"/>
    <w:rsid w:val="005D2C2D"/>
    <w:rsid w:val="005D3708"/>
    <w:rsid w:val="005D3FD5"/>
    <w:rsid w:val="005D4F5B"/>
    <w:rsid w:val="005D50DA"/>
    <w:rsid w:val="005D6021"/>
    <w:rsid w:val="005D6C38"/>
    <w:rsid w:val="005D7D5A"/>
    <w:rsid w:val="005E0E22"/>
    <w:rsid w:val="005E12E8"/>
    <w:rsid w:val="005E151F"/>
    <w:rsid w:val="005E22DD"/>
    <w:rsid w:val="005E3146"/>
    <w:rsid w:val="005E46D5"/>
    <w:rsid w:val="005E6F25"/>
    <w:rsid w:val="005E7047"/>
    <w:rsid w:val="005E743B"/>
    <w:rsid w:val="005F108B"/>
    <w:rsid w:val="005F220E"/>
    <w:rsid w:val="005F2402"/>
    <w:rsid w:val="005F321B"/>
    <w:rsid w:val="005F42CC"/>
    <w:rsid w:val="005F460E"/>
    <w:rsid w:val="005F596B"/>
    <w:rsid w:val="005F6725"/>
    <w:rsid w:val="005F71EF"/>
    <w:rsid w:val="005F7723"/>
    <w:rsid w:val="00601394"/>
    <w:rsid w:val="0060215A"/>
    <w:rsid w:val="0060222F"/>
    <w:rsid w:val="0060287D"/>
    <w:rsid w:val="00604040"/>
    <w:rsid w:val="00604630"/>
    <w:rsid w:val="00605F6F"/>
    <w:rsid w:val="006069DF"/>
    <w:rsid w:val="00607656"/>
    <w:rsid w:val="00607E20"/>
    <w:rsid w:val="00611987"/>
    <w:rsid w:val="00613CC0"/>
    <w:rsid w:val="00616C27"/>
    <w:rsid w:val="00620C9F"/>
    <w:rsid w:val="00620EBA"/>
    <w:rsid w:val="0062115F"/>
    <w:rsid w:val="00622397"/>
    <w:rsid w:val="006224F3"/>
    <w:rsid w:val="006229CA"/>
    <w:rsid w:val="00624011"/>
    <w:rsid w:val="00624CA1"/>
    <w:rsid w:val="00624D79"/>
    <w:rsid w:val="0062556D"/>
    <w:rsid w:val="00625ED4"/>
    <w:rsid w:val="006274C3"/>
    <w:rsid w:val="00627E5A"/>
    <w:rsid w:val="006302A0"/>
    <w:rsid w:val="0063038D"/>
    <w:rsid w:val="00630467"/>
    <w:rsid w:val="00630F92"/>
    <w:rsid w:val="00631214"/>
    <w:rsid w:val="0063130F"/>
    <w:rsid w:val="00632333"/>
    <w:rsid w:val="00633A20"/>
    <w:rsid w:val="00633BA8"/>
    <w:rsid w:val="00633F7A"/>
    <w:rsid w:val="00635564"/>
    <w:rsid w:val="00636638"/>
    <w:rsid w:val="006367A3"/>
    <w:rsid w:val="00640497"/>
    <w:rsid w:val="00640898"/>
    <w:rsid w:val="00640C97"/>
    <w:rsid w:val="006412CF"/>
    <w:rsid w:val="00642713"/>
    <w:rsid w:val="00642EF8"/>
    <w:rsid w:val="00644453"/>
    <w:rsid w:val="00645047"/>
    <w:rsid w:val="0064527C"/>
    <w:rsid w:val="00645619"/>
    <w:rsid w:val="00645A01"/>
    <w:rsid w:val="00645AD7"/>
    <w:rsid w:val="00646418"/>
    <w:rsid w:val="00646458"/>
    <w:rsid w:val="00646991"/>
    <w:rsid w:val="006475DD"/>
    <w:rsid w:val="006478C2"/>
    <w:rsid w:val="00647F63"/>
    <w:rsid w:val="00650BC6"/>
    <w:rsid w:val="00651AC7"/>
    <w:rsid w:val="00652592"/>
    <w:rsid w:val="0065305C"/>
    <w:rsid w:val="00654361"/>
    <w:rsid w:val="00655BAE"/>
    <w:rsid w:val="00655BF0"/>
    <w:rsid w:val="00655C70"/>
    <w:rsid w:val="00656C6E"/>
    <w:rsid w:val="00660226"/>
    <w:rsid w:val="00661A25"/>
    <w:rsid w:val="00661DE1"/>
    <w:rsid w:val="00661E5C"/>
    <w:rsid w:val="00661FB0"/>
    <w:rsid w:val="00662089"/>
    <w:rsid w:val="0066229C"/>
    <w:rsid w:val="00662415"/>
    <w:rsid w:val="006625F6"/>
    <w:rsid w:val="006645DF"/>
    <w:rsid w:val="00664A40"/>
    <w:rsid w:val="00664D97"/>
    <w:rsid w:val="00664E21"/>
    <w:rsid w:val="0066503D"/>
    <w:rsid w:val="00665C3B"/>
    <w:rsid w:val="006660AD"/>
    <w:rsid w:val="006666A0"/>
    <w:rsid w:val="00666DDF"/>
    <w:rsid w:val="006673ED"/>
    <w:rsid w:val="00670095"/>
    <w:rsid w:val="00670965"/>
    <w:rsid w:val="00671DB1"/>
    <w:rsid w:val="006748EA"/>
    <w:rsid w:val="0067558D"/>
    <w:rsid w:val="00676DB2"/>
    <w:rsid w:val="00677605"/>
    <w:rsid w:val="0067766C"/>
    <w:rsid w:val="006777C8"/>
    <w:rsid w:val="00677BC6"/>
    <w:rsid w:val="00680607"/>
    <w:rsid w:val="00680B93"/>
    <w:rsid w:val="00680CFE"/>
    <w:rsid w:val="006815C9"/>
    <w:rsid w:val="0068192A"/>
    <w:rsid w:val="006820FD"/>
    <w:rsid w:val="00682162"/>
    <w:rsid w:val="006823CD"/>
    <w:rsid w:val="006824D0"/>
    <w:rsid w:val="00682562"/>
    <w:rsid w:val="00684061"/>
    <w:rsid w:val="006843AC"/>
    <w:rsid w:val="00684B5C"/>
    <w:rsid w:val="00684EAB"/>
    <w:rsid w:val="00685438"/>
    <w:rsid w:val="00687FC7"/>
    <w:rsid w:val="00692252"/>
    <w:rsid w:val="00693AE4"/>
    <w:rsid w:val="00693E75"/>
    <w:rsid w:val="00694F9D"/>
    <w:rsid w:val="0069633D"/>
    <w:rsid w:val="00696D7C"/>
    <w:rsid w:val="0069759B"/>
    <w:rsid w:val="00697F87"/>
    <w:rsid w:val="006A116E"/>
    <w:rsid w:val="006A15B7"/>
    <w:rsid w:val="006A1717"/>
    <w:rsid w:val="006A2281"/>
    <w:rsid w:val="006A2622"/>
    <w:rsid w:val="006A2805"/>
    <w:rsid w:val="006A2B37"/>
    <w:rsid w:val="006A33DC"/>
    <w:rsid w:val="006A4221"/>
    <w:rsid w:val="006A4AA9"/>
    <w:rsid w:val="006A5A72"/>
    <w:rsid w:val="006A7E29"/>
    <w:rsid w:val="006B1630"/>
    <w:rsid w:val="006B1716"/>
    <w:rsid w:val="006B1A01"/>
    <w:rsid w:val="006B1CF4"/>
    <w:rsid w:val="006B1D21"/>
    <w:rsid w:val="006B237A"/>
    <w:rsid w:val="006B23F6"/>
    <w:rsid w:val="006B2D60"/>
    <w:rsid w:val="006B3FD7"/>
    <w:rsid w:val="006B5E19"/>
    <w:rsid w:val="006B679C"/>
    <w:rsid w:val="006C0261"/>
    <w:rsid w:val="006C0B3D"/>
    <w:rsid w:val="006C128A"/>
    <w:rsid w:val="006C25E8"/>
    <w:rsid w:val="006C3595"/>
    <w:rsid w:val="006C35E9"/>
    <w:rsid w:val="006C3E44"/>
    <w:rsid w:val="006C64AA"/>
    <w:rsid w:val="006C6EA9"/>
    <w:rsid w:val="006D00A3"/>
    <w:rsid w:val="006D09E6"/>
    <w:rsid w:val="006D0B41"/>
    <w:rsid w:val="006D1469"/>
    <w:rsid w:val="006D14AD"/>
    <w:rsid w:val="006D2A92"/>
    <w:rsid w:val="006D387C"/>
    <w:rsid w:val="006D4618"/>
    <w:rsid w:val="006D5A3F"/>
    <w:rsid w:val="006D5AEF"/>
    <w:rsid w:val="006D5DBD"/>
    <w:rsid w:val="006D68B8"/>
    <w:rsid w:val="006D6EF3"/>
    <w:rsid w:val="006D733D"/>
    <w:rsid w:val="006D7C30"/>
    <w:rsid w:val="006E0289"/>
    <w:rsid w:val="006E10BA"/>
    <w:rsid w:val="006E1282"/>
    <w:rsid w:val="006E1365"/>
    <w:rsid w:val="006E1CFA"/>
    <w:rsid w:val="006E233C"/>
    <w:rsid w:val="006E2C2C"/>
    <w:rsid w:val="006E3808"/>
    <w:rsid w:val="006E3AA5"/>
    <w:rsid w:val="006E4FF8"/>
    <w:rsid w:val="006E5DAE"/>
    <w:rsid w:val="006E742C"/>
    <w:rsid w:val="006E764B"/>
    <w:rsid w:val="006F1059"/>
    <w:rsid w:val="006F12BF"/>
    <w:rsid w:val="006F4B82"/>
    <w:rsid w:val="006F5A87"/>
    <w:rsid w:val="006F6B95"/>
    <w:rsid w:val="006F7FB9"/>
    <w:rsid w:val="007009BB"/>
    <w:rsid w:val="00700F8B"/>
    <w:rsid w:val="00701035"/>
    <w:rsid w:val="00701837"/>
    <w:rsid w:val="00701D43"/>
    <w:rsid w:val="007024B2"/>
    <w:rsid w:val="0070392A"/>
    <w:rsid w:val="00704040"/>
    <w:rsid w:val="007044D0"/>
    <w:rsid w:val="00704894"/>
    <w:rsid w:val="00704EA6"/>
    <w:rsid w:val="00704EC8"/>
    <w:rsid w:val="00706493"/>
    <w:rsid w:val="007101F2"/>
    <w:rsid w:val="007109B5"/>
    <w:rsid w:val="00710BB3"/>
    <w:rsid w:val="00711215"/>
    <w:rsid w:val="00711615"/>
    <w:rsid w:val="00712A73"/>
    <w:rsid w:val="00713AAE"/>
    <w:rsid w:val="00713CE7"/>
    <w:rsid w:val="0071580A"/>
    <w:rsid w:val="00715CF2"/>
    <w:rsid w:val="00717106"/>
    <w:rsid w:val="00717720"/>
    <w:rsid w:val="00720050"/>
    <w:rsid w:val="007207A3"/>
    <w:rsid w:val="0072097B"/>
    <w:rsid w:val="00720B35"/>
    <w:rsid w:val="00721734"/>
    <w:rsid w:val="00721C49"/>
    <w:rsid w:val="00722074"/>
    <w:rsid w:val="00722630"/>
    <w:rsid w:val="007238AF"/>
    <w:rsid w:val="00723DD1"/>
    <w:rsid w:val="00724478"/>
    <w:rsid w:val="00724562"/>
    <w:rsid w:val="0072501D"/>
    <w:rsid w:val="0072509B"/>
    <w:rsid w:val="007271E6"/>
    <w:rsid w:val="007273B2"/>
    <w:rsid w:val="0072747A"/>
    <w:rsid w:val="00732706"/>
    <w:rsid w:val="00732A33"/>
    <w:rsid w:val="00733746"/>
    <w:rsid w:val="00734601"/>
    <w:rsid w:val="00735898"/>
    <w:rsid w:val="00735C10"/>
    <w:rsid w:val="00735D15"/>
    <w:rsid w:val="00735F09"/>
    <w:rsid w:val="00736327"/>
    <w:rsid w:val="00736631"/>
    <w:rsid w:val="007368C5"/>
    <w:rsid w:val="00736B4F"/>
    <w:rsid w:val="0073745D"/>
    <w:rsid w:val="007411FD"/>
    <w:rsid w:val="007437B5"/>
    <w:rsid w:val="00743B15"/>
    <w:rsid w:val="00743CED"/>
    <w:rsid w:val="00744113"/>
    <w:rsid w:val="00744895"/>
    <w:rsid w:val="00744BCB"/>
    <w:rsid w:val="00744E66"/>
    <w:rsid w:val="00750016"/>
    <w:rsid w:val="007503F4"/>
    <w:rsid w:val="00750B28"/>
    <w:rsid w:val="0075167D"/>
    <w:rsid w:val="00751E7A"/>
    <w:rsid w:val="00753619"/>
    <w:rsid w:val="00754B37"/>
    <w:rsid w:val="00756170"/>
    <w:rsid w:val="007577A3"/>
    <w:rsid w:val="00760820"/>
    <w:rsid w:val="00760CDD"/>
    <w:rsid w:val="0076250F"/>
    <w:rsid w:val="00762632"/>
    <w:rsid w:val="00762B1C"/>
    <w:rsid w:val="007668D7"/>
    <w:rsid w:val="00767889"/>
    <w:rsid w:val="00767E51"/>
    <w:rsid w:val="00771361"/>
    <w:rsid w:val="00772271"/>
    <w:rsid w:val="00776901"/>
    <w:rsid w:val="0077712F"/>
    <w:rsid w:val="00781408"/>
    <w:rsid w:val="00781802"/>
    <w:rsid w:val="00781905"/>
    <w:rsid w:val="007827E6"/>
    <w:rsid w:val="0078340D"/>
    <w:rsid w:val="00783AAB"/>
    <w:rsid w:val="00783DAC"/>
    <w:rsid w:val="00783F37"/>
    <w:rsid w:val="0078491E"/>
    <w:rsid w:val="00785629"/>
    <w:rsid w:val="0078587F"/>
    <w:rsid w:val="00785D75"/>
    <w:rsid w:val="00785E02"/>
    <w:rsid w:val="00786536"/>
    <w:rsid w:val="00786684"/>
    <w:rsid w:val="0078674A"/>
    <w:rsid w:val="00786750"/>
    <w:rsid w:val="00787607"/>
    <w:rsid w:val="00790263"/>
    <w:rsid w:val="00790A17"/>
    <w:rsid w:val="00791BEA"/>
    <w:rsid w:val="00791F8A"/>
    <w:rsid w:val="007921B1"/>
    <w:rsid w:val="00793739"/>
    <w:rsid w:val="0079399F"/>
    <w:rsid w:val="00795908"/>
    <w:rsid w:val="0079665C"/>
    <w:rsid w:val="00796DD5"/>
    <w:rsid w:val="00797760"/>
    <w:rsid w:val="0079779C"/>
    <w:rsid w:val="007A0DD4"/>
    <w:rsid w:val="007A173D"/>
    <w:rsid w:val="007A1AB2"/>
    <w:rsid w:val="007A1CAC"/>
    <w:rsid w:val="007A1CC8"/>
    <w:rsid w:val="007A281F"/>
    <w:rsid w:val="007A2A4E"/>
    <w:rsid w:val="007A3D02"/>
    <w:rsid w:val="007A46B8"/>
    <w:rsid w:val="007A4953"/>
    <w:rsid w:val="007A50E9"/>
    <w:rsid w:val="007A65FB"/>
    <w:rsid w:val="007A7996"/>
    <w:rsid w:val="007B01E1"/>
    <w:rsid w:val="007B0507"/>
    <w:rsid w:val="007B109F"/>
    <w:rsid w:val="007B2C34"/>
    <w:rsid w:val="007B2DB8"/>
    <w:rsid w:val="007B2EBF"/>
    <w:rsid w:val="007B3098"/>
    <w:rsid w:val="007B4353"/>
    <w:rsid w:val="007B53AA"/>
    <w:rsid w:val="007B5D0C"/>
    <w:rsid w:val="007B6322"/>
    <w:rsid w:val="007C1D8C"/>
    <w:rsid w:val="007C2F89"/>
    <w:rsid w:val="007C326B"/>
    <w:rsid w:val="007C3759"/>
    <w:rsid w:val="007C55AF"/>
    <w:rsid w:val="007C567A"/>
    <w:rsid w:val="007C71A8"/>
    <w:rsid w:val="007C7234"/>
    <w:rsid w:val="007D0123"/>
    <w:rsid w:val="007D01A5"/>
    <w:rsid w:val="007D14FF"/>
    <w:rsid w:val="007D1869"/>
    <w:rsid w:val="007D1C52"/>
    <w:rsid w:val="007D1CD9"/>
    <w:rsid w:val="007D1F14"/>
    <w:rsid w:val="007D21ED"/>
    <w:rsid w:val="007D2D50"/>
    <w:rsid w:val="007D329D"/>
    <w:rsid w:val="007D39CB"/>
    <w:rsid w:val="007D450B"/>
    <w:rsid w:val="007D4DB7"/>
    <w:rsid w:val="007D60FE"/>
    <w:rsid w:val="007D6F5C"/>
    <w:rsid w:val="007D776E"/>
    <w:rsid w:val="007D7DA5"/>
    <w:rsid w:val="007E042E"/>
    <w:rsid w:val="007E08F7"/>
    <w:rsid w:val="007E113C"/>
    <w:rsid w:val="007E11FF"/>
    <w:rsid w:val="007E1BB0"/>
    <w:rsid w:val="007E23A3"/>
    <w:rsid w:val="007E4402"/>
    <w:rsid w:val="007E66DB"/>
    <w:rsid w:val="007F020C"/>
    <w:rsid w:val="007F02CE"/>
    <w:rsid w:val="007F04FB"/>
    <w:rsid w:val="007F080A"/>
    <w:rsid w:val="007F2C93"/>
    <w:rsid w:val="007F2D20"/>
    <w:rsid w:val="007F3360"/>
    <w:rsid w:val="007F39E1"/>
    <w:rsid w:val="007F450B"/>
    <w:rsid w:val="007F4CB4"/>
    <w:rsid w:val="007F768C"/>
    <w:rsid w:val="00800E5C"/>
    <w:rsid w:val="00801CCB"/>
    <w:rsid w:val="0080275D"/>
    <w:rsid w:val="00803B72"/>
    <w:rsid w:val="0080434E"/>
    <w:rsid w:val="00804964"/>
    <w:rsid w:val="00805B1A"/>
    <w:rsid w:val="008066E1"/>
    <w:rsid w:val="00806DFD"/>
    <w:rsid w:val="008102CE"/>
    <w:rsid w:val="00811041"/>
    <w:rsid w:val="0081117B"/>
    <w:rsid w:val="00811764"/>
    <w:rsid w:val="00812C95"/>
    <w:rsid w:val="00814897"/>
    <w:rsid w:val="00817815"/>
    <w:rsid w:val="00817AEA"/>
    <w:rsid w:val="00817D54"/>
    <w:rsid w:val="00821713"/>
    <w:rsid w:val="00822199"/>
    <w:rsid w:val="00822783"/>
    <w:rsid w:val="00822FEE"/>
    <w:rsid w:val="008246F4"/>
    <w:rsid w:val="00825039"/>
    <w:rsid w:val="00825998"/>
    <w:rsid w:val="00825D67"/>
    <w:rsid w:val="00826604"/>
    <w:rsid w:val="00827366"/>
    <w:rsid w:val="00827B92"/>
    <w:rsid w:val="00827E4E"/>
    <w:rsid w:val="008303AD"/>
    <w:rsid w:val="00830444"/>
    <w:rsid w:val="00830703"/>
    <w:rsid w:val="0083100F"/>
    <w:rsid w:val="008322D0"/>
    <w:rsid w:val="00832F88"/>
    <w:rsid w:val="00833587"/>
    <w:rsid w:val="008342A1"/>
    <w:rsid w:val="00834404"/>
    <w:rsid w:val="008344FD"/>
    <w:rsid w:val="008366F3"/>
    <w:rsid w:val="00836993"/>
    <w:rsid w:val="0083711B"/>
    <w:rsid w:val="0083713F"/>
    <w:rsid w:val="0083790E"/>
    <w:rsid w:val="00837AA3"/>
    <w:rsid w:val="00837BC3"/>
    <w:rsid w:val="00837C1B"/>
    <w:rsid w:val="00837E9A"/>
    <w:rsid w:val="00840214"/>
    <w:rsid w:val="00841571"/>
    <w:rsid w:val="00843212"/>
    <w:rsid w:val="008450E1"/>
    <w:rsid w:val="00846071"/>
    <w:rsid w:val="0084676F"/>
    <w:rsid w:val="008476A6"/>
    <w:rsid w:val="00847A20"/>
    <w:rsid w:val="00850713"/>
    <w:rsid w:val="00850EA6"/>
    <w:rsid w:val="00851588"/>
    <w:rsid w:val="00851BC9"/>
    <w:rsid w:val="00851FE3"/>
    <w:rsid w:val="00853DB3"/>
    <w:rsid w:val="008545C9"/>
    <w:rsid w:val="00856810"/>
    <w:rsid w:val="008569BF"/>
    <w:rsid w:val="00856C4A"/>
    <w:rsid w:val="00857452"/>
    <w:rsid w:val="00857B6D"/>
    <w:rsid w:val="00860261"/>
    <w:rsid w:val="00861146"/>
    <w:rsid w:val="00861A33"/>
    <w:rsid w:val="008620D7"/>
    <w:rsid w:val="00862DB2"/>
    <w:rsid w:val="00862DD8"/>
    <w:rsid w:val="00864153"/>
    <w:rsid w:val="0086483E"/>
    <w:rsid w:val="008656E7"/>
    <w:rsid w:val="00865CD9"/>
    <w:rsid w:val="008665FC"/>
    <w:rsid w:val="0087000C"/>
    <w:rsid w:val="008702F5"/>
    <w:rsid w:val="00870784"/>
    <w:rsid w:val="0087098A"/>
    <w:rsid w:val="00870F40"/>
    <w:rsid w:val="00871076"/>
    <w:rsid w:val="00872148"/>
    <w:rsid w:val="00872ED0"/>
    <w:rsid w:val="00873938"/>
    <w:rsid w:val="0087458C"/>
    <w:rsid w:val="00874EFF"/>
    <w:rsid w:val="00874F83"/>
    <w:rsid w:val="00875690"/>
    <w:rsid w:val="00876ACD"/>
    <w:rsid w:val="00877BFE"/>
    <w:rsid w:val="00877EAB"/>
    <w:rsid w:val="008810AB"/>
    <w:rsid w:val="00881695"/>
    <w:rsid w:val="00881A02"/>
    <w:rsid w:val="00881C5E"/>
    <w:rsid w:val="00881EBA"/>
    <w:rsid w:val="0088246E"/>
    <w:rsid w:val="008828B6"/>
    <w:rsid w:val="00883BBD"/>
    <w:rsid w:val="00884982"/>
    <w:rsid w:val="00884F29"/>
    <w:rsid w:val="00885EB5"/>
    <w:rsid w:val="0088653F"/>
    <w:rsid w:val="00886A46"/>
    <w:rsid w:val="00890551"/>
    <w:rsid w:val="00890817"/>
    <w:rsid w:val="00890A33"/>
    <w:rsid w:val="00891CE5"/>
    <w:rsid w:val="0089204F"/>
    <w:rsid w:val="00892A08"/>
    <w:rsid w:val="008930E7"/>
    <w:rsid w:val="0089350C"/>
    <w:rsid w:val="0089397A"/>
    <w:rsid w:val="00894488"/>
    <w:rsid w:val="00895587"/>
    <w:rsid w:val="00895908"/>
    <w:rsid w:val="00896341"/>
    <w:rsid w:val="00896B1F"/>
    <w:rsid w:val="00896E6F"/>
    <w:rsid w:val="0089720E"/>
    <w:rsid w:val="008A07AB"/>
    <w:rsid w:val="008A1474"/>
    <w:rsid w:val="008A16FC"/>
    <w:rsid w:val="008A1A1E"/>
    <w:rsid w:val="008A2624"/>
    <w:rsid w:val="008A3C7C"/>
    <w:rsid w:val="008A4D2E"/>
    <w:rsid w:val="008A5CCC"/>
    <w:rsid w:val="008A6547"/>
    <w:rsid w:val="008A6B1D"/>
    <w:rsid w:val="008A7719"/>
    <w:rsid w:val="008B0799"/>
    <w:rsid w:val="008B16DD"/>
    <w:rsid w:val="008B399A"/>
    <w:rsid w:val="008B4196"/>
    <w:rsid w:val="008B4310"/>
    <w:rsid w:val="008B48BD"/>
    <w:rsid w:val="008B57CA"/>
    <w:rsid w:val="008B5C85"/>
    <w:rsid w:val="008B657E"/>
    <w:rsid w:val="008B74DD"/>
    <w:rsid w:val="008B76AC"/>
    <w:rsid w:val="008B7A99"/>
    <w:rsid w:val="008C015C"/>
    <w:rsid w:val="008C023A"/>
    <w:rsid w:val="008C0BCD"/>
    <w:rsid w:val="008C0D4F"/>
    <w:rsid w:val="008C0E29"/>
    <w:rsid w:val="008C227D"/>
    <w:rsid w:val="008C241A"/>
    <w:rsid w:val="008C2A15"/>
    <w:rsid w:val="008C3A8F"/>
    <w:rsid w:val="008C43D3"/>
    <w:rsid w:val="008C4C38"/>
    <w:rsid w:val="008C59F8"/>
    <w:rsid w:val="008C5BD2"/>
    <w:rsid w:val="008C6330"/>
    <w:rsid w:val="008C64D7"/>
    <w:rsid w:val="008D02C4"/>
    <w:rsid w:val="008D0439"/>
    <w:rsid w:val="008D0834"/>
    <w:rsid w:val="008D0D1E"/>
    <w:rsid w:val="008D19B4"/>
    <w:rsid w:val="008D1CBE"/>
    <w:rsid w:val="008D2712"/>
    <w:rsid w:val="008D341D"/>
    <w:rsid w:val="008D396A"/>
    <w:rsid w:val="008D39F9"/>
    <w:rsid w:val="008D3CCC"/>
    <w:rsid w:val="008D42FA"/>
    <w:rsid w:val="008D481E"/>
    <w:rsid w:val="008D5169"/>
    <w:rsid w:val="008D5351"/>
    <w:rsid w:val="008E0500"/>
    <w:rsid w:val="008E2ABB"/>
    <w:rsid w:val="008E2FD7"/>
    <w:rsid w:val="008E353D"/>
    <w:rsid w:val="008E3EC8"/>
    <w:rsid w:val="008E4496"/>
    <w:rsid w:val="008E4525"/>
    <w:rsid w:val="008E4708"/>
    <w:rsid w:val="008E484B"/>
    <w:rsid w:val="008E4B92"/>
    <w:rsid w:val="008E5270"/>
    <w:rsid w:val="008E799D"/>
    <w:rsid w:val="008E7A10"/>
    <w:rsid w:val="008E7F91"/>
    <w:rsid w:val="008F0281"/>
    <w:rsid w:val="008F029C"/>
    <w:rsid w:val="008F0F50"/>
    <w:rsid w:val="008F11EB"/>
    <w:rsid w:val="008F231F"/>
    <w:rsid w:val="008F2B78"/>
    <w:rsid w:val="008F323B"/>
    <w:rsid w:val="008F32B0"/>
    <w:rsid w:val="008F43A1"/>
    <w:rsid w:val="008F525C"/>
    <w:rsid w:val="008F5C52"/>
    <w:rsid w:val="008F703E"/>
    <w:rsid w:val="00900274"/>
    <w:rsid w:val="00900C52"/>
    <w:rsid w:val="00900D91"/>
    <w:rsid w:val="0090107F"/>
    <w:rsid w:val="00901FF9"/>
    <w:rsid w:val="009021CD"/>
    <w:rsid w:val="00902B6E"/>
    <w:rsid w:val="00903CB1"/>
    <w:rsid w:val="00904366"/>
    <w:rsid w:val="00904916"/>
    <w:rsid w:val="0090555E"/>
    <w:rsid w:val="00906385"/>
    <w:rsid w:val="00907582"/>
    <w:rsid w:val="00910C9B"/>
    <w:rsid w:val="00912389"/>
    <w:rsid w:val="009127FB"/>
    <w:rsid w:val="00914BF2"/>
    <w:rsid w:val="00914DFF"/>
    <w:rsid w:val="009159F7"/>
    <w:rsid w:val="00915D60"/>
    <w:rsid w:val="00916232"/>
    <w:rsid w:val="00916A45"/>
    <w:rsid w:val="00917604"/>
    <w:rsid w:val="0092042A"/>
    <w:rsid w:val="009231C1"/>
    <w:rsid w:val="0092426F"/>
    <w:rsid w:val="00924A2E"/>
    <w:rsid w:val="0092566B"/>
    <w:rsid w:val="009260E6"/>
    <w:rsid w:val="00926CEF"/>
    <w:rsid w:val="00930BBF"/>
    <w:rsid w:val="0093176A"/>
    <w:rsid w:val="00931B8E"/>
    <w:rsid w:val="00935A46"/>
    <w:rsid w:val="00936665"/>
    <w:rsid w:val="00936B7F"/>
    <w:rsid w:val="009378D7"/>
    <w:rsid w:val="00940114"/>
    <w:rsid w:val="00941113"/>
    <w:rsid w:val="009417E1"/>
    <w:rsid w:val="00944482"/>
    <w:rsid w:val="0094449B"/>
    <w:rsid w:val="009455F5"/>
    <w:rsid w:val="009458DE"/>
    <w:rsid w:val="00946F0F"/>
    <w:rsid w:val="009473D5"/>
    <w:rsid w:val="009504C8"/>
    <w:rsid w:val="009507CD"/>
    <w:rsid w:val="00951EA3"/>
    <w:rsid w:val="00953E6B"/>
    <w:rsid w:val="00954404"/>
    <w:rsid w:val="0095453F"/>
    <w:rsid w:val="0095598C"/>
    <w:rsid w:val="00955F44"/>
    <w:rsid w:val="00956033"/>
    <w:rsid w:val="00956585"/>
    <w:rsid w:val="00956607"/>
    <w:rsid w:val="00956A33"/>
    <w:rsid w:val="009574BE"/>
    <w:rsid w:val="00960999"/>
    <w:rsid w:val="00961C96"/>
    <w:rsid w:val="00961D96"/>
    <w:rsid w:val="009628B9"/>
    <w:rsid w:val="00962E7B"/>
    <w:rsid w:val="009650D4"/>
    <w:rsid w:val="009659B5"/>
    <w:rsid w:val="0096622D"/>
    <w:rsid w:val="00966503"/>
    <w:rsid w:val="00966756"/>
    <w:rsid w:val="009671ED"/>
    <w:rsid w:val="00967ADE"/>
    <w:rsid w:val="009703AF"/>
    <w:rsid w:val="00971605"/>
    <w:rsid w:val="00971ABB"/>
    <w:rsid w:val="00972598"/>
    <w:rsid w:val="00973B49"/>
    <w:rsid w:val="0097427F"/>
    <w:rsid w:val="00974CFA"/>
    <w:rsid w:val="00975F2F"/>
    <w:rsid w:val="0097631D"/>
    <w:rsid w:val="00976BAA"/>
    <w:rsid w:val="00977021"/>
    <w:rsid w:val="009804A8"/>
    <w:rsid w:val="00980D4A"/>
    <w:rsid w:val="00981B4B"/>
    <w:rsid w:val="0098215E"/>
    <w:rsid w:val="00982CB8"/>
    <w:rsid w:val="00982EBA"/>
    <w:rsid w:val="009838B1"/>
    <w:rsid w:val="00983DF3"/>
    <w:rsid w:val="00984280"/>
    <w:rsid w:val="009847D8"/>
    <w:rsid w:val="0098540D"/>
    <w:rsid w:val="00985598"/>
    <w:rsid w:val="00985E1F"/>
    <w:rsid w:val="00987C09"/>
    <w:rsid w:val="00987D73"/>
    <w:rsid w:val="00992A12"/>
    <w:rsid w:val="00994400"/>
    <w:rsid w:val="00995C3C"/>
    <w:rsid w:val="0099659F"/>
    <w:rsid w:val="00996E99"/>
    <w:rsid w:val="009972EE"/>
    <w:rsid w:val="0099770D"/>
    <w:rsid w:val="009A086F"/>
    <w:rsid w:val="009A1A19"/>
    <w:rsid w:val="009A1AAA"/>
    <w:rsid w:val="009A2427"/>
    <w:rsid w:val="009A259B"/>
    <w:rsid w:val="009A27D9"/>
    <w:rsid w:val="009A32B4"/>
    <w:rsid w:val="009A4B4B"/>
    <w:rsid w:val="009A4B8E"/>
    <w:rsid w:val="009A545A"/>
    <w:rsid w:val="009A55F4"/>
    <w:rsid w:val="009A6A27"/>
    <w:rsid w:val="009A734E"/>
    <w:rsid w:val="009B012A"/>
    <w:rsid w:val="009B0433"/>
    <w:rsid w:val="009B0908"/>
    <w:rsid w:val="009B269F"/>
    <w:rsid w:val="009B308B"/>
    <w:rsid w:val="009B5978"/>
    <w:rsid w:val="009B601D"/>
    <w:rsid w:val="009B6349"/>
    <w:rsid w:val="009B6A05"/>
    <w:rsid w:val="009C0541"/>
    <w:rsid w:val="009C060B"/>
    <w:rsid w:val="009C1D1B"/>
    <w:rsid w:val="009C3314"/>
    <w:rsid w:val="009C3CF9"/>
    <w:rsid w:val="009C410B"/>
    <w:rsid w:val="009C4A30"/>
    <w:rsid w:val="009C4E78"/>
    <w:rsid w:val="009C4FC2"/>
    <w:rsid w:val="009C578C"/>
    <w:rsid w:val="009C58C2"/>
    <w:rsid w:val="009C5B1F"/>
    <w:rsid w:val="009C5C73"/>
    <w:rsid w:val="009C69F4"/>
    <w:rsid w:val="009C7137"/>
    <w:rsid w:val="009D048F"/>
    <w:rsid w:val="009D0CF0"/>
    <w:rsid w:val="009D1987"/>
    <w:rsid w:val="009D20C3"/>
    <w:rsid w:val="009D2779"/>
    <w:rsid w:val="009D2867"/>
    <w:rsid w:val="009D2FB5"/>
    <w:rsid w:val="009D3D60"/>
    <w:rsid w:val="009D4859"/>
    <w:rsid w:val="009D4A58"/>
    <w:rsid w:val="009D6A21"/>
    <w:rsid w:val="009D6A6A"/>
    <w:rsid w:val="009D7561"/>
    <w:rsid w:val="009E04B5"/>
    <w:rsid w:val="009E0FDB"/>
    <w:rsid w:val="009E23CF"/>
    <w:rsid w:val="009E2467"/>
    <w:rsid w:val="009E2CB5"/>
    <w:rsid w:val="009E2D42"/>
    <w:rsid w:val="009E39F7"/>
    <w:rsid w:val="009E3D86"/>
    <w:rsid w:val="009E3ED5"/>
    <w:rsid w:val="009E4A96"/>
    <w:rsid w:val="009E4C38"/>
    <w:rsid w:val="009E5877"/>
    <w:rsid w:val="009E5BBD"/>
    <w:rsid w:val="009E6000"/>
    <w:rsid w:val="009E6187"/>
    <w:rsid w:val="009E6758"/>
    <w:rsid w:val="009E6B9C"/>
    <w:rsid w:val="009E7B24"/>
    <w:rsid w:val="009E7D06"/>
    <w:rsid w:val="009F0375"/>
    <w:rsid w:val="009F0BA1"/>
    <w:rsid w:val="009F0DB5"/>
    <w:rsid w:val="009F1692"/>
    <w:rsid w:val="009F1F4D"/>
    <w:rsid w:val="009F2A82"/>
    <w:rsid w:val="009F2EF8"/>
    <w:rsid w:val="009F3A47"/>
    <w:rsid w:val="009F4BC1"/>
    <w:rsid w:val="009F6EA4"/>
    <w:rsid w:val="009F713E"/>
    <w:rsid w:val="009F7552"/>
    <w:rsid w:val="00A00200"/>
    <w:rsid w:val="00A00F91"/>
    <w:rsid w:val="00A0199F"/>
    <w:rsid w:val="00A019D4"/>
    <w:rsid w:val="00A04381"/>
    <w:rsid w:val="00A049BC"/>
    <w:rsid w:val="00A0538F"/>
    <w:rsid w:val="00A07D9F"/>
    <w:rsid w:val="00A1009D"/>
    <w:rsid w:val="00A108D0"/>
    <w:rsid w:val="00A10DF1"/>
    <w:rsid w:val="00A10FAC"/>
    <w:rsid w:val="00A1168F"/>
    <w:rsid w:val="00A11E46"/>
    <w:rsid w:val="00A12BBC"/>
    <w:rsid w:val="00A1306D"/>
    <w:rsid w:val="00A13DF2"/>
    <w:rsid w:val="00A13E53"/>
    <w:rsid w:val="00A140F4"/>
    <w:rsid w:val="00A15080"/>
    <w:rsid w:val="00A156B6"/>
    <w:rsid w:val="00A165EC"/>
    <w:rsid w:val="00A17889"/>
    <w:rsid w:val="00A2152B"/>
    <w:rsid w:val="00A21A31"/>
    <w:rsid w:val="00A21BF1"/>
    <w:rsid w:val="00A22B45"/>
    <w:rsid w:val="00A22C90"/>
    <w:rsid w:val="00A235D2"/>
    <w:rsid w:val="00A245C1"/>
    <w:rsid w:val="00A24A25"/>
    <w:rsid w:val="00A24D33"/>
    <w:rsid w:val="00A24F26"/>
    <w:rsid w:val="00A26D8F"/>
    <w:rsid w:val="00A27372"/>
    <w:rsid w:val="00A27466"/>
    <w:rsid w:val="00A3024E"/>
    <w:rsid w:val="00A3098A"/>
    <w:rsid w:val="00A31671"/>
    <w:rsid w:val="00A31818"/>
    <w:rsid w:val="00A322C5"/>
    <w:rsid w:val="00A32FB7"/>
    <w:rsid w:val="00A33E1D"/>
    <w:rsid w:val="00A3491C"/>
    <w:rsid w:val="00A34FBF"/>
    <w:rsid w:val="00A352A3"/>
    <w:rsid w:val="00A354FC"/>
    <w:rsid w:val="00A36329"/>
    <w:rsid w:val="00A36628"/>
    <w:rsid w:val="00A40053"/>
    <w:rsid w:val="00A4296D"/>
    <w:rsid w:val="00A430BF"/>
    <w:rsid w:val="00A44710"/>
    <w:rsid w:val="00A44BA4"/>
    <w:rsid w:val="00A45149"/>
    <w:rsid w:val="00A45E4B"/>
    <w:rsid w:val="00A4625F"/>
    <w:rsid w:val="00A4642B"/>
    <w:rsid w:val="00A468DC"/>
    <w:rsid w:val="00A47778"/>
    <w:rsid w:val="00A506B1"/>
    <w:rsid w:val="00A51F1D"/>
    <w:rsid w:val="00A52AB8"/>
    <w:rsid w:val="00A53E7E"/>
    <w:rsid w:val="00A53FD4"/>
    <w:rsid w:val="00A56BFD"/>
    <w:rsid w:val="00A56FFB"/>
    <w:rsid w:val="00A574E5"/>
    <w:rsid w:val="00A57F25"/>
    <w:rsid w:val="00A60296"/>
    <w:rsid w:val="00A605B3"/>
    <w:rsid w:val="00A60631"/>
    <w:rsid w:val="00A60C68"/>
    <w:rsid w:val="00A60EE9"/>
    <w:rsid w:val="00A61084"/>
    <w:rsid w:val="00A6206E"/>
    <w:rsid w:val="00A63382"/>
    <w:rsid w:val="00A63390"/>
    <w:rsid w:val="00A64ECB"/>
    <w:rsid w:val="00A65221"/>
    <w:rsid w:val="00A6549A"/>
    <w:rsid w:val="00A65C2B"/>
    <w:rsid w:val="00A6698B"/>
    <w:rsid w:val="00A66E3C"/>
    <w:rsid w:val="00A671CE"/>
    <w:rsid w:val="00A67A07"/>
    <w:rsid w:val="00A67D9A"/>
    <w:rsid w:val="00A67DFE"/>
    <w:rsid w:val="00A709CE"/>
    <w:rsid w:val="00A70A95"/>
    <w:rsid w:val="00A70DCD"/>
    <w:rsid w:val="00A71735"/>
    <w:rsid w:val="00A71A6E"/>
    <w:rsid w:val="00A7211F"/>
    <w:rsid w:val="00A72223"/>
    <w:rsid w:val="00A734E7"/>
    <w:rsid w:val="00A7370B"/>
    <w:rsid w:val="00A7385C"/>
    <w:rsid w:val="00A745D9"/>
    <w:rsid w:val="00A747D2"/>
    <w:rsid w:val="00A74C5B"/>
    <w:rsid w:val="00A74E41"/>
    <w:rsid w:val="00A804CD"/>
    <w:rsid w:val="00A82685"/>
    <w:rsid w:val="00A8279B"/>
    <w:rsid w:val="00A8310F"/>
    <w:rsid w:val="00A833DC"/>
    <w:rsid w:val="00A84A57"/>
    <w:rsid w:val="00A85620"/>
    <w:rsid w:val="00A856D4"/>
    <w:rsid w:val="00A86084"/>
    <w:rsid w:val="00A8631D"/>
    <w:rsid w:val="00A873ED"/>
    <w:rsid w:val="00A90A1D"/>
    <w:rsid w:val="00A90AFC"/>
    <w:rsid w:val="00A90DA3"/>
    <w:rsid w:val="00A917EC"/>
    <w:rsid w:val="00A91BB5"/>
    <w:rsid w:val="00A91C73"/>
    <w:rsid w:val="00A920E2"/>
    <w:rsid w:val="00A927FE"/>
    <w:rsid w:val="00A92DC2"/>
    <w:rsid w:val="00A93BAB"/>
    <w:rsid w:val="00A9467A"/>
    <w:rsid w:val="00A94693"/>
    <w:rsid w:val="00A96010"/>
    <w:rsid w:val="00A96DF9"/>
    <w:rsid w:val="00A9783F"/>
    <w:rsid w:val="00AA06CC"/>
    <w:rsid w:val="00AA14E7"/>
    <w:rsid w:val="00AA17B6"/>
    <w:rsid w:val="00AA1C3D"/>
    <w:rsid w:val="00AA1F56"/>
    <w:rsid w:val="00AA1FCA"/>
    <w:rsid w:val="00AA35AC"/>
    <w:rsid w:val="00AA4DE6"/>
    <w:rsid w:val="00AA512D"/>
    <w:rsid w:val="00AA6942"/>
    <w:rsid w:val="00AA6C5C"/>
    <w:rsid w:val="00AA6E5E"/>
    <w:rsid w:val="00AA7BE4"/>
    <w:rsid w:val="00AB162C"/>
    <w:rsid w:val="00AB43E4"/>
    <w:rsid w:val="00AB4921"/>
    <w:rsid w:val="00AB528C"/>
    <w:rsid w:val="00AB6226"/>
    <w:rsid w:val="00AB6341"/>
    <w:rsid w:val="00AB79A1"/>
    <w:rsid w:val="00AB7A2E"/>
    <w:rsid w:val="00AB7D7F"/>
    <w:rsid w:val="00AC0113"/>
    <w:rsid w:val="00AC0AFC"/>
    <w:rsid w:val="00AC0B26"/>
    <w:rsid w:val="00AC0F80"/>
    <w:rsid w:val="00AC1524"/>
    <w:rsid w:val="00AC2352"/>
    <w:rsid w:val="00AC27EF"/>
    <w:rsid w:val="00AC2F59"/>
    <w:rsid w:val="00AC3360"/>
    <w:rsid w:val="00AC39B1"/>
    <w:rsid w:val="00AC3BBB"/>
    <w:rsid w:val="00AC43AF"/>
    <w:rsid w:val="00AC4B73"/>
    <w:rsid w:val="00AC4E00"/>
    <w:rsid w:val="00AD01FE"/>
    <w:rsid w:val="00AD07CD"/>
    <w:rsid w:val="00AD0C47"/>
    <w:rsid w:val="00AD1C4F"/>
    <w:rsid w:val="00AD1D58"/>
    <w:rsid w:val="00AD2AAE"/>
    <w:rsid w:val="00AD2BA7"/>
    <w:rsid w:val="00AD32DD"/>
    <w:rsid w:val="00AD36A6"/>
    <w:rsid w:val="00AD42CD"/>
    <w:rsid w:val="00AD499B"/>
    <w:rsid w:val="00AD4FAF"/>
    <w:rsid w:val="00AD508B"/>
    <w:rsid w:val="00AD5A9C"/>
    <w:rsid w:val="00AE00A7"/>
    <w:rsid w:val="00AE06E3"/>
    <w:rsid w:val="00AE1E18"/>
    <w:rsid w:val="00AE2325"/>
    <w:rsid w:val="00AE383A"/>
    <w:rsid w:val="00AE3A0E"/>
    <w:rsid w:val="00AE3B34"/>
    <w:rsid w:val="00AE42F4"/>
    <w:rsid w:val="00AE52FC"/>
    <w:rsid w:val="00AE617C"/>
    <w:rsid w:val="00AE6979"/>
    <w:rsid w:val="00AE6AAC"/>
    <w:rsid w:val="00AE72B7"/>
    <w:rsid w:val="00AE7508"/>
    <w:rsid w:val="00AE7922"/>
    <w:rsid w:val="00AF1901"/>
    <w:rsid w:val="00AF2604"/>
    <w:rsid w:val="00AF35F4"/>
    <w:rsid w:val="00AF3B22"/>
    <w:rsid w:val="00AF3FA1"/>
    <w:rsid w:val="00AF4018"/>
    <w:rsid w:val="00AF4A77"/>
    <w:rsid w:val="00AF4E24"/>
    <w:rsid w:val="00AF5427"/>
    <w:rsid w:val="00AF5861"/>
    <w:rsid w:val="00AF5F5B"/>
    <w:rsid w:val="00AF6B1E"/>
    <w:rsid w:val="00AF6C45"/>
    <w:rsid w:val="00AF7C95"/>
    <w:rsid w:val="00B00069"/>
    <w:rsid w:val="00B007D5"/>
    <w:rsid w:val="00B01416"/>
    <w:rsid w:val="00B014CB"/>
    <w:rsid w:val="00B01BB2"/>
    <w:rsid w:val="00B02151"/>
    <w:rsid w:val="00B035C5"/>
    <w:rsid w:val="00B03618"/>
    <w:rsid w:val="00B03C6E"/>
    <w:rsid w:val="00B0435A"/>
    <w:rsid w:val="00B04AD3"/>
    <w:rsid w:val="00B05677"/>
    <w:rsid w:val="00B0596B"/>
    <w:rsid w:val="00B0785D"/>
    <w:rsid w:val="00B101AE"/>
    <w:rsid w:val="00B103E6"/>
    <w:rsid w:val="00B11D40"/>
    <w:rsid w:val="00B123EA"/>
    <w:rsid w:val="00B12408"/>
    <w:rsid w:val="00B12F7A"/>
    <w:rsid w:val="00B13D96"/>
    <w:rsid w:val="00B13E2A"/>
    <w:rsid w:val="00B14E42"/>
    <w:rsid w:val="00B152B3"/>
    <w:rsid w:val="00B15C3C"/>
    <w:rsid w:val="00B16859"/>
    <w:rsid w:val="00B1691B"/>
    <w:rsid w:val="00B17057"/>
    <w:rsid w:val="00B17540"/>
    <w:rsid w:val="00B177B5"/>
    <w:rsid w:val="00B20399"/>
    <w:rsid w:val="00B20704"/>
    <w:rsid w:val="00B21890"/>
    <w:rsid w:val="00B21E89"/>
    <w:rsid w:val="00B21E8D"/>
    <w:rsid w:val="00B22523"/>
    <w:rsid w:val="00B22D52"/>
    <w:rsid w:val="00B25D98"/>
    <w:rsid w:val="00B26037"/>
    <w:rsid w:val="00B26FDC"/>
    <w:rsid w:val="00B2725A"/>
    <w:rsid w:val="00B27ED5"/>
    <w:rsid w:val="00B3029F"/>
    <w:rsid w:val="00B3053C"/>
    <w:rsid w:val="00B3224C"/>
    <w:rsid w:val="00B32716"/>
    <w:rsid w:val="00B34706"/>
    <w:rsid w:val="00B34BCD"/>
    <w:rsid w:val="00B351D9"/>
    <w:rsid w:val="00B35798"/>
    <w:rsid w:val="00B371B1"/>
    <w:rsid w:val="00B372AE"/>
    <w:rsid w:val="00B37505"/>
    <w:rsid w:val="00B401B2"/>
    <w:rsid w:val="00B428CC"/>
    <w:rsid w:val="00B42C80"/>
    <w:rsid w:val="00B42E8A"/>
    <w:rsid w:val="00B43B41"/>
    <w:rsid w:val="00B448F3"/>
    <w:rsid w:val="00B44ECB"/>
    <w:rsid w:val="00B452BD"/>
    <w:rsid w:val="00B453B3"/>
    <w:rsid w:val="00B455AC"/>
    <w:rsid w:val="00B45EB7"/>
    <w:rsid w:val="00B46443"/>
    <w:rsid w:val="00B475D5"/>
    <w:rsid w:val="00B4771A"/>
    <w:rsid w:val="00B507CB"/>
    <w:rsid w:val="00B5200C"/>
    <w:rsid w:val="00B521D6"/>
    <w:rsid w:val="00B53343"/>
    <w:rsid w:val="00B53D74"/>
    <w:rsid w:val="00B540D2"/>
    <w:rsid w:val="00B55155"/>
    <w:rsid w:val="00B55C2A"/>
    <w:rsid w:val="00B563A2"/>
    <w:rsid w:val="00B565C2"/>
    <w:rsid w:val="00B56C3D"/>
    <w:rsid w:val="00B56FC2"/>
    <w:rsid w:val="00B57766"/>
    <w:rsid w:val="00B57EEC"/>
    <w:rsid w:val="00B609EE"/>
    <w:rsid w:val="00B60D60"/>
    <w:rsid w:val="00B60F13"/>
    <w:rsid w:val="00B61151"/>
    <w:rsid w:val="00B61390"/>
    <w:rsid w:val="00B618CD"/>
    <w:rsid w:val="00B61B74"/>
    <w:rsid w:val="00B64EB9"/>
    <w:rsid w:val="00B6571A"/>
    <w:rsid w:val="00B65C76"/>
    <w:rsid w:val="00B65DF1"/>
    <w:rsid w:val="00B660AF"/>
    <w:rsid w:val="00B678C4"/>
    <w:rsid w:val="00B70355"/>
    <w:rsid w:val="00B70A47"/>
    <w:rsid w:val="00B71F85"/>
    <w:rsid w:val="00B72694"/>
    <w:rsid w:val="00B73A81"/>
    <w:rsid w:val="00B74385"/>
    <w:rsid w:val="00B74494"/>
    <w:rsid w:val="00B7515A"/>
    <w:rsid w:val="00B75E1E"/>
    <w:rsid w:val="00B75ED7"/>
    <w:rsid w:val="00B8002F"/>
    <w:rsid w:val="00B809FA"/>
    <w:rsid w:val="00B81599"/>
    <w:rsid w:val="00B8178E"/>
    <w:rsid w:val="00B817D4"/>
    <w:rsid w:val="00B82205"/>
    <w:rsid w:val="00B8246A"/>
    <w:rsid w:val="00B829B9"/>
    <w:rsid w:val="00B82D5F"/>
    <w:rsid w:val="00B8305F"/>
    <w:rsid w:val="00B8481C"/>
    <w:rsid w:val="00B84B0C"/>
    <w:rsid w:val="00B851E8"/>
    <w:rsid w:val="00B85CEA"/>
    <w:rsid w:val="00B870FD"/>
    <w:rsid w:val="00B941E4"/>
    <w:rsid w:val="00B96EE6"/>
    <w:rsid w:val="00B973D2"/>
    <w:rsid w:val="00B97BEA"/>
    <w:rsid w:val="00BA0C96"/>
    <w:rsid w:val="00BA126D"/>
    <w:rsid w:val="00BA20D1"/>
    <w:rsid w:val="00BA247E"/>
    <w:rsid w:val="00BA2FA4"/>
    <w:rsid w:val="00BA3F7B"/>
    <w:rsid w:val="00BA40BB"/>
    <w:rsid w:val="00BA4200"/>
    <w:rsid w:val="00BA4556"/>
    <w:rsid w:val="00BA547E"/>
    <w:rsid w:val="00BA67E6"/>
    <w:rsid w:val="00BA719A"/>
    <w:rsid w:val="00BA7801"/>
    <w:rsid w:val="00BB1795"/>
    <w:rsid w:val="00BB26FA"/>
    <w:rsid w:val="00BB2C09"/>
    <w:rsid w:val="00BB2CD8"/>
    <w:rsid w:val="00BB3566"/>
    <w:rsid w:val="00BB383D"/>
    <w:rsid w:val="00BB43CC"/>
    <w:rsid w:val="00BB5119"/>
    <w:rsid w:val="00BB59CC"/>
    <w:rsid w:val="00BB61AB"/>
    <w:rsid w:val="00BB6808"/>
    <w:rsid w:val="00BB79CD"/>
    <w:rsid w:val="00BB7D00"/>
    <w:rsid w:val="00BC16D2"/>
    <w:rsid w:val="00BC1D55"/>
    <w:rsid w:val="00BC2FB6"/>
    <w:rsid w:val="00BC30ED"/>
    <w:rsid w:val="00BC32CA"/>
    <w:rsid w:val="00BC3B7B"/>
    <w:rsid w:val="00BC5185"/>
    <w:rsid w:val="00BC5CAA"/>
    <w:rsid w:val="00BC6327"/>
    <w:rsid w:val="00BC6ACB"/>
    <w:rsid w:val="00BC6FA6"/>
    <w:rsid w:val="00BC73C6"/>
    <w:rsid w:val="00BC74B2"/>
    <w:rsid w:val="00BC75F6"/>
    <w:rsid w:val="00BD0CE2"/>
    <w:rsid w:val="00BD0D13"/>
    <w:rsid w:val="00BD13FC"/>
    <w:rsid w:val="00BD1407"/>
    <w:rsid w:val="00BD1C5A"/>
    <w:rsid w:val="00BD2407"/>
    <w:rsid w:val="00BD7619"/>
    <w:rsid w:val="00BE0A8A"/>
    <w:rsid w:val="00BE17C3"/>
    <w:rsid w:val="00BE1BE3"/>
    <w:rsid w:val="00BE20D4"/>
    <w:rsid w:val="00BE2107"/>
    <w:rsid w:val="00BE2B2B"/>
    <w:rsid w:val="00BE2E47"/>
    <w:rsid w:val="00BE2FAE"/>
    <w:rsid w:val="00BE3161"/>
    <w:rsid w:val="00BE326C"/>
    <w:rsid w:val="00BE34C0"/>
    <w:rsid w:val="00BE3712"/>
    <w:rsid w:val="00BE3F7E"/>
    <w:rsid w:val="00BE3FB3"/>
    <w:rsid w:val="00BE4692"/>
    <w:rsid w:val="00BE46AB"/>
    <w:rsid w:val="00BE494D"/>
    <w:rsid w:val="00BE53B1"/>
    <w:rsid w:val="00BE652D"/>
    <w:rsid w:val="00BE6D5A"/>
    <w:rsid w:val="00BE7C6C"/>
    <w:rsid w:val="00BF187F"/>
    <w:rsid w:val="00BF1968"/>
    <w:rsid w:val="00BF2E9B"/>
    <w:rsid w:val="00BF326C"/>
    <w:rsid w:val="00BF3646"/>
    <w:rsid w:val="00BF4CF0"/>
    <w:rsid w:val="00BF5548"/>
    <w:rsid w:val="00BF5552"/>
    <w:rsid w:val="00BF637A"/>
    <w:rsid w:val="00C00879"/>
    <w:rsid w:val="00C00D3E"/>
    <w:rsid w:val="00C010BD"/>
    <w:rsid w:val="00C0214E"/>
    <w:rsid w:val="00C02467"/>
    <w:rsid w:val="00C029F3"/>
    <w:rsid w:val="00C030D1"/>
    <w:rsid w:val="00C03DF0"/>
    <w:rsid w:val="00C04776"/>
    <w:rsid w:val="00C04858"/>
    <w:rsid w:val="00C048D6"/>
    <w:rsid w:val="00C048EB"/>
    <w:rsid w:val="00C04AF8"/>
    <w:rsid w:val="00C04CA0"/>
    <w:rsid w:val="00C054AC"/>
    <w:rsid w:val="00C05970"/>
    <w:rsid w:val="00C059EA"/>
    <w:rsid w:val="00C05D56"/>
    <w:rsid w:val="00C07F3A"/>
    <w:rsid w:val="00C100AB"/>
    <w:rsid w:val="00C10CC3"/>
    <w:rsid w:val="00C1149C"/>
    <w:rsid w:val="00C11DC7"/>
    <w:rsid w:val="00C1248A"/>
    <w:rsid w:val="00C1314C"/>
    <w:rsid w:val="00C13ADD"/>
    <w:rsid w:val="00C146D1"/>
    <w:rsid w:val="00C14A89"/>
    <w:rsid w:val="00C15700"/>
    <w:rsid w:val="00C164CC"/>
    <w:rsid w:val="00C16D67"/>
    <w:rsid w:val="00C200DA"/>
    <w:rsid w:val="00C2104A"/>
    <w:rsid w:val="00C21608"/>
    <w:rsid w:val="00C219A3"/>
    <w:rsid w:val="00C21BE4"/>
    <w:rsid w:val="00C226A8"/>
    <w:rsid w:val="00C26CEC"/>
    <w:rsid w:val="00C27125"/>
    <w:rsid w:val="00C27B43"/>
    <w:rsid w:val="00C3004A"/>
    <w:rsid w:val="00C301FD"/>
    <w:rsid w:val="00C310F7"/>
    <w:rsid w:val="00C31586"/>
    <w:rsid w:val="00C31737"/>
    <w:rsid w:val="00C32007"/>
    <w:rsid w:val="00C330D1"/>
    <w:rsid w:val="00C33FEE"/>
    <w:rsid w:val="00C3529B"/>
    <w:rsid w:val="00C401F3"/>
    <w:rsid w:val="00C404DA"/>
    <w:rsid w:val="00C44255"/>
    <w:rsid w:val="00C462A7"/>
    <w:rsid w:val="00C47A3D"/>
    <w:rsid w:val="00C47A58"/>
    <w:rsid w:val="00C50EC1"/>
    <w:rsid w:val="00C514DE"/>
    <w:rsid w:val="00C537B8"/>
    <w:rsid w:val="00C53E74"/>
    <w:rsid w:val="00C549BF"/>
    <w:rsid w:val="00C55708"/>
    <w:rsid w:val="00C55E3A"/>
    <w:rsid w:val="00C56645"/>
    <w:rsid w:val="00C56805"/>
    <w:rsid w:val="00C57382"/>
    <w:rsid w:val="00C57910"/>
    <w:rsid w:val="00C61D54"/>
    <w:rsid w:val="00C630C5"/>
    <w:rsid w:val="00C65C9A"/>
    <w:rsid w:val="00C70421"/>
    <w:rsid w:val="00C7135C"/>
    <w:rsid w:val="00C71450"/>
    <w:rsid w:val="00C71827"/>
    <w:rsid w:val="00C71BD8"/>
    <w:rsid w:val="00C7291C"/>
    <w:rsid w:val="00C72D5F"/>
    <w:rsid w:val="00C7302C"/>
    <w:rsid w:val="00C75361"/>
    <w:rsid w:val="00C75900"/>
    <w:rsid w:val="00C75EA3"/>
    <w:rsid w:val="00C7640F"/>
    <w:rsid w:val="00C80FD9"/>
    <w:rsid w:val="00C813A8"/>
    <w:rsid w:val="00C81F43"/>
    <w:rsid w:val="00C8382B"/>
    <w:rsid w:val="00C84849"/>
    <w:rsid w:val="00C853CC"/>
    <w:rsid w:val="00C85403"/>
    <w:rsid w:val="00C85763"/>
    <w:rsid w:val="00C85A5C"/>
    <w:rsid w:val="00C85E1E"/>
    <w:rsid w:val="00C86535"/>
    <w:rsid w:val="00C86B3C"/>
    <w:rsid w:val="00C9053B"/>
    <w:rsid w:val="00C90CD4"/>
    <w:rsid w:val="00C90E9B"/>
    <w:rsid w:val="00C91999"/>
    <w:rsid w:val="00C9245C"/>
    <w:rsid w:val="00C92BBB"/>
    <w:rsid w:val="00C92CE1"/>
    <w:rsid w:val="00C92F06"/>
    <w:rsid w:val="00C937C2"/>
    <w:rsid w:val="00C93992"/>
    <w:rsid w:val="00C93CDA"/>
    <w:rsid w:val="00C9498E"/>
    <w:rsid w:val="00C960EF"/>
    <w:rsid w:val="00C96503"/>
    <w:rsid w:val="00CA0800"/>
    <w:rsid w:val="00CA0A05"/>
    <w:rsid w:val="00CA2BBC"/>
    <w:rsid w:val="00CA4207"/>
    <w:rsid w:val="00CA6008"/>
    <w:rsid w:val="00CA625C"/>
    <w:rsid w:val="00CA6B0F"/>
    <w:rsid w:val="00CB140E"/>
    <w:rsid w:val="00CB1434"/>
    <w:rsid w:val="00CB21FC"/>
    <w:rsid w:val="00CB2F5F"/>
    <w:rsid w:val="00CB3028"/>
    <w:rsid w:val="00CB3C85"/>
    <w:rsid w:val="00CB4FC2"/>
    <w:rsid w:val="00CB628F"/>
    <w:rsid w:val="00CB62AF"/>
    <w:rsid w:val="00CB7B00"/>
    <w:rsid w:val="00CB7BAA"/>
    <w:rsid w:val="00CB7FE3"/>
    <w:rsid w:val="00CC13AB"/>
    <w:rsid w:val="00CC154C"/>
    <w:rsid w:val="00CC16BA"/>
    <w:rsid w:val="00CC1EB4"/>
    <w:rsid w:val="00CC1F92"/>
    <w:rsid w:val="00CC2AFF"/>
    <w:rsid w:val="00CC54EE"/>
    <w:rsid w:val="00CC7286"/>
    <w:rsid w:val="00CD1068"/>
    <w:rsid w:val="00CD1A8F"/>
    <w:rsid w:val="00CD27CA"/>
    <w:rsid w:val="00CD28BC"/>
    <w:rsid w:val="00CD2B9E"/>
    <w:rsid w:val="00CD33DC"/>
    <w:rsid w:val="00CD3AFD"/>
    <w:rsid w:val="00CD6169"/>
    <w:rsid w:val="00CD799D"/>
    <w:rsid w:val="00CD7DA0"/>
    <w:rsid w:val="00CE0C8A"/>
    <w:rsid w:val="00CE0C8E"/>
    <w:rsid w:val="00CE1588"/>
    <w:rsid w:val="00CE19F1"/>
    <w:rsid w:val="00CE1A43"/>
    <w:rsid w:val="00CE2E81"/>
    <w:rsid w:val="00CE34D7"/>
    <w:rsid w:val="00CE4E19"/>
    <w:rsid w:val="00CE5B90"/>
    <w:rsid w:val="00CE772E"/>
    <w:rsid w:val="00CE7C06"/>
    <w:rsid w:val="00CE7CE5"/>
    <w:rsid w:val="00CF001E"/>
    <w:rsid w:val="00CF15FD"/>
    <w:rsid w:val="00CF18A2"/>
    <w:rsid w:val="00CF194B"/>
    <w:rsid w:val="00CF2D97"/>
    <w:rsid w:val="00CF3352"/>
    <w:rsid w:val="00CF4936"/>
    <w:rsid w:val="00CF4D70"/>
    <w:rsid w:val="00CF4FB2"/>
    <w:rsid w:val="00CF59E3"/>
    <w:rsid w:val="00CF6435"/>
    <w:rsid w:val="00CF678F"/>
    <w:rsid w:val="00D0242C"/>
    <w:rsid w:val="00D03BEA"/>
    <w:rsid w:val="00D03F42"/>
    <w:rsid w:val="00D04321"/>
    <w:rsid w:val="00D04AA8"/>
    <w:rsid w:val="00D04D89"/>
    <w:rsid w:val="00D050D2"/>
    <w:rsid w:val="00D05215"/>
    <w:rsid w:val="00D057ED"/>
    <w:rsid w:val="00D07FFE"/>
    <w:rsid w:val="00D123E8"/>
    <w:rsid w:val="00D125D4"/>
    <w:rsid w:val="00D12AC6"/>
    <w:rsid w:val="00D12E04"/>
    <w:rsid w:val="00D13B64"/>
    <w:rsid w:val="00D13F53"/>
    <w:rsid w:val="00D1475A"/>
    <w:rsid w:val="00D14D45"/>
    <w:rsid w:val="00D15198"/>
    <w:rsid w:val="00D1535A"/>
    <w:rsid w:val="00D15441"/>
    <w:rsid w:val="00D154F3"/>
    <w:rsid w:val="00D17DC5"/>
    <w:rsid w:val="00D20DF3"/>
    <w:rsid w:val="00D2163E"/>
    <w:rsid w:val="00D22025"/>
    <w:rsid w:val="00D229C9"/>
    <w:rsid w:val="00D22BDF"/>
    <w:rsid w:val="00D22E86"/>
    <w:rsid w:val="00D245B1"/>
    <w:rsid w:val="00D2563B"/>
    <w:rsid w:val="00D27640"/>
    <w:rsid w:val="00D314A8"/>
    <w:rsid w:val="00D3216F"/>
    <w:rsid w:val="00D32616"/>
    <w:rsid w:val="00D338C7"/>
    <w:rsid w:val="00D347FD"/>
    <w:rsid w:val="00D34D8B"/>
    <w:rsid w:val="00D35AB5"/>
    <w:rsid w:val="00D3622B"/>
    <w:rsid w:val="00D40DB6"/>
    <w:rsid w:val="00D4140B"/>
    <w:rsid w:val="00D41B69"/>
    <w:rsid w:val="00D41E10"/>
    <w:rsid w:val="00D42651"/>
    <w:rsid w:val="00D453DA"/>
    <w:rsid w:val="00D46C09"/>
    <w:rsid w:val="00D46DD5"/>
    <w:rsid w:val="00D473F5"/>
    <w:rsid w:val="00D50AC3"/>
    <w:rsid w:val="00D512F7"/>
    <w:rsid w:val="00D519CF"/>
    <w:rsid w:val="00D53B05"/>
    <w:rsid w:val="00D54A93"/>
    <w:rsid w:val="00D54E18"/>
    <w:rsid w:val="00D55E8D"/>
    <w:rsid w:val="00D566AD"/>
    <w:rsid w:val="00D56F76"/>
    <w:rsid w:val="00D56FFB"/>
    <w:rsid w:val="00D57D6D"/>
    <w:rsid w:val="00D60635"/>
    <w:rsid w:val="00D6168D"/>
    <w:rsid w:val="00D61813"/>
    <w:rsid w:val="00D61A11"/>
    <w:rsid w:val="00D61E7F"/>
    <w:rsid w:val="00D621F7"/>
    <w:rsid w:val="00D622B2"/>
    <w:rsid w:val="00D64A8E"/>
    <w:rsid w:val="00D65033"/>
    <w:rsid w:val="00D66559"/>
    <w:rsid w:val="00D66A17"/>
    <w:rsid w:val="00D677FB"/>
    <w:rsid w:val="00D67EF2"/>
    <w:rsid w:val="00D67FEA"/>
    <w:rsid w:val="00D71C5D"/>
    <w:rsid w:val="00D71CDB"/>
    <w:rsid w:val="00D72677"/>
    <w:rsid w:val="00D72C19"/>
    <w:rsid w:val="00D741FE"/>
    <w:rsid w:val="00D742BF"/>
    <w:rsid w:val="00D74840"/>
    <w:rsid w:val="00D75845"/>
    <w:rsid w:val="00D77127"/>
    <w:rsid w:val="00D7734C"/>
    <w:rsid w:val="00D77D67"/>
    <w:rsid w:val="00D80988"/>
    <w:rsid w:val="00D80F4C"/>
    <w:rsid w:val="00D80FD0"/>
    <w:rsid w:val="00D8117E"/>
    <w:rsid w:val="00D81526"/>
    <w:rsid w:val="00D81FFB"/>
    <w:rsid w:val="00D831A5"/>
    <w:rsid w:val="00D836F8"/>
    <w:rsid w:val="00D8395C"/>
    <w:rsid w:val="00D83A91"/>
    <w:rsid w:val="00D83F2C"/>
    <w:rsid w:val="00D849CB"/>
    <w:rsid w:val="00D85244"/>
    <w:rsid w:val="00D85BC5"/>
    <w:rsid w:val="00D867CA"/>
    <w:rsid w:val="00D87247"/>
    <w:rsid w:val="00D87741"/>
    <w:rsid w:val="00D91962"/>
    <w:rsid w:val="00D91FFC"/>
    <w:rsid w:val="00D93E92"/>
    <w:rsid w:val="00D941B6"/>
    <w:rsid w:val="00D94875"/>
    <w:rsid w:val="00D94B8B"/>
    <w:rsid w:val="00D962B8"/>
    <w:rsid w:val="00D9633B"/>
    <w:rsid w:val="00D96425"/>
    <w:rsid w:val="00D97D1B"/>
    <w:rsid w:val="00DA16E4"/>
    <w:rsid w:val="00DA2918"/>
    <w:rsid w:val="00DA41FC"/>
    <w:rsid w:val="00DA4EC3"/>
    <w:rsid w:val="00DA5161"/>
    <w:rsid w:val="00DA566C"/>
    <w:rsid w:val="00DA62EA"/>
    <w:rsid w:val="00DA72BA"/>
    <w:rsid w:val="00DA7C57"/>
    <w:rsid w:val="00DA7E27"/>
    <w:rsid w:val="00DB1493"/>
    <w:rsid w:val="00DB25C0"/>
    <w:rsid w:val="00DB3503"/>
    <w:rsid w:val="00DB4AB4"/>
    <w:rsid w:val="00DB4B9C"/>
    <w:rsid w:val="00DC1737"/>
    <w:rsid w:val="00DC2642"/>
    <w:rsid w:val="00DC26F2"/>
    <w:rsid w:val="00DC27AF"/>
    <w:rsid w:val="00DC3E82"/>
    <w:rsid w:val="00DC4E45"/>
    <w:rsid w:val="00DC5346"/>
    <w:rsid w:val="00DC54C5"/>
    <w:rsid w:val="00DC63D0"/>
    <w:rsid w:val="00DC7CCD"/>
    <w:rsid w:val="00DD0353"/>
    <w:rsid w:val="00DD0D9F"/>
    <w:rsid w:val="00DD3936"/>
    <w:rsid w:val="00DD4434"/>
    <w:rsid w:val="00DE188D"/>
    <w:rsid w:val="00DE2F10"/>
    <w:rsid w:val="00DE32F2"/>
    <w:rsid w:val="00DE45DF"/>
    <w:rsid w:val="00DE53BE"/>
    <w:rsid w:val="00DE6778"/>
    <w:rsid w:val="00DE7840"/>
    <w:rsid w:val="00DE7B93"/>
    <w:rsid w:val="00DF014B"/>
    <w:rsid w:val="00DF07EE"/>
    <w:rsid w:val="00DF0DF7"/>
    <w:rsid w:val="00DF13D1"/>
    <w:rsid w:val="00DF152B"/>
    <w:rsid w:val="00DF275E"/>
    <w:rsid w:val="00DF2C36"/>
    <w:rsid w:val="00DF2FCE"/>
    <w:rsid w:val="00DF4368"/>
    <w:rsid w:val="00DF43F3"/>
    <w:rsid w:val="00DF51BB"/>
    <w:rsid w:val="00DF580D"/>
    <w:rsid w:val="00DF6F65"/>
    <w:rsid w:val="00DF77C0"/>
    <w:rsid w:val="00E0053E"/>
    <w:rsid w:val="00E00FB4"/>
    <w:rsid w:val="00E0117A"/>
    <w:rsid w:val="00E01217"/>
    <w:rsid w:val="00E012A3"/>
    <w:rsid w:val="00E0203B"/>
    <w:rsid w:val="00E02D1A"/>
    <w:rsid w:val="00E03716"/>
    <w:rsid w:val="00E03CA6"/>
    <w:rsid w:val="00E04AEF"/>
    <w:rsid w:val="00E0513F"/>
    <w:rsid w:val="00E05FE7"/>
    <w:rsid w:val="00E06825"/>
    <w:rsid w:val="00E07568"/>
    <w:rsid w:val="00E0792B"/>
    <w:rsid w:val="00E101F6"/>
    <w:rsid w:val="00E10F89"/>
    <w:rsid w:val="00E11863"/>
    <w:rsid w:val="00E126DE"/>
    <w:rsid w:val="00E13310"/>
    <w:rsid w:val="00E14122"/>
    <w:rsid w:val="00E14DCE"/>
    <w:rsid w:val="00E159A7"/>
    <w:rsid w:val="00E172C0"/>
    <w:rsid w:val="00E2123D"/>
    <w:rsid w:val="00E21BEE"/>
    <w:rsid w:val="00E21E72"/>
    <w:rsid w:val="00E2391E"/>
    <w:rsid w:val="00E23DCC"/>
    <w:rsid w:val="00E2477B"/>
    <w:rsid w:val="00E24AB4"/>
    <w:rsid w:val="00E24B5E"/>
    <w:rsid w:val="00E24D01"/>
    <w:rsid w:val="00E24EF3"/>
    <w:rsid w:val="00E2599D"/>
    <w:rsid w:val="00E25A7C"/>
    <w:rsid w:val="00E2712D"/>
    <w:rsid w:val="00E309FD"/>
    <w:rsid w:val="00E31E07"/>
    <w:rsid w:val="00E322FC"/>
    <w:rsid w:val="00E32A8D"/>
    <w:rsid w:val="00E333B7"/>
    <w:rsid w:val="00E33FEA"/>
    <w:rsid w:val="00E34477"/>
    <w:rsid w:val="00E347B8"/>
    <w:rsid w:val="00E34BA0"/>
    <w:rsid w:val="00E34DDC"/>
    <w:rsid w:val="00E34F68"/>
    <w:rsid w:val="00E35090"/>
    <w:rsid w:val="00E35AB5"/>
    <w:rsid w:val="00E35C02"/>
    <w:rsid w:val="00E36064"/>
    <w:rsid w:val="00E378FA"/>
    <w:rsid w:val="00E37D25"/>
    <w:rsid w:val="00E4002B"/>
    <w:rsid w:val="00E4097D"/>
    <w:rsid w:val="00E41622"/>
    <w:rsid w:val="00E419C9"/>
    <w:rsid w:val="00E4413E"/>
    <w:rsid w:val="00E44DB3"/>
    <w:rsid w:val="00E454AD"/>
    <w:rsid w:val="00E470B9"/>
    <w:rsid w:val="00E478A0"/>
    <w:rsid w:val="00E47B98"/>
    <w:rsid w:val="00E47FFB"/>
    <w:rsid w:val="00E507B7"/>
    <w:rsid w:val="00E51475"/>
    <w:rsid w:val="00E527A6"/>
    <w:rsid w:val="00E52F62"/>
    <w:rsid w:val="00E53A7B"/>
    <w:rsid w:val="00E53F72"/>
    <w:rsid w:val="00E5425E"/>
    <w:rsid w:val="00E545D7"/>
    <w:rsid w:val="00E54D94"/>
    <w:rsid w:val="00E552EC"/>
    <w:rsid w:val="00E555B7"/>
    <w:rsid w:val="00E6180A"/>
    <w:rsid w:val="00E62735"/>
    <w:rsid w:val="00E636A4"/>
    <w:rsid w:val="00E65768"/>
    <w:rsid w:val="00E661B0"/>
    <w:rsid w:val="00E662CA"/>
    <w:rsid w:val="00E66B49"/>
    <w:rsid w:val="00E670BE"/>
    <w:rsid w:val="00E675E4"/>
    <w:rsid w:val="00E71EC6"/>
    <w:rsid w:val="00E72281"/>
    <w:rsid w:val="00E732E5"/>
    <w:rsid w:val="00E7379B"/>
    <w:rsid w:val="00E738A8"/>
    <w:rsid w:val="00E74167"/>
    <w:rsid w:val="00E745D4"/>
    <w:rsid w:val="00E749D5"/>
    <w:rsid w:val="00E74B6B"/>
    <w:rsid w:val="00E74B90"/>
    <w:rsid w:val="00E75956"/>
    <w:rsid w:val="00E773E5"/>
    <w:rsid w:val="00E7752C"/>
    <w:rsid w:val="00E77A1A"/>
    <w:rsid w:val="00E80F0C"/>
    <w:rsid w:val="00E80F8F"/>
    <w:rsid w:val="00E80FB7"/>
    <w:rsid w:val="00E81641"/>
    <w:rsid w:val="00E829FE"/>
    <w:rsid w:val="00E8399E"/>
    <w:rsid w:val="00E83B06"/>
    <w:rsid w:val="00E84200"/>
    <w:rsid w:val="00E85017"/>
    <w:rsid w:val="00E853B0"/>
    <w:rsid w:val="00E85637"/>
    <w:rsid w:val="00E86450"/>
    <w:rsid w:val="00E9004F"/>
    <w:rsid w:val="00E9124F"/>
    <w:rsid w:val="00E9159A"/>
    <w:rsid w:val="00E92097"/>
    <w:rsid w:val="00E92E29"/>
    <w:rsid w:val="00E9439B"/>
    <w:rsid w:val="00E95132"/>
    <w:rsid w:val="00E9535F"/>
    <w:rsid w:val="00E97EC3"/>
    <w:rsid w:val="00EA0A1C"/>
    <w:rsid w:val="00EA1DFE"/>
    <w:rsid w:val="00EA1FF1"/>
    <w:rsid w:val="00EA396D"/>
    <w:rsid w:val="00EA4150"/>
    <w:rsid w:val="00EA538E"/>
    <w:rsid w:val="00EA59B1"/>
    <w:rsid w:val="00EA5AEC"/>
    <w:rsid w:val="00EA6F12"/>
    <w:rsid w:val="00EA7C9D"/>
    <w:rsid w:val="00EB0015"/>
    <w:rsid w:val="00EB0A06"/>
    <w:rsid w:val="00EB14A1"/>
    <w:rsid w:val="00EB2B3B"/>
    <w:rsid w:val="00EB3EFB"/>
    <w:rsid w:val="00EB430F"/>
    <w:rsid w:val="00EB4497"/>
    <w:rsid w:val="00EB74A5"/>
    <w:rsid w:val="00EC010B"/>
    <w:rsid w:val="00EC09AD"/>
    <w:rsid w:val="00EC1464"/>
    <w:rsid w:val="00EC1ADB"/>
    <w:rsid w:val="00EC27B4"/>
    <w:rsid w:val="00EC4A60"/>
    <w:rsid w:val="00EC67A1"/>
    <w:rsid w:val="00EC6EA9"/>
    <w:rsid w:val="00EC7A1B"/>
    <w:rsid w:val="00EC7F5B"/>
    <w:rsid w:val="00ED060E"/>
    <w:rsid w:val="00ED0883"/>
    <w:rsid w:val="00ED0FAC"/>
    <w:rsid w:val="00ED2865"/>
    <w:rsid w:val="00ED50BB"/>
    <w:rsid w:val="00ED5EA7"/>
    <w:rsid w:val="00ED5EDB"/>
    <w:rsid w:val="00ED6F5D"/>
    <w:rsid w:val="00ED76F5"/>
    <w:rsid w:val="00ED7F9A"/>
    <w:rsid w:val="00EE2A9D"/>
    <w:rsid w:val="00EE3115"/>
    <w:rsid w:val="00EE3C18"/>
    <w:rsid w:val="00EE5146"/>
    <w:rsid w:val="00EE52FC"/>
    <w:rsid w:val="00EE57DD"/>
    <w:rsid w:val="00EE6024"/>
    <w:rsid w:val="00EE6950"/>
    <w:rsid w:val="00EE6A3D"/>
    <w:rsid w:val="00EE6C4E"/>
    <w:rsid w:val="00EE7091"/>
    <w:rsid w:val="00EE7781"/>
    <w:rsid w:val="00EE7F1D"/>
    <w:rsid w:val="00EF0B50"/>
    <w:rsid w:val="00EF1090"/>
    <w:rsid w:val="00EF109B"/>
    <w:rsid w:val="00EF29E9"/>
    <w:rsid w:val="00EF2B20"/>
    <w:rsid w:val="00EF5C21"/>
    <w:rsid w:val="00EF640E"/>
    <w:rsid w:val="00EF6AE0"/>
    <w:rsid w:val="00EF7346"/>
    <w:rsid w:val="00EF7B55"/>
    <w:rsid w:val="00EF7C1E"/>
    <w:rsid w:val="00F007C0"/>
    <w:rsid w:val="00F00AA0"/>
    <w:rsid w:val="00F016A3"/>
    <w:rsid w:val="00F02052"/>
    <w:rsid w:val="00F02DF6"/>
    <w:rsid w:val="00F03C31"/>
    <w:rsid w:val="00F04962"/>
    <w:rsid w:val="00F07B82"/>
    <w:rsid w:val="00F07D26"/>
    <w:rsid w:val="00F07E47"/>
    <w:rsid w:val="00F103CB"/>
    <w:rsid w:val="00F10A48"/>
    <w:rsid w:val="00F10C11"/>
    <w:rsid w:val="00F10E47"/>
    <w:rsid w:val="00F11051"/>
    <w:rsid w:val="00F11890"/>
    <w:rsid w:val="00F11E62"/>
    <w:rsid w:val="00F12C7C"/>
    <w:rsid w:val="00F12D6A"/>
    <w:rsid w:val="00F12E78"/>
    <w:rsid w:val="00F13071"/>
    <w:rsid w:val="00F13EF0"/>
    <w:rsid w:val="00F14019"/>
    <w:rsid w:val="00F15933"/>
    <w:rsid w:val="00F15BDE"/>
    <w:rsid w:val="00F17362"/>
    <w:rsid w:val="00F17A7D"/>
    <w:rsid w:val="00F2035F"/>
    <w:rsid w:val="00F2189F"/>
    <w:rsid w:val="00F21D7A"/>
    <w:rsid w:val="00F223D5"/>
    <w:rsid w:val="00F22D4D"/>
    <w:rsid w:val="00F22ED3"/>
    <w:rsid w:val="00F23326"/>
    <w:rsid w:val="00F2384B"/>
    <w:rsid w:val="00F240B0"/>
    <w:rsid w:val="00F24282"/>
    <w:rsid w:val="00F2492D"/>
    <w:rsid w:val="00F24E5F"/>
    <w:rsid w:val="00F24F9A"/>
    <w:rsid w:val="00F25C71"/>
    <w:rsid w:val="00F2660C"/>
    <w:rsid w:val="00F26CFF"/>
    <w:rsid w:val="00F270E8"/>
    <w:rsid w:val="00F2717D"/>
    <w:rsid w:val="00F27B03"/>
    <w:rsid w:val="00F3125D"/>
    <w:rsid w:val="00F31AF1"/>
    <w:rsid w:val="00F338C1"/>
    <w:rsid w:val="00F34391"/>
    <w:rsid w:val="00F351C2"/>
    <w:rsid w:val="00F36779"/>
    <w:rsid w:val="00F36C7C"/>
    <w:rsid w:val="00F36EFB"/>
    <w:rsid w:val="00F37A63"/>
    <w:rsid w:val="00F37A70"/>
    <w:rsid w:val="00F400AE"/>
    <w:rsid w:val="00F40614"/>
    <w:rsid w:val="00F40A24"/>
    <w:rsid w:val="00F4106A"/>
    <w:rsid w:val="00F4170F"/>
    <w:rsid w:val="00F42394"/>
    <w:rsid w:val="00F4473F"/>
    <w:rsid w:val="00F448B4"/>
    <w:rsid w:val="00F452F4"/>
    <w:rsid w:val="00F470BA"/>
    <w:rsid w:val="00F47AF6"/>
    <w:rsid w:val="00F47F69"/>
    <w:rsid w:val="00F5022B"/>
    <w:rsid w:val="00F5089C"/>
    <w:rsid w:val="00F50D23"/>
    <w:rsid w:val="00F51ECB"/>
    <w:rsid w:val="00F522FF"/>
    <w:rsid w:val="00F525AB"/>
    <w:rsid w:val="00F52D0F"/>
    <w:rsid w:val="00F53396"/>
    <w:rsid w:val="00F5390E"/>
    <w:rsid w:val="00F548BD"/>
    <w:rsid w:val="00F55EB1"/>
    <w:rsid w:val="00F55F88"/>
    <w:rsid w:val="00F568A9"/>
    <w:rsid w:val="00F5747D"/>
    <w:rsid w:val="00F57F01"/>
    <w:rsid w:val="00F57FC9"/>
    <w:rsid w:val="00F6084A"/>
    <w:rsid w:val="00F631AF"/>
    <w:rsid w:val="00F63543"/>
    <w:rsid w:val="00F63F6F"/>
    <w:rsid w:val="00F646B4"/>
    <w:rsid w:val="00F64790"/>
    <w:rsid w:val="00F655D5"/>
    <w:rsid w:val="00F6586C"/>
    <w:rsid w:val="00F659D3"/>
    <w:rsid w:val="00F66195"/>
    <w:rsid w:val="00F66A31"/>
    <w:rsid w:val="00F66FE6"/>
    <w:rsid w:val="00F6723B"/>
    <w:rsid w:val="00F70492"/>
    <w:rsid w:val="00F71102"/>
    <w:rsid w:val="00F71822"/>
    <w:rsid w:val="00F7298C"/>
    <w:rsid w:val="00F74719"/>
    <w:rsid w:val="00F7472D"/>
    <w:rsid w:val="00F74F27"/>
    <w:rsid w:val="00F75317"/>
    <w:rsid w:val="00F758E8"/>
    <w:rsid w:val="00F80163"/>
    <w:rsid w:val="00F8072A"/>
    <w:rsid w:val="00F80BD6"/>
    <w:rsid w:val="00F81C6C"/>
    <w:rsid w:val="00F82D53"/>
    <w:rsid w:val="00F86765"/>
    <w:rsid w:val="00F867A0"/>
    <w:rsid w:val="00F8775E"/>
    <w:rsid w:val="00F8794B"/>
    <w:rsid w:val="00F919EB"/>
    <w:rsid w:val="00F93147"/>
    <w:rsid w:val="00F951CA"/>
    <w:rsid w:val="00F95B50"/>
    <w:rsid w:val="00F9730D"/>
    <w:rsid w:val="00F97385"/>
    <w:rsid w:val="00F9768B"/>
    <w:rsid w:val="00F97D1A"/>
    <w:rsid w:val="00FA1E89"/>
    <w:rsid w:val="00FA20B6"/>
    <w:rsid w:val="00FA2CFF"/>
    <w:rsid w:val="00FA42BF"/>
    <w:rsid w:val="00FA5B91"/>
    <w:rsid w:val="00FA5CCC"/>
    <w:rsid w:val="00FA5D3A"/>
    <w:rsid w:val="00FA6E17"/>
    <w:rsid w:val="00FA74BD"/>
    <w:rsid w:val="00FA79C2"/>
    <w:rsid w:val="00FA79CD"/>
    <w:rsid w:val="00FB0C81"/>
    <w:rsid w:val="00FB17F7"/>
    <w:rsid w:val="00FB1B30"/>
    <w:rsid w:val="00FB314C"/>
    <w:rsid w:val="00FB31DA"/>
    <w:rsid w:val="00FB381F"/>
    <w:rsid w:val="00FB3FEA"/>
    <w:rsid w:val="00FB46D6"/>
    <w:rsid w:val="00FB68A6"/>
    <w:rsid w:val="00FB6B76"/>
    <w:rsid w:val="00FB74B4"/>
    <w:rsid w:val="00FB788B"/>
    <w:rsid w:val="00FB7BAB"/>
    <w:rsid w:val="00FB7D75"/>
    <w:rsid w:val="00FC07C3"/>
    <w:rsid w:val="00FC0E86"/>
    <w:rsid w:val="00FC0F26"/>
    <w:rsid w:val="00FC13E0"/>
    <w:rsid w:val="00FC245E"/>
    <w:rsid w:val="00FC3060"/>
    <w:rsid w:val="00FC32AB"/>
    <w:rsid w:val="00FC666D"/>
    <w:rsid w:val="00FC670F"/>
    <w:rsid w:val="00FC687E"/>
    <w:rsid w:val="00FC6D37"/>
    <w:rsid w:val="00FC78DE"/>
    <w:rsid w:val="00FD12B6"/>
    <w:rsid w:val="00FD31B1"/>
    <w:rsid w:val="00FD3DF8"/>
    <w:rsid w:val="00FD3F43"/>
    <w:rsid w:val="00FD413B"/>
    <w:rsid w:val="00FD599A"/>
    <w:rsid w:val="00FD61BE"/>
    <w:rsid w:val="00FD68B5"/>
    <w:rsid w:val="00FD691B"/>
    <w:rsid w:val="00FD6C4E"/>
    <w:rsid w:val="00FD76D8"/>
    <w:rsid w:val="00FD7C72"/>
    <w:rsid w:val="00FE0DA7"/>
    <w:rsid w:val="00FE1193"/>
    <w:rsid w:val="00FE2AF6"/>
    <w:rsid w:val="00FE2F3B"/>
    <w:rsid w:val="00FE3C12"/>
    <w:rsid w:val="00FE48B0"/>
    <w:rsid w:val="00FE4EA8"/>
    <w:rsid w:val="00FE59FC"/>
    <w:rsid w:val="00FE61C0"/>
    <w:rsid w:val="00FE6543"/>
    <w:rsid w:val="00FE789F"/>
    <w:rsid w:val="00FE791D"/>
    <w:rsid w:val="00FE7AE2"/>
    <w:rsid w:val="00FF0020"/>
    <w:rsid w:val="00FF1EE1"/>
    <w:rsid w:val="00FF2770"/>
    <w:rsid w:val="00FF27CB"/>
    <w:rsid w:val="00FF2BF4"/>
    <w:rsid w:val="00FF2F16"/>
    <w:rsid w:val="00FF41BD"/>
    <w:rsid w:val="00FF68B8"/>
    <w:rsid w:val="00FF7247"/>
    <w:rsid w:val="00FF72AA"/>
    <w:rsid w:val="00FF7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1">
      <o:colormru v:ext="edit" colors="#eaeaea"/>
    </o:shapedefaults>
    <o:shapelayout v:ext="edit">
      <o:idmap v:ext="edit" data="1"/>
    </o:shapelayout>
  </w:shapeDefaults>
  <w:decimalSymbol w:val="."/>
  <w:listSeparator w:val=","/>
  <w14:docId w14:val="045E0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uiPriority="35" w:qFormat="1"/>
    <w:lsdException w:name="table of figures" w:uiPriority="99"/>
    <w:lsdException w:name="footnote reference" w:uiPriority="99"/>
    <w:lsdException w:name="Title" w:uiPriority="99" w:qFormat="1"/>
    <w:lsdException w:name="Subtitle" w:qFormat="1"/>
    <w:lsdException w:name="Hyperlink" w:uiPriority="99"/>
    <w:lsdException w:name="Strong" w:uiPriority="99" w:qFormat="1"/>
    <w:lsdException w:name="Emphasis" w:uiPriority="20"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666A0"/>
    <w:rPr>
      <w:rFonts w:eastAsia="MS Mincho"/>
      <w:sz w:val="24"/>
      <w:lang w:eastAsia="ja-JP"/>
    </w:rPr>
  </w:style>
  <w:style w:type="paragraph" w:styleId="Heading1">
    <w:name w:val="heading 1"/>
    <w:basedOn w:val="Normal"/>
    <w:next w:val="Normal"/>
    <w:link w:val="Heading1Char"/>
    <w:qFormat/>
    <w:rsid w:val="00A7385C"/>
    <w:pPr>
      <w:keepNext/>
      <w:numPr>
        <w:numId w:val="72"/>
      </w:numPr>
      <w:spacing w:before="240" w:after="60"/>
      <w:outlineLvl w:val="0"/>
    </w:pPr>
    <w:rPr>
      <w:b/>
      <w:kern w:val="28"/>
      <w:sz w:val="32"/>
    </w:rPr>
  </w:style>
  <w:style w:type="paragraph" w:styleId="Heading2">
    <w:name w:val="heading 2"/>
    <w:basedOn w:val="Heading1"/>
    <w:next w:val="Normal"/>
    <w:link w:val="Heading2Char"/>
    <w:qFormat/>
    <w:rsid w:val="004A076C"/>
    <w:pPr>
      <w:numPr>
        <w:ilvl w:val="1"/>
        <w:numId w:val="2"/>
      </w:numPr>
      <w:outlineLvl w:val="1"/>
    </w:pPr>
  </w:style>
  <w:style w:type="paragraph" w:styleId="Heading3">
    <w:name w:val="heading 3"/>
    <w:basedOn w:val="Heading1"/>
    <w:next w:val="Normal"/>
    <w:link w:val="Heading3Char"/>
    <w:autoRedefine/>
    <w:qFormat/>
    <w:rsid w:val="0012067E"/>
    <w:pPr>
      <w:numPr>
        <w:ilvl w:val="2"/>
        <w:numId w:val="2"/>
      </w:numPr>
      <w:tabs>
        <w:tab w:val="left" w:pos="1540"/>
      </w:tabs>
      <w:ind w:left="1224"/>
      <w:outlineLvl w:val="2"/>
    </w:pPr>
    <w:rPr>
      <w:sz w:val="28"/>
    </w:rPr>
  </w:style>
  <w:style w:type="paragraph" w:styleId="Heading4">
    <w:name w:val="heading 4"/>
    <w:basedOn w:val="Heading3"/>
    <w:next w:val="Normal"/>
    <w:link w:val="Heading4Char"/>
    <w:autoRedefine/>
    <w:unhideWhenUsed/>
    <w:qFormat/>
    <w:rsid w:val="000F0736"/>
    <w:pPr>
      <w:keepLines/>
      <w:numPr>
        <w:ilvl w:val="3"/>
      </w:numPr>
      <w:tabs>
        <w:tab w:val="left" w:pos="1080"/>
      </w:tabs>
      <w:spacing w:before="200"/>
      <w:outlineLvl w:val="3"/>
    </w:pPr>
    <w:rPr>
      <w:rFonts w:eastAsiaTheme="majorEastAsia" w:cstheme="majorBidi"/>
      <w:bCs/>
      <w:iCs/>
      <w:noProof/>
      <w:sz w:val="24"/>
      <w:lang w:eastAsia="en-US"/>
    </w:rPr>
  </w:style>
  <w:style w:type="paragraph" w:styleId="Heading5">
    <w:name w:val="heading 5"/>
    <w:basedOn w:val="Heading4"/>
    <w:next w:val="Normal"/>
    <w:link w:val="Heading5Char"/>
    <w:unhideWhenUsed/>
    <w:qFormat/>
    <w:rsid w:val="00B21890"/>
    <w:pPr>
      <w:numPr>
        <w:ilvl w:val="4"/>
      </w:numPr>
      <w:outlineLvl w:val="4"/>
    </w:pPr>
    <w:rPr>
      <w:color w:val="000000" w:themeColor="text1"/>
    </w:rPr>
  </w:style>
  <w:style w:type="paragraph" w:styleId="Heading6">
    <w:name w:val="heading 6"/>
    <w:basedOn w:val="Heading5"/>
    <w:next w:val="Normal"/>
    <w:link w:val="Heading6Char"/>
    <w:unhideWhenUsed/>
    <w:qFormat/>
    <w:rsid w:val="00AC0B26"/>
    <w:pPr>
      <w:numPr>
        <w:ilvl w:val="5"/>
      </w:numPr>
      <w:outlineLvl w:val="5"/>
    </w:pPr>
    <w:rPr>
      <w:iCs w:val="0"/>
      <w:color w:val="auto"/>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7385C"/>
    <w:rPr>
      <w:rFonts w:eastAsia="MS Mincho"/>
      <w:b/>
      <w:kern w:val="28"/>
      <w:sz w:val="32"/>
      <w:lang w:eastAsia="ja-JP"/>
    </w:rPr>
  </w:style>
  <w:style w:type="character" w:customStyle="1" w:styleId="Heading2Char">
    <w:name w:val="Heading 2 Char"/>
    <w:basedOn w:val="DefaultParagraphFont"/>
    <w:link w:val="Heading2"/>
    <w:rsid w:val="004A076C"/>
    <w:rPr>
      <w:rFonts w:eastAsia="MS Mincho"/>
      <w:b/>
      <w:kern w:val="28"/>
      <w:sz w:val="32"/>
      <w:lang w:eastAsia="ja-JP"/>
    </w:rPr>
  </w:style>
  <w:style w:type="character" w:customStyle="1" w:styleId="Heading3Char">
    <w:name w:val="Heading 3 Char"/>
    <w:basedOn w:val="DefaultParagraphFont"/>
    <w:link w:val="Heading3"/>
    <w:rsid w:val="0012067E"/>
    <w:rPr>
      <w:rFonts w:eastAsia="MS Mincho"/>
      <w:b/>
      <w:kern w:val="28"/>
      <w:sz w:val="28"/>
      <w:lang w:eastAsia="ja-JP"/>
    </w:rPr>
  </w:style>
  <w:style w:type="paragraph" w:customStyle="1" w:styleId="ABLOCKPARA">
    <w:name w:val="A BLOCK PARA"/>
    <w:basedOn w:val="Normal"/>
    <w:rsid w:val="003377A2"/>
  </w:style>
  <w:style w:type="paragraph" w:customStyle="1" w:styleId="ABULLET">
    <w:name w:val="A BULLET"/>
    <w:basedOn w:val="ABLOCKPARA"/>
    <w:rsid w:val="003377A2"/>
    <w:pPr>
      <w:ind w:left="331" w:hanging="331"/>
    </w:pPr>
  </w:style>
  <w:style w:type="paragraph" w:customStyle="1" w:styleId="AINDENTEDBULLET">
    <w:name w:val="A INDENTED BULLET"/>
    <w:basedOn w:val="ABLOCKPARA"/>
    <w:rsid w:val="003377A2"/>
    <w:pPr>
      <w:tabs>
        <w:tab w:val="left" w:pos="1080"/>
      </w:tabs>
      <w:ind w:left="662" w:hanging="331"/>
    </w:pPr>
  </w:style>
  <w:style w:type="paragraph" w:customStyle="1" w:styleId="AINDENTEDPARA">
    <w:name w:val="A INDENTED PARA"/>
    <w:basedOn w:val="ABLOCKPARA"/>
    <w:rsid w:val="003377A2"/>
    <w:pPr>
      <w:ind w:left="331"/>
    </w:pPr>
  </w:style>
  <w:style w:type="paragraph" w:styleId="Footer">
    <w:name w:val="footer"/>
    <w:basedOn w:val="Normal"/>
    <w:link w:val="FooterChar"/>
    <w:uiPriority w:val="99"/>
    <w:rsid w:val="003377A2"/>
    <w:pPr>
      <w:tabs>
        <w:tab w:val="center" w:pos="4320"/>
        <w:tab w:val="right" w:pos="8640"/>
      </w:tabs>
    </w:pPr>
  </w:style>
  <w:style w:type="character" w:customStyle="1" w:styleId="FooterChar">
    <w:name w:val="Footer Char"/>
    <w:basedOn w:val="DefaultParagraphFont"/>
    <w:link w:val="Footer"/>
    <w:uiPriority w:val="99"/>
    <w:rsid w:val="00A56BFD"/>
    <w:rPr>
      <w:rFonts w:ascii="Book Antiqua" w:eastAsia="MS Mincho" w:hAnsi="Book Antiqua"/>
      <w:sz w:val="22"/>
      <w:lang w:eastAsia="ja-JP"/>
    </w:rPr>
  </w:style>
  <w:style w:type="paragraph" w:styleId="Header">
    <w:name w:val="header"/>
    <w:basedOn w:val="Normal"/>
    <w:link w:val="HeaderChar"/>
    <w:uiPriority w:val="99"/>
    <w:rsid w:val="003377A2"/>
    <w:pPr>
      <w:tabs>
        <w:tab w:val="center" w:pos="4320"/>
        <w:tab w:val="right" w:pos="8640"/>
      </w:tabs>
    </w:pPr>
  </w:style>
  <w:style w:type="paragraph" w:customStyle="1" w:styleId="Body">
    <w:name w:val="Body"/>
    <w:basedOn w:val="Normal"/>
    <w:rsid w:val="004C764D"/>
    <w:pPr>
      <w:tabs>
        <w:tab w:val="left" w:pos="1440"/>
        <w:tab w:val="left" w:pos="3420"/>
      </w:tabs>
      <w:spacing w:after="60" w:line="220" w:lineRule="atLeast"/>
    </w:pPr>
    <w:rPr>
      <w:rFonts w:eastAsia="Times New Roman"/>
      <w:snapToGrid w:val="0"/>
      <w:color w:val="000000"/>
      <w:lang w:eastAsia="en-US"/>
    </w:rPr>
  </w:style>
  <w:style w:type="paragraph" w:styleId="NormalWeb">
    <w:name w:val="Normal (Web)"/>
    <w:basedOn w:val="Normal"/>
    <w:uiPriority w:val="99"/>
    <w:rsid w:val="00B03C6E"/>
    <w:pPr>
      <w:spacing w:before="100" w:beforeAutospacing="1" w:after="100" w:afterAutospacing="1"/>
    </w:pPr>
    <w:rPr>
      <w:rFonts w:eastAsia="Times New Roman"/>
      <w:szCs w:val="24"/>
      <w:lang w:eastAsia="en-US"/>
    </w:rPr>
  </w:style>
  <w:style w:type="character" w:styleId="Hyperlink">
    <w:name w:val="Hyperlink"/>
    <w:basedOn w:val="DefaultParagraphFont"/>
    <w:uiPriority w:val="99"/>
    <w:rsid w:val="00161D79"/>
    <w:rPr>
      <w:color w:val="0000FF"/>
      <w:u w:val="single"/>
    </w:rPr>
  </w:style>
  <w:style w:type="paragraph" w:styleId="HTMLPreformatted">
    <w:name w:val="HTML Preformatted"/>
    <w:basedOn w:val="Normal"/>
    <w:rsid w:val="00161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left="225" w:right="75"/>
    </w:pPr>
    <w:rPr>
      <w:rFonts w:ascii="Courier New" w:eastAsia="Batang" w:hAnsi="Courier New" w:cs="Courier New"/>
      <w:sz w:val="20"/>
      <w:lang w:eastAsia="ko-KR"/>
    </w:rPr>
  </w:style>
  <w:style w:type="character" w:customStyle="1" w:styleId="code-quote1">
    <w:name w:val="code-quote1"/>
    <w:basedOn w:val="DefaultParagraphFont"/>
    <w:rsid w:val="00161D79"/>
    <w:rPr>
      <w:color w:val="009100"/>
    </w:rPr>
  </w:style>
  <w:style w:type="character" w:customStyle="1" w:styleId="code-comment1">
    <w:name w:val="code-comment1"/>
    <w:basedOn w:val="DefaultParagraphFont"/>
    <w:rsid w:val="00161D79"/>
    <w:rPr>
      <w:color w:val="808080"/>
    </w:rPr>
  </w:style>
  <w:style w:type="character" w:customStyle="1" w:styleId="code-keyword2">
    <w:name w:val="code-keyword2"/>
    <w:basedOn w:val="DefaultParagraphFont"/>
    <w:rsid w:val="00161D79"/>
    <w:rPr>
      <w:color w:val="000091"/>
    </w:rPr>
  </w:style>
  <w:style w:type="character" w:customStyle="1" w:styleId="nobr">
    <w:name w:val="nobr"/>
    <w:basedOn w:val="DefaultParagraphFont"/>
    <w:rsid w:val="00161D79"/>
  </w:style>
  <w:style w:type="paragraph" w:styleId="TOC1">
    <w:name w:val="toc 1"/>
    <w:basedOn w:val="Normal"/>
    <w:next w:val="Normal"/>
    <w:autoRedefine/>
    <w:uiPriority w:val="39"/>
    <w:rsid w:val="001906FC"/>
    <w:pPr>
      <w:spacing w:before="120"/>
    </w:pPr>
    <w:rPr>
      <w:rFonts w:cstheme="minorHAnsi"/>
      <w:b/>
      <w:bCs/>
      <w:iCs/>
      <w:szCs w:val="24"/>
    </w:rPr>
  </w:style>
  <w:style w:type="table" w:styleId="TableGrid">
    <w:name w:val="Table Grid"/>
    <w:basedOn w:val="TableNormal"/>
    <w:rsid w:val="00B101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9B012A"/>
  </w:style>
  <w:style w:type="paragraph" w:styleId="TOC2">
    <w:name w:val="toc 2"/>
    <w:basedOn w:val="Normal"/>
    <w:next w:val="Normal"/>
    <w:autoRedefine/>
    <w:uiPriority w:val="39"/>
    <w:rsid w:val="002E7A2F"/>
    <w:pPr>
      <w:tabs>
        <w:tab w:val="left" w:pos="880"/>
        <w:tab w:val="right" w:leader="dot" w:pos="9350"/>
      </w:tabs>
      <w:spacing w:before="120"/>
      <w:ind w:left="220"/>
    </w:pPr>
    <w:rPr>
      <w:rFonts w:asciiTheme="minorHAnsi" w:hAnsiTheme="minorHAnsi" w:cstheme="minorHAnsi"/>
      <w:b/>
      <w:bCs/>
      <w:szCs w:val="22"/>
    </w:rPr>
  </w:style>
  <w:style w:type="paragraph" w:styleId="TOC3">
    <w:name w:val="toc 3"/>
    <w:basedOn w:val="Normal"/>
    <w:next w:val="Normal"/>
    <w:autoRedefine/>
    <w:uiPriority w:val="39"/>
    <w:rsid w:val="00E32A8D"/>
    <w:pPr>
      <w:ind w:left="440"/>
    </w:pPr>
    <w:rPr>
      <w:rFonts w:asciiTheme="minorHAnsi" w:hAnsiTheme="minorHAnsi" w:cstheme="minorHAnsi"/>
      <w:sz w:val="20"/>
    </w:rPr>
  </w:style>
  <w:style w:type="paragraph" w:styleId="Caption">
    <w:name w:val="caption"/>
    <w:basedOn w:val="Normal"/>
    <w:next w:val="Normal"/>
    <w:uiPriority w:val="35"/>
    <w:qFormat/>
    <w:rsid w:val="00FA79CD"/>
    <w:rPr>
      <w:b/>
      <w:bCs/>
      <w:sz w:val="20"/>
    </w:rPr>
  </w:style>
  <w:style w:type="paragraph" w:styleId="BalloonText">
    <w:name w:val="Balloon Text"/>
    <w:basedOn w:val="Normal"/>
    <w:semiHidden/>
    <w:rsid w:val="00545559"/>
    <w:rPr>
      <w:rFonts w:ascii="Tahoma" w:hAnsi="Tahoma" w:cs="Tahoma"/>
      <w:sz w:val="16"/>
      <w:szCs w:val="16"/>
    </w:rPr>
  </w:style>
  <w:style w:type="character" w:styleId="CommentReference">
    <w:name w:val="annotation reference"/>
    <w:basedOn w:val="DefaultParagraphFont"/>
    <w:rsid w:val="00694F9D"/>
    <w:rPr>
      <w:sz w:val="16"/>
      <w:szCs w:val="16"/>
    </w:rPr>
  </w:style>
  <w:style w:type="paragraph" w:styleId="CommentText">
    <w:name w:val="annotation text"/>
    <w:basedOn w:val="Normal"/>
    <w:link w:val="CommentTextChar"/>
    <w:uiPriority w:val="99"/>
    <w:rsid w:val="00694F9D"/>
    <w:rPr>
      <w:sz w:val="20"/>
    </w:rPr>
  </w:style>
  <w:style w:type="character" w:customStyle="1" w:styleId="CommentTextChar">
    <w:name w:val="Comment Text Char"/>
    <w:basedOn w:val="DefaultParagraphFont"/>
    <w:link w:val="CommentText"/>
    <w:uiPriority w:val="99"/>
    <w:rsid w:val="00694F9D"/>
    <w:rPr>
      <w:rFonts w:ascii="Book Antiqua" w:eastAsia="MS Mincho" w:hAnsi="Book Antiqua"/>
      <w:lang w:val="en-US" w:eastAsia="ja-JP" w:bidi="ar-SA"/>
    </w:rPr>
  </w:style>
  <w:style w:type="paragraph" w:styleId="CommentSubject">
    <w:name w:val="annotation subject"/>
    <w:basedOn w:val="CommentText"/>
    <w:next w:val="CommentText"/>
    <w:semiHidden/>
    <w:rsid w:val="00F240B0"/>
    <w:rPr>
      <w:b/>
      <w:bCs/>
    </w:rPr>
  </w:style>
  <w:style w:type="character" w:customStyle="1" w:styleId="content">
    <w:name w:val="content"/>
    <w:basedOn w:val="DefaultParagraphFont"/>
    <w:rsid w:val="003959F8"/>
  </w:style>
  <w:style w:type="paragraph" w:styleId="Title">
    <w:name w:val="Title"/>
    <w:basedOn w:val="Normal"/>
    <w:link w:val="TitleChar"/>
    <w:uiPriority w:val="99"/>
    <w:qFormat/>
    <w:rsid w:val="004E1C50"/>
    <w:pPr>
      <w:keepLines/>
      <w:widowControl w:val="0"/>
      <w:overflowPunct w:val="0"/>
      <w:autoSpaceDE w:val="0"/>
      <w:autoSpaceDN w:val="0"/>
      <w:adjustRightInd w:val="0"/>
      <w:spacing w:after="120"/>
      <w:ind w:left="2520" w:right="720"/>
      <w:textAlignment w:val="baseline"/>
    </w:pPr>
    <w:rPr>
      <w:rFonts w:eastAsia="Times New Roman" w:cs="Book Antiqua"/>
      <w:sz w:val="48"/>
      <w:szCs w:val="48"/>
      <w:lang w:eastAsia="en-US"/>
    </w:rPr>
  </w:style>
  <w:style w:type="character" w:customStyle="1" w:styleId="HighlightedVariable">
    <w:name w:val="Highlighted Variable"/>
    <w:basedOn w:val="DefaultParagraphFont"/>
    <w:rsid w:val="004E1C50"/>
    <w:rPr>
      <w:color w:val="0000FF"/>
      <w:sz w:val="20"/>
      <w:szCs w:val="20"/>
    </w:rPr>
  </w:style>
  <w:style w:type="paragraph" w:customStyle="1" w:styleId="Char">
    <w:name w:val="Char"/>
    <w:basedOn w:val="Normal"/>
    <w:rsid w:val="00DA72BA"/>
    <w:pPr>
      <w:spacing w:after="160" w:line="240" w:lineRule="exact"/>
    </w:pPr>
    <w:rPr>
      <w:rFonts w:eastAsia="Times New Roman"/>
      <w:sz w:val="16"/>
      <w:lang w:eastAsia="en-US"/>
    </w:rPr>
  </w:style>
  <w:style w:type="paragraph" w:styleId="NormalIndent">
    <w:name w:val="Normal Indent"/>
    <w:basedOn w:val="Normal"/>
    <w:link w:val="NormalIndentChar"/>
    <w:rsid w:val="00057858"/>
    <w:pPr>
      <w:ind w:left="720"/>
    </w:pPr>
    <w:rPr>
      <w:rFonts w:eastAsia="Times New Roman"/>
      <w:sz w:val="20"/>
      <w:lang w:eastAsia="en-US"/>
    </w:rPr>
  </w:style>
  <w:style w:type="character" w:customStyle="1" w:styleId="NormalIndentChar">
    <w:name w:val="Normal Indent Char"/>
    <w:basedOn w:val="DefaultParagraphFont"/>
    <w:link w:val="NormalIndent"/>
    <w:rsid w:val="00057858"/>
    <w:rPr>
      <w:rFonts w:ascii="Arial" w:hAnsi="Arial"/>
      <w:lang w:val="en-US" w:eastAsia="en-US" w:bidi="ar-SA"/>
    </w:rPr>
  </w:style>
  <w:style w:type="character" w:customStyle="1" w:styleId="CharChar3">
    <w:name w:val="Char Char3"/>
    <w:basedOn w:val="DefaultParagraphFont"/>
    <w:rsid w:val="00F50D23"/>
    <w:rPr>
      <w:rFonts w:ascii="Book Antiqua" w:eastAsia="MS Mincho" w:hAnsi="Book Antiqua"/>
      <w:b/>
      <w:i/>
      <w:sz w:val="24"/>
      <w:lang w:val="en-US" w:eastAsia="ja-JP" w:bidi="ar-SA"/>
    </w:rPr>
  </w:style>
  <w:style w:type="paragraph" w:styleId="ListParagraph">
    <w:name w:val="List Paragraph"/>
    <w:basedOn w:val="Normal"/>
    <w:uiPriority w:val="34"/>
    <w:qFormat/>
    <w:rsid w:val="00BC6FA6"/>
    <w:pPr>
      <w:ind w:left="720"/>
      <w:contextualSpacing/>
    </w:pPr>
  </w:style>
  <w:style w:type="paragraph" w:styleId="Revision">
    <w:name w:val="Revision"/>
    <w:hidden/>
    <w:uiPriority w:val="99"/>
    <w:semiHidden/>
    <w:rsid w:val="00C33FEE"/>
    <w:rPr>
      <w:rFonts w:ascii="Book Antiqua" w:eastAsia="MS Mincho" w:hAnsi="Book Antiqua"/>
      <w:sz w:val="22"/>
      <w:lang w:eastAsia="ja-JP"/>
    </w:rPr>
  </w:style>
  <w:style w:type="paragraph" w:styleId="BodyText">
    <w:name w:val="Body Text"/>
    <w:basedOn w:val="Normal"/>
    <w:link w:val="BodyTextChar"/>
    <w:rsid w:val="004B5FCA"/>
    <w:pPr>
      <w:spacing w:after="120"/>
    </w:pPr>
    <w:rPr>
      <w:rFonts w:ascii="Calibri" w:eastAsia="Times" w:hAnsi="Calibri"/>
      <w:lang w:eastAsia="en-US"/>
    </w:rPr>
  </w:style>
  <w:style w:type="character" w:customStyle="1" w:styleId="BodyTextChar">
    <w:name w:val="Body Text Char"/>
    <w:basedOn w:val="DefaultParagraphFont"/>
    <w:link w:val="BodyText"/>
    <w:rsid w:val="004B5FCA"/>
    <w:rPr>
      <w:rFonts w:ascii="Calibri" w:eastAsia="Times" w:hAnsi="Calibri"/>
      <w:sz w:val="22"/>
    </w:rPr>
  </w:style>
  <w:style w:type="character" w:styleId="Emphasis">
    <w:name w:val="Emphasis"/>
    <w:basedOn w:val="DefaultParagraphFont"/>
    <w:uiPriority w:val="20"/>
    <w:qFormat/>
    <w:rsid w:val="00FD76D8"/>
    <w:rPr>
      <w:i/>
      <w:iCs/>
    </w:rPr>
  </w:style>
  <w:style w:type="paragraph" w:styleId="TOCHeading">
    <w:name w:val="TOC Heading"/>
    <w:basedOn w:val="Heading1"/>
    <w:next w:val="Normal"/>
    <w:uiPriority w:val="39"/>
    <w:unhideWhenUsed/>
    <w:qFormat/>
    <w:rsid w:val="004E6164"/>
    <w:pPr>
      <w:keepLines/>
      <w:spacing w:before="480" w:after="0" w:line="276" w:lineRule="auto"/>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FootnoteReference">
    <w:name w:val="footnote reference"/>
    <w:basedOn w:val="DefaultParagraphFont"/>
    <w:uiPriority w:val="99"/>
    <w:rsid w:val="00A56BFD"/>
    <w:rPr>
      <w:rFonts w:cs="Times New Roman"/>
      <w:vertAlign w:val="superscript"/>
    </w:rPr>
  </w:style>
  <w:style w:type="paragraph" w:styleId="FootnoteText">
    <w:name w:val="footnote text"/>
    <w:basedOn w:val="Normal"/>
    <w:link w:val="FootnoteTextChar"/>
    <w:uiPriority w:val="99"/>
    <w:rsid w:val="00A56BFD"/>
    <w:pPr>
      <w:spacing w:before="40" w:after="40"/>
      <w:ind w:left="360" w:hanging="360"/>
    </w:pPr>
    <w:rPr>
      <w:rFonts w:eastAsia="Times New Roman"/>
      <w:sz w:val="18"/>
      <w:lang w:eastAsia="en-US"/>
    </w:rPr>
  </w:style>
  <w:style w:type="character" w:customStyle="1" w:styleId="FootnoteTextChar">
    <w:name w:val="Footnote Text Char"/>
    <w:basedOn w:val="DefaultParagraphFont"/>
    <w:link w:val="FootnoteText"/>
    <w:uiPriority w:val="99"/>
    <w:rsid w:val="00A56BFD"/>
    <w:rPr>
      <w:rFonts w:ascii="Arial" w:eastAsia="Times New Roman" w:hAnsi="Arial"/>
      <w:sz w:val="18"/>
    </w:rPr>
  </w:style>
  <w:style w:type="paragraph" w:customStyle="1" w:styleId="Default">
    <w:name w:val="Default"/>
    <w:rsid w:val="005335D8"/>
    <w:pPr>
      <w:autoSpaceDE w:val="0"/>
      <w:autoSpaceDN w:val="0"/>
      <w:adjustRightInd w:val="0"/>
    </w:pPr>
    <w:rPr>
      <w:rFonts w:ascii="Garamond" w:eastAsia="Calibri" w:hAnsi="Garamond" w:cs="Garamond"/>
      <w:color w:val="000000"/>
      <w:sz w:val="24"/>
      <w:szCs w:val="24"/>
    </w:rPr>
  </w:style>
  <w:style w:type="paragraph" w:styleId="TOC4">
    <w:name w:val="toc 4"/>
    <w:basedOn w:val="Normal"/>
    <w:next w:val="Normal"/>
    <w:autoRedefine/>
    <w:uiPriority w:val="39"/>
    <w:unhideWhenUsed/>
    <w:rsid w:val="00912389"/>
    <w:pPr>
      <w:ind w:left="660"/>
    </w:pPr>
    <w:rPr>
      <w:rFonts w:asciiTheme="minorHAnsi" w:hAnsiTheme="minorHAnsi" w:cstheme="minorHAnsi"/>
      <w:sz w:val="20"/>
    </w:rPr>
  </w:style>
  <w:style w:type="paragraph" w:styleId="TOC5">
    <w:name w:val="toc 5"/>
    <w:basedOn w:val="Normal"/>
    <w:next w:val="Normal"/>
    <w:autoRedefine/>
    <w:uiPriority w:val="39"/>
    <w:unhideWhenUsed/>
    <w:rsid w:val="00912389"/>
    <w:pPr>
      <w:ind w:left="880"/>
    </w:pPr>
    <w:rPr>
      <w:rFonts w:asciiTheme="minorHAnsi" w:hAnsiTheme="minorHAnsi" w:cstheme="minorHAnsi"/>
      <w:sz w:val="20"/>
    </w:rPr>
  </w:style>
  <w:style w:type="paragraph" w:styleId="TOC6">
    <w:name w:val="toc 6"/>
    <w:basedOn w:val="Normal"/>
    <w:next w:val="Normal"/>
    <w:autoRedefine/>
    <w:uiPriority w:val="39"/>
    <w:unhideWhenUsed/>
    <w:rsid w:val="00912389"/>
    <w:pPr>
      <w:ind w:left="1100"/>
    </w:pPr>
    <w:rPr>
      <w:rFonts w:asciiTheme="minorHAnsi" w:hAnsiTheme="minorHAnsi" w:cstheme="minorHAnsi"/>
      <w:sz w:val="20"/>
    </w:rPr>
  </w:style>
  <w:style w:type="paragraph" w:styleId="TOC7">
    <w:name w:val="toc 7"/>
    <w:basedOn w:val="Normal"/>
    <w:next w:val="Normal"/>
    <w:autoRedefine/>
    <w:uiPriority w:val="39"/>
    <w:unhideWhenUsed/>
    <w:rsid w:val="00912389"/>
    <w:pPr>
      <w:ind w:left="1320"/>
    </w:pPr>
    <w:rPr>
      <w:rFonts w:asciiTheme="minorHAnsi" w:hAnsiTheme="minorHAnsi" w:cstheme="minorHAnsi"/>
      <w:sz w:val="20"/>
    </w:rPr>
  </w:style>
  <w:style w:type="paragraph" w:styleId="TOC8">
    <w:name w:val="toc 8"/>
    <w:basedOn w:val="Normal"/>
    <w:next w:val="Normal"/>
    <w:autoRedefine/>
    <w:uiPriority w:val="39"/>
    <w:unhideWhenUsed/>
    <w:rsid w:val="00912389"/>
    <w:pPr>
      <w:ind w:left="1540"/>
    </w:pPr>
    <w:rPr>
      <w:rFonts w:asciiTheme="minorHAnsi" w:hAnsiTheme="minorHAnsi" w:cstheme="minorHAnsi"/>
      <w:sz w:val="20"/>
    </w:rPr>
  </w:style>
  <w:style w:type="paragraph" w:styleId="TOC9">
    <w:name w:val="toc 9"/>
    <w:basedOn w:val="Normal"/>
    <w:next w:val="Normal"/>
    <w:autoRedefine/>
    <w:uiPriority w:val="39"/>
    <w:unhideWhenUsed/>
    <w:rsid w:val="00912389"/>
    <w:pPr>
      <w:ind w:left="1760"/>
    </w:pPr>
    <w:rPr>
      <w:rFonts w:asciiTheme="minorHAnsi" w:hAnsiTheme="minorHAnsi" w:cstheme="minorHAnsi"/>
      <w:sz w:val="20"/>
    </w:rPr>
  </w:style>
  <w:style w:type="paragraph" w:customStyle="1" w:styleId="BodyText0">
    <w:name w:val="BodyText"/>
    <w:rsid w:val="00B453B3"/>
    <w:pPr>
      <w:suppressAutoHyphens/>
      <w:spacing w:after="160"/>
    </w:pPr>
    <w:rPr>
      <w:rFonts w:ascii="Arial" w:eastAsia="Times New Roman" w:hAnsi="Arial"/>
      <w:sz w:val="22"/>
      <w:szCs w:val="22"/>
    </w:rPr>
  </w:style>
  <w:style w:type="paragraph" w:customStyle="1" w:styleId="Bullet1">
    <w:name w:val="Bullet 1"/>
    <w:basedOn w:val="Normal"/>
    <w:rsid w:val="004C3A14"/>
    <w:pPr>
      <w:numPr>
        <w:numId w:val="3"/>
      </w:numPr>
      <w:suppressAutoHyphens/>
      <w:spacing w:after="120"/>
    </w:pPr>
    <w:rPr>
      <w:rFonts w:eastAsia="Times New Roman"/>
      <w:szCs w:val="22"/>
      <w:lang w:val="en-CA"/>
    </w:rPr>
  </w:style>
  <w:style w:type="paragraph" w:customStyle="1" w:styleId="BodyText1">
    <w:name w:val="Body Text1"/>
    <w:basedOn w:val="Normal"/>
    <w:rsid w:val="004C3A14"/>
    <w:pPr>
      <w:spacing w:before="120" w:after="120"/>
      <w:jc w:val="both"/>
    </w:pPr>
    <w:rPr>
      <w:rFonts w:eastAsia="Times New Roman"/>
      <w:lang w:val="en-CA" w:eastAsia="en-US"/>
    </w:rPr>
  </w:style>
  <w:style w:type="paragraph" w:styleId="Subtitle">
    <w:name w:val="Subtitle"/>
    <w:basedOn w:val="Normal"/>
    <w:next w:val="Normal"/>
    <w:link w:val="SubtitleChar"/>
    <w:qFormat/>
    <w:rsid w:val="00723DD1"/>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723DD1"/>
    <w:rPr>
      <w:rFonts w:asciiTheme="majorHAnsi" w:eastAsiaTheme="majorEastAsia" w:hAnsiTheme="majorHAnsi" w:cstheme="majorBidi"/>
      <w:i/>
      <w:iCs/>
      <w:color w:val="4F81BD" w:themeColor="accent1"/>
      <w:spacing w:val="15"/>
      <w:sz w:val="24"/>
      <w:szCs w:val="24"/>
      <w:lang w:eastAsia="ja-JP"/>
    </w:rPr>
  </w:style>
  <w:style w:type="character" w:customStyle="1" w:styleId="ESBodyTextChar">
    <w:name w:val="ES Body Text Char"/>
    <w:basedOn w:val="DefaultParagraphFont"/>
    <w:link w:val="ESBodyText"/>
    <w:locked/>
    <w:rsid w:val="00FB3FEA"/>
    <w:rPr>
      <w:color w:val="000000"/>
      <w:sz w:val="24"/>
      <w:szCs w:val="24"/>
    </w:rPr>
  </w:style>
  <w:style w:type="paragraph" w:customStyle="1" w:styleId="ESBodyText">
    <w:name w:val="ES Body Text"/>
    <w:link w:val="ESBodyTextChar"/>
    <w:rsid w:val="00FB3FEA"/>
    <w:pPr>
      <w:spacing w:after="120"/>
    </w:pPr>
    <w:rPr>
      <w:color w:val="000000"/>
      <w:sz w:val="24"/>
      <w:szCs w:val="24"/>
    </w:rPr>
  </w:style>
  <w:style w:type="paragraph" w:customStyle="1" w:styleId="Cal">
    <w:name w:val="Cal"/>
    <w:basedOn w:val="Normal"/>
    <w:rsid w:val="00E2477B"/>
    <w:pPr>
      <w:spacing w:before="240"/>
    </w:pPr>
    <w:rPr>
      <w:rFonts w:eastAsia="Times New Roman"/>
      <w:lang w:eastAsia="en-US"/>
    </w:rPr>
  </w:style>
  <w:style w:type="paragraph" w:customStyle="1" w:styleId="BulletListSingle">
    <w:name w:val="Bullet List Single"/>
    <w:uiPriority w:val="99"/>
    <w:rsid w:val="003F058D"/>
    <w:pPr>
      <w:numPr>
        <w:numId w:val="5"/>
      </w:numPr>
      <w:spacing w:before="60"/>
    </w:pPr>
    <w:rPr>
      <w:rFonts w:eastAsia="Times New Roman"/>
      <w:sz w:val="24"/>
    </w:rPr>
  </w:style>
  <w:style w:type="paragraph" w:customStyle="1" w:styleId="BulletListSingleLast">
    <w:name w:val="Bullet List Single Last"/>
    <w:next w:val="Normal"/>
    <w:uiPriority w:val="99"/>
    <w:rsid w:val="003F058D"/>
    <w:pPr>
      <w:numPr>
        <w:numId w:val="6"/>
      </w:numPr>
      <w:tabs>
        <w:tab w:val="clear" w:pos="720"/>
      </w:tabs>
      <w:spacing w:before="60" w:after="280"/>
    </w:pPr>
    <w:rPr>
      <w:rFonts w:eastAsia="Times New Roman"/>
      <w:sz w:val="24"/>
    </w:rPr>
  </w:style>
  <w:style w:type="table" w:styleId="LightGrid-Accent4">
    <w:name w:val="Light Grid Accent 4"/>
    <w:basedOn w:val="TableNormal"/>
    <w:uiPriority w:val="62"/>
    <w:rsid w:val="002965CB"/>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TableBullet">
    <w:name w:val="TableBullet"/>
    <w:uiPriority w:val="99"/>
    <w:rsid w:val="00E745D4"/>
    <w:pPr>
      <w:numPr>
        <w:numId w:val="7"/>
      </w:numPr>
      <w:spacing w:before="20" w:after="20"/>
    </w:pPr>
    <w:rPr>
      <w:rFonts w:ascii="Arial" w:eastAsia="Times New Roman" w:hAnsi="Arial"/>
      <w:sz w:val="18"/>
    </w:rPr>
  </w:style>
  <w:style w:type="paragraph" w:customStyle="1" w:styleId="TableCaption">
    <w:name w:val="TableCaption"/>
    <w:aliases w:val="tc"/>
    <w:next w:val="Normal"/>
    <w:uiPriority w:val="99"/>
    <w:rsid w:val="00E745D4"/>
    <w:pPr>
      <w:keepNext/>
      <w:keepLines/>
      <w:spacing w:before="400" w:after="100"/>
      <w:jc w:val="center"/>
      <w:outlineLvl w:val="0"/>
    </w:pPr>
    <w:rPr>
      <w:rFonts w:ascii="Arial" w:eastAsia="Times New Roman" w:hAnsi="Arial"/>
      <w:b/>
    </w:rPr>
  </w:style>
  <w:style w:type="paragraph" w:customStyle="1" w:styleId="TableColumnHeading">
    <w:name w:val="TableColumnHeading"/>
    <w:next w:val="Normal"/>
    <w:uiPriority w:val="99"/>
    <w:rsid w:val="00E745D4"/>
    <w:pPr>
      <w:spacing w:before="60" w:after="60"/>
      <w:jc w:val="center"/>
    </w:pPr>
    <w:rPr>
      <w:rFonts w:ascii="Arial" w:eastAsia="Times New Roman" w:hAnsi="Arial"/>
      <w:b/>
    </w:rPr>
  </w:style>
  <w:style w:type="paragraph" w:customStyle="1" w:styleId="LineSpacer">
    <w:name w:val="Line Spacer"/>
    <w:uiPriority w:val="99"/>
    <w:rsid w:val="00E745D4"/>
    <w:rPr>
      <w:rFonts w:eastAsia="Times New Roman"/>
      <w:noProof/>
    </w:rPr>
  </w:style>
  <w:style w:type="paragraph" w:customStyle="1" w:styleId="TableText">
    <w:name w:val="TableText"/>
    <w:aliases w:val="tt"/>
    <w:link w:val="TableTextChar"/>
    <w:uiPriority w:val="99"/>
    <w:rsid w:val="00185CAF"/>
    <w:pPr>
      <w:spacing w:before="40" w:after="40"/>
    </w:pPr>
    <w:rPr>
      <w:rFonts w:ascii="Arial" w:eastAsia="Times New Roman" w:hAnsi="Arial"/>
      <w:sz w:val="18"/>
    </w:rPr>
  </w:style>
  <w:style w:type="character" w:customStyle="1" w:styleId="TableTextChar">
    <w:name w:val="TableText Char"/>
    <w:aliases w:val="tt Char"/>
    <w:basedOn w:val="DefaultParagraphFont"/>
    <w:link w:val="TableText"/>
    <w:uiPriority w:val="99"/>
    <w:locked/>
    <w:rsid w:val="00185CAF"/>
    <w:rPr>
      <w:rFonts w:ascii="Arial" w:eastAsia="Times New Roman" w:hAnsi="Arial"/>
      <w:sz w:val="18"/>
    </w:rPr>
  </w:style>
  <w:style w:type="table" w:customStyle="1" w:styleId="MediumShading1-Accent11">
    <w:name w:val="Medium Shading 1 - Accent 11"/>
    <w:basedOn w:val="TableNormal"/>
    <w:uiPriority w:val="63"/>
    <w:rsid w:val="00F71822"/>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sz w:val="24"/>
        <w:szCs w:val="24"/>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B973D2"/>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eContemporary">
    <w:name w:val="Table Contemporary"/>
    <w:basedOn w:val="TableNormal"/>
    <w:rsid w:val="00F655D5"/>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LightGrid1">
    <w:name w:val="Light Grid1"/>
    <w:basedOn w:val="TableNormal"/>
    <w:uiPriority w:val="62"/>
    <w:rsid w:val="00F655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1">
    <w:name w:val="Light List1"/>
    <w:basedOn w:val="TableNormal"/>
    <w:uiPriority w:val="61"/>
    <w:rsid w:val="00F655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Simple3">
    <w:name w:val="Table Simple 3"/>
    <w:basedOn w:val="TableNormal"/>
    <w:rsid w:val="0023708B"/>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NewNumberedList">
    <w:name w:val="NewNumbered List"/>
    <w:uiPriority w:val="99"/>
    <w:rsid w:val="005F42CC"/>
    <w:pPr>
      <w:numPr>
        <w:numId w:val="9"/>
      </w:numPr>
      <w:spacing w:before="60" w:after="60"/>
    </w:pPr>
    <w:rPr>
      <w:rFonts w:eastAsia="Times New Roman"/>
      <w:sz w:val="24"/>
      <w:szCs w:val="24"/>
    </w:rPr>
  </w:style>
  <w:style w:type="character" w:styleId="Strong">
    <w:name w:val="Strong"/>
    <w:basedOn w:val="DefaultParagraphFont"/>
    <w:uiPriority w:val="99"/>
    <w:qFormat/>
    <w:rsid w:val="005F42CC"/>
    <w:rPr>
      <w:rFonts w:cs="Times New Roman"/>
      <w:b/>
      <w:bCs/>
    </w:rPr>
  </w:style>
  <w:style w:type="character" w:styleId="FollowedHyperlink">
    <w:name w:val="FollowedHyperlink"/>
    <w:basedOn w:val="DefaultParagraphFont"/>
    <w:rsid w:val="000D2742"/>
    <w:rPr>
      <w:color w:val="800080" w:themeColor="followedHyperlink"/>
      <w:u w:val="single"/>
    </w:rPr>
  </w:style>
  <w:style w:type="character" w:customStyle="1" w:styleId="Heading4Char">
    <w:name w:val="Heading 4 Char"/>
    <w:basedOn w:val="DefaultParagraphFont"/>
    <w:link w:val="Heading4"/>
    <w:rsid w:val="000F0736"/>
    <w:rPr>
      <w:rFonts w:eastAsiaTheme="majorEastAsia" w:cstheme="majorBidi"/>
      <w:b/>
      <w:bCs/>
      <w:iCs/>
      <w:noProof/>
      <w:kern w:val="28"/>
      <w:sz w:val="24"/>
    </w:rPr>
  </w:style>
  <w:style w:type="paragraph" w:styleId="TableofAuthorities">
    <w:name w:val="table of authorities"/>
    <w:basedOn w:val="Normal"/>
    <w:next w:val="Normal"/>
    <w:rsid w:val="002E7A2F"/>
    <w:pPr>
      <w:ind w:left="220" w:hanging="220"/>
    </w:pPr>
  </w:style>
  <w:style w:type="character" w:customStyle="1" w:styleId="Heading5Char">
    <w:name w:val="Heading 5 Char"/>
    <w:basedOn w:val="DefaultParagraphFont"/>
    <w:link w:val="Heading5"/>
    <w:rsid w:val="00B21890"/>
    <w:rPr>
      <w:rFonts w:eastAsiaTheme="majorEastAsia" w:cstheme="majorBidi"/>
      <w:b/>
      <w:bCs/>
      <w:iCs/>
      <w:noProof/>
      <w:color w:val="000000" w:themeColor="text1"/>
      <w:kern w:val="28"/>
      <w:sz w:val="24"/>
    </w:rPr>
  </w:style>
  <w:style w:type="paragraph" w:styleId="NoSpacing">
    <w:name w:val="No Spacing"/>
    <w:uiPriority w:val="1"/>
    <w:qFormat/>
    <w:rsid w:val="00D94875"/>
    <w:rPr>
      <w:rFonts w:ascii="Book Antiqua" w:eastAsia="MS Mincho" w:hAnsi="Book Antiqua"/>
      <w:sz w:val="22"/>
      <w:lang w:eastAsia="ja-JP"/>
    </w:rPr>
  </w:style>
  <w:style w:type="character" w:customStyle="1" w:styleId="Heading6Char">
    <w:name w:val="Heading 6 Char"/>
    <w:basedOn w:val="DefaultParagraphFont"/>
    <w:link w:val="Heading6"/>
    <w:rsid w:val="00AC0B26"/>
    <w:rPr>
      <w:rFonts w:eastAsiaTheme="majorEastAsia" w:cstheme="majorBidi"/>
      <w:b/>
      <w:bCs/>
      <w:noProof/>
      <w:kern w:val="28"/>
      <w:sz w:val="24"/>
      <w:szCs w:val="22"/>
    </w:rPr>
  </w:style>
  <w:style w:type="paragraph" w:styleId="TableofFigures">
    <w:name w:val="table of figures"/>
    <w:basedOn w:val="Normal"/>
    <w:next w:val="Normal"/>
    <w:uiPriority w:val="99"/>
    <w:rsid w:val="00A52AB8"/>
  </w:style>
  <w:style w:type="paragraph" w:customStyle="1" w:styleId="Figure">
    <w:name w:val="Figure"/>
    <w:next w:val="Normal"/>
    <w:rsid w:val="00F17A7D"/>
    <w:pPr>
      <w:keepNext/>
      <w:keepLines/>
      <w:spacing w:before="120"/>
      <w:jc w:val="center"/>
    </w:pPr>
    <w:rPr>
      <w:rFonts w:eastAsia="Times New Roman"/>
      <w:sz w:val="24"/>
    </w:rPr>
  </w:style>
  <w:style w:type="paragraph" w:customStyle="1" w:styleId="Bullet">
    <w:name w:val="Bullet"/>
    <w:basedOn w:val="Normal"/>
    <w:rsid w:val="00F21D7A"/>
    <w:pPr>
      <w:overflowPunct w:val="0"/>
      <w:autoSpaceDE w:val="0"/>
      <w:autoSpaceDN w:val="0"/>
      <w:adjustRightInd w:val="0"/>
      <w:spacing w:after="120"/>
      <w:ind w:left="720" w:hanging="360"/>
      <w:textAlignment w:val="baseline"/>
    </w:pPr>
    <w:rPr>
      <w:rFonts w:eastAsia="Times New Roman"/>
      <w:sz w:val="20"/>
      <w:lang w:eastAsia="en-US"/>
    </w:rPr>
  </w:style>
  <w:style w:type="paragraph" w:styleId="PlainText">
    <w:name w:val="Plain Text"/>
    <w:basedOn w:val="Normal"/>
    <w:link w:val="PlainTextChar"/>
    <w:uiPriority w:val="99"/>
    <w:unhideWhenUsed/>
    <w:rsid w:val="005448D7"/>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5448D7"/>
    <w:rPr>
      <w:rFonts w:ascii="Consolas" w:eastAsiaTheme="minorHAnsi" w:hAnsi="Consolas" w:cstheme="minorBidi"/>
      <w:sz w:val="21"/>
      <w:szCs w:val="21"/>
    </w:rPr>
  </w:style>
  <w:style w:type="character" w:customStyle="1" w:styleId="A0">
    <w:name w:val="A0"/>
    <w:uiPriority w:val="99"/>
    <w:rsid w:val="007A2A4E"/>
    <w:rPr>
      <w:rFonts w:cs="Vectora LH Light"/>
      <w:color w:val="000000"/>
      <w:sz w:val="18"/>
      <w:szCs w:val="18"/>
    </w:rPr>
  </w:style>
  <w:style w:type="paragraph" w:styleId="BodyTextIndent">
    <w:name w:val="Body Text Indent"/>
    <w:basedOn w:val="Normal"/>
    <w:link w:val="BodyTextIndentChar"/>
    <w:rsid w:val="00881EBA"/>
    <w:pPr>
      <w:spacing w:after="120"/>
      <w:ind w:left="360"/>
    </w:pPr>
  </w:style>
  <w:style w:type="character" w:customStyle="1" w:styleId="BodyTextIndentChar">
    <w:name w:val="Body Text Indent Char"/>
    <w:basedOn w:val="DefaultParagraphFont"/>
    <w:link w:val="BodyTextIndent"/>
    <w:rsid w:val="00881EBA"/>
    <w:rPr>
      <w:rFonts w:ascii="Arial" w:eastAsia="MS Mincho" w:hAnsi="Arial"/>
      <w:sz w:val="22"/>
      <w:lang w:eastAsia="ja-JP"/>
    </w:rPr>
  </w:style>
  <w:style w:type="character" w:customStyle="1" w:styleId="Style10pt">
    <w:name w:val="Style 10 pt"/>
    <w:basedOn w:val="DefaultParagraphFont"/>
    <w:rsid w:val="00881EBA"/>
    <w:rPr>
      <w:rFonts w:ascii="Times New Roman" w:hAnsi="Times New Roman"/>
      <w:b/>
      <w:sz w:val="28"/>
    </w:rPr>
  </w:style>
  <w:style w:type="character" w:customStyle="1" w:styleId="TitleChar">
    <w:name w:val="Title Char"/>
    <w:basedOn w:val="DefaultParagraphFont"/>
    <w:link w:val="Title"/>
    <w:uiPriority w:val="99"/>
    <w:rsid w:val="00881EBA"/>
    <w:rPr>
      <w:rFonts w:ascii="Arial" w:eastAsia="Times New Roman" w:hAnsi="Arial" w:cs="Book Antiqua"/>
      <w:sz w:val="48"/>
      <w:szCs w:val="48"/>
    </w:rPr>
  </w:style>
  <w:style w:type="character" w:customStyle="1" w:styleId="HeaderChar">
    <w:name w:val="Header Char"/>
    <w:basedOn w:val="DefaultParagraphFont"/>
    <w:link w:val="Header"/>
    <w:uiPriority w:val="99"/>
    <w:rsid w:val="00881EBA"/>
    <w:rPr>
      <w:rFonts w:ascii="Arial" w:eastAsia="MS Mincho" w:hAnsi="Arial"/>
      <w:sz w:val="22"/>
      <w:lang w:eastAsia="ja-JP"/>
    </w:rPr>
  </w:style>
  <w:style w:type="paragraph" w:customStyle="1" w:styleId="TableHeader">
    <w:name w:val="Table Header"/>
    <w:basedOn w:val="Header"/>
    <w:rsid w:val="00B53343"/>
    <w:pPr>
      <w:tabs>
        <w:tab w:val="clear" w:pos="4320"/>
        <w:tab w:val="clear" w:pos="8640"/>
      </w:tabs>
      <w:jc w:val="center"/>
    </w:pPr>
    <w:rPr>
      <w:rFonts w:eastAsia="Times New Roman"/>
      <w:b/>
      <w:bCs/>
      <w:color w:val="000000"/>
      <w:lang w:eastAsia="en-US"/>
    </w:rPr>
  </w:style>
  <w:style w:type="character" w:styleId="BookTitle">
    <w:name w:val="Book Title"/>
    <w:basedOn w:val="DefaultParagraphFont"/>
    <w:uiPriority w:val="33"/>
    <w:qFormat/>
    <w:rsid w:val="00987C09"/>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uiPriority="35" w:qFormat="1"/>
    <w:lsdException w:name="table of figures" w:uiPriority="99"/>
    <w:lsdException w:name="footnote reference" w:uiPriority="99"/>
    <w:lsdException w:name="Title" w:uiPriority="99" w:qFormat="1"/>
    <w:lsdException w:name="Subtitle" w:qFormat="1"/>
    <w:lsdException w:name="Hyperlink" w:uiPriority="99"/>
    <w:lsdException w:name="Strong" w:uiPriority="99" w:qFormat="1"/>
    <w:lsdException w:name="Emphasis" w:uiPriority="20"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666A0"/>
    <w:rPr>
      <w:rFonts w:eastAsia="MS Mincho"/>
      <w:sz w:val="24"/>
      <w:lang w:eastAsia="ja-JP"/>
    </w:rPr>
  </w:style>
  <w:style w:type="paragraph" w:styleId="Heading1">
    <w:name w:val="heading 1"/>
    <w:basedOn w:val="Normal"/>
    <w:next w:val="Normal"/>
    <w:link w:val="Heading1Char"/>
    <w:qFormat/>
    <w:rsid w:val="00A7385C"/>
    <w:pPr>
      <w:keepNext/>
      <w:numPr>
        <w:numId w:val="72"/>
      </w:numPr>
      <w:spacing w:before="240" w:after="60"/>
      <w:outlineLvl w:val="0"/>
    </w:pPr>
    <w:rPr>
      <w:b/>
      <w:kern w:val="28"/>
      <w:sz w:val="32"/>
    </w:rPr>
  </w:style>
  <w:style w:type="paragraph" w:styleId="Heading2">
    <w:name w:val="heading 2"/>
    <w:basedOn w:val="Heading1"/>
    <w:next w:val="Normal"/>
    <w:link w:val="Heading2Char"/>
    <w:qFormat/>
    <w:rsid w:val="004A076C"/>
    <w:pPr>
      <w:numPr>
        <w:ilvl w:val="1"/>
        <w:numId w:val="2"/>
      </w:numPr>
      <w:outlineLvl w:val="1"/>
    </w:pPr>
  </w:style>
  <w:style w:type="paragraph" w:styleId="Heading3">
    <w:name w:val="heading 3"/>
    <w:basedOn w:val="Heading1"/>
    <w:next w:val="Normal"/>
    <w:link w:val="Heading3Char"/>
    <w:autoRedefine/>
    <w:qFormat/>
    <w:rsid w:val="0012067E"/>
    <w:pPr>
      <w:numPr>
        <w:ilvl w:val="2"/>
        <w:numId w:val="2"/>
      </w:numPr>
      <w:tabs>
        <w:tab w:val="left" w:pos="1540"/>
      </w:tabs>
      <w:ind w:left="1224"/>
      <w:outlineLvl w:val="2"/>
    </w:pPr>
    <w:rPr>
      <w:sz w:val="28"/>
    </w:rPr>
  </w:style>
  <w:style w:type="paragraph" w:styleId="Heading4">
    <w:name w:val="heading 4"/>
    <w:basedOn w:val="Heading3"/>
    <w:next w:val="Normal"/>
    <w:link w:val="Heading4Char"/>
    <w:autoRedefine/>
    <w:unhideWhenUsed/>
    <w:qFormat/>
    <w:rsid w:val="000F0736"/>
    <w:pPr>
      <w:keepLines/>
      <w:numPr>
        <w:ilvl w:val="3"/>
      </w:numPr>
      <w:tabs>
        <w:tab w:val="left" w:pos="1080"/>
      </w:tabs>
      <w:spacing w:before="200"/>
      <w:outlineLvl w:val="3"/>
    </w:pPr>
    <w:rPr>
      <w:rFonts w:eastAsiaTheme="majorEastAsia" w:cstheme="majorBidi"/>
      <w:bCs/>
      <w:iCs/>
      <w:noProof/>
      <w:sz w:val="24"/>
      <w:lang w:eastAsia="en-US"/>
    </w:rPr>
  </w:style>
  <w:style w:type="paragraph" w:styleId="Heading5">
    <w:name w:val="heading 5"/>
    <w:basedOn w:val="Heading4"/>
    <w:next w:val="Normal"/>
    <w:link w:val="Heading5Char"/>
    <w:unhideWhenUsed/>
    <w:qFormat/>
    <w:rsid w:val="00B21890"/>
    <w:pPr>
      <w:numPr>
        <w:ilvl w:val="4"/>
      </w:numPr>
      <w:outlineLvl w:val="4"/>
    </w:pPr>
    <w:rPr>
      <w:color w:val="000000" w:themeColor="text1"/>
    </w:rPr>
  </w:style>
  <w:style w:type="paragraph" w:styleId="Heading6">
    <w:name w:val="heading 6"/>
    <w:basedOn w:val="Heading5"/>
    <w:next w:val="Normal"/>
    <w:link w:val="Heading6Char"/>
    <w:unhideWhenUsed/>
    <w:qFormat/>
    <w:rsid w:val="00AC0B26"/>
    <w:pPr>
      <w:numPr>
        <w:ilvl w:val="5"/>
      </w:numPr>
      <w:outlineLvl w:val="5"/>
    </w:pPr>
    <w:rPr>
      <w:iCs w:val="0"/>
      <w:color w:val="auto"/>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7385C"/>
    <w:rPr>
      <w:rFonts w:eastAsia="MS Mincho"/>
      <w:b/>
      <w:kern w:val="28"/>
      <w:sz w:val="32"/>
      <w:lang w:eastAsia="ja-JP"/>
    </w:rPr>
  </w:style>
  <w:style w:type="character" w:customStyle="1" w:styleId="Heading2Char">
    <w:name w:val="Heading 2 Char"/>
    <w:basedOn w:val="DefaultParagraphFont"/>
    <w:link w:val="Heading2"/>
    <w:rsid w:val="004A076C"/>
    <w:rPr>
      <w:rFonts w:eastAsia="MS Mincho"/>
      <w:b/>
      <w:kern w:val="28"/>
      <w:sz w:val="32"/>
      <w:lang w:eastAsia="ja-JP"/>
    </w:rPr>
  </w:style>
  <w:style w:type="character" w:customStyle="1" w:styleId="Heading3Char">
    <w:name w:val="Heading 3 Char"/>
    <w:basedOn w:val="DefaultParagraphFont"/>
    <w:link w:val="Heading3"/>
    <w:rsid w:val="0012067E"/>
    <w:rPr>
      <w:rFonts w:eastAsia="MS Mincho"/>
      <w:b/>
      <w:kern w:val="28"/>
      <w:sz w:val="28"/>
      <w:lang w:eastAsia="ja-JP"/>
    </w:rPr>
  </w:style>
  <w:style w:type="paragraph" w:customStyle="1" w:styleId="ABLOCKPARA">
    <w:name w:val="A BLOCK PARA"/>
    <w:basedOn w:val="Normal"/>
    <w:rsid w:val="003377A2"/>
  </w:style>
  <w:style w:type="paragraph" w:customStyle="1" w:styleId="ABULLET">
    <w:name w:val="A BULLET"/>
    <w:basedOn w:val="ABLOCKPARA"/>
    <w:rsid w:val="003377A2"/>
    <w:pPr>
      <w:ind w:left="331" w:hanging="331"/>
    </w:pPr>
  </w:style>
  <w:style w:type="paragraph" w:customStyle="1" w:styleId="AINDENTEDBULLET">
    <w:name w:val="A INDENTED BULLET"/>
    <w:basedOn w:val="ABLOCKPARA"/>
    <w:rsid w:val="003377A2"/>
    <w:pPr>
      <w:tabs>
        <w:tab w:val="left" w:pos="1080"/>
      </w:tabs>
      <w:ind w:left="662" w:hanging="331"/>
    </w:pPr>
  </w:style>
  <w:style w:type="paragraph" w:customStyle="1" w:styleId="AINDENTEDPARA">
    <w:name w:val="A INDENTED PARA"/>
    <w:basedOn w:val="ABLOCKPARA"/>
    <w:rsid w:val="003377A2"/>
    <w:pPr>
      <w:ind w:left="331"/>
    </w:pPr>
  </w:style>
  <w:style w:type="paragraph" w:styleId="Footer">
    <w:name w:val="footer"/>
    <w:basedOn w:val="Normal"/>
    <w:link w:val="FooterChar"/>
    <w:uiPriority w:val="99"/>
    <w:rsid w:val="003377A2"/>
    <w:pPr>
      <w:tabs>
        <w:tab w:val="center" w:pos="4320"/>
        <w:tab w:val="right" w:pos="8640"/>
      </w:tabs>
    </w:pPr>
  </w:style>
  <w:style w:type="character" w:customStyle="1" w:styleId="FooterChar">
    <w:name w:val="Footer Char"/>
    <w:basedOn w:val="DefaultParagraphFont"/>
    <w:link w:val="Footer"/>
    <w:uiPriority w:val="99"/>
    <w:rsid w:val="00A56BFD"/>
    <w:rPr>
      <w:rFonts w:ascii="Book Antiqua" w:eastAsia="MS Mincho" w:hAnsi="Book Antiqua"/>
      <w:sz w:val="22"/>
      <w:lang w:eastAsia="ja-JP"/>
    </w:rPr>
  </w:style>
  <w:style w:type="paragraph" w:styleId="Header">
    <w:name w:val="header"/>
    <w:basedOn w:val="Normal"/>
    <w:link w:val="HeaderChar"/>
    <w:uiPriority w:val="99"/>
    <w:rsid w:val="003377A2"/>
    <w:pPr>
      <w:tabs>
        <w:tab w:val="center" w:pos="4320"/>
        <w:tab w:val="right" w:pos="8640"/>
      </w:tabs>
    </w:pPr>
  </w:style>
  <w:style w:type="paragraph" w:customStyle="1" w:styleId="Body">
    <w:name w:val="Body"/>
    <w:basedOn w:val="Normal"/>
    <w:rsid w:val="004C764D"/>
    <w:pPr>
      <w:tabs>
        <w:tab w:val="left" w:pos="1440"/>
        <w:tab w:val="left" w:pos="3420"/>
      </w:tabs>
      <w:spacing w:after="60" w:line="220" w:lineRule="atLeast"/>
    </w:pPr>
    <w:rPr>
      <w:rFonts w:eastAsia="Times New Roman"/>
      <w:snapToGrid w:val="0"/>
      <w:color w:val="000000"/>
      <w:lang w:eastAsia="en-US"/>
    </w:rPr>
  </w:style>
  <w:style w:type="paragraph" w:styleId="NormalWeb">
    <w:name w:val="Normal (Web)"/>
    <w:basedOn w:val="Normal"/>
    <w:uiPriority w:val="99"/>
    <w:rsid w:val="00B03C6E"/>
    <w:pPr>
      <w:spacing w:before="100" w:beforeAutospacing="1" w:after="100" w:afterAutospacing="1"/>
    </w:pPr>
    <w:rPr>
      <w:rFonts w:eastAsia="Times New Roman"/>
      <w:szCs w:val="24"/>
      <w:lang w:eastAsia="en-US"/>
    </w:rPr>
  </w:style>
  <w:style w:type="character" w:styleId="Hyperlink">
    <w:name w:val="Hyperlink"/>
    <w:basedOn w:val="DefaultParagraphFont"/>
    <w:uiPriority w:val="99"/>
    <w:rsid w:val="00161D79"/>
    <w:rPr>
      <w:color w:val="0000FF"/>
      <w:u w:val="single"/>
    </w:rPr>
  </w:style>
  <w:style w:type="paragraph" w:styleId="HTMLPreformatted">
    <w:name w:val="HTML Preformatted"/>
    <w:basedOn w:val="Normal"/>
    <w:rsid w:val="00161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ind w:left="225" w:right="75"/>
    </w:pPr>
    <w:rPr>
      <w:rFonts w:ascii="Courier New" w:eastAsia="Batang" w:hAnsi="Courier New" w:cs="Courier New"/>
      <w:sz w:val="20"/>
      <w:lang w:eastAsia="ko-KR"/>
    </w:rPr>
  </w:style>
  <w:style w:type="character" w:customStyle="1" w:styleId="code-quote1">
    <w:name w:val="code-quote1"/>
    <w:basedOn w:val="DefaultParagraphFont"/>
    <w:rsid w:val="00161D79"/>
    <w:rPr>
      <w:color w:val="009100"/>
    </w:rPr>
  </w:style>
  <w:style w:type="character" w:customStyle="1" w:styleId="code-comment1">
    <w:name w:val="code-comment1"/>
    <w:basedOn w:val="DefaultParagraphFont"/>
    <w:rsid w:val="00161D79"/>
    <w:rPr>
      <w:color w:val="808080"/>
    </w:rPr>
  </w:style>
  <w:style w:type="character" w:customStyle="1" w:styleId="code-keyword2">
    <w:name w:val="code-keyword2"/>
    <w:basedOn w:val="DefaultParagraphFont"/>
    <w:rsid w:val="00161D79"/>
    <w:rPr>
      <w:color w:val="000091"/>
    </w:rPr>
  </w:style>
  <w:style w:type="character" w:customStyle="1" w:styleId="nobr">
    <w:name w:val="nobr"/>
    <w:basedOn w:val="DefaultParagraphFont"/>
    <w:rsid w:val="00161D79"/>
  </w:style>
  <w:style w:type="paragraph" w:styleId="TOC1">
    <w:name w:val="toc 1"/>
    <w:basedOn w:val="Normal"/>
    <w:next w:val="Normal"/>
    <w:autoRedefine/>
    <w:uiPriority w:val="39"/>
    <w:rsid w:val="001906FC"/>
    <w:pPr>
      <w:spacing w:before="120"/>
    </w:pPr>
    <w:rPr>
      <w:rFonts w:cstheme="minorHAnsi"/>
      <w:b/>
      <w:bCs/>
      <w:iCs/>
      <w:szCs w:val="24"/>
    </w:rPr>
  </w:style>
  <w:style w:type="table" w:styleId="TableGrid">
    <w:name w:val="Table Grid"/>
    <w:basedOn w:val="TableNormal"/>
    <w:rsid w:val="00B101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9B012A"/>
  </w:style>
  <w:style w:type="paragraph" w:styleId="TOC2">
    <w:name w:val="toc 2"/>
    <w:basedOn w:val="Normal"/>
    <w:next w:val="Normal"/>
    <w:autoRedefine/>
    <w:uiPriority w:val="39"/>
    <w:rsid w:val="002E7A2F"/>
    <w:pPr>
      <w:tabs>
        <w:tab w:val="left" w:pos="880"/>
        <w:tab w:val="right" w:leader="dot" w:pos="9350"/>
      </w:tabs>
      <w:spacing w:before="120"/>
      <w:ind w:left="220"/>
    </w:pPr>
    <w:rPr>
      <w:rFonts w:asciiTheme="minorHAnsi" w:hAnsiTheme="minorHAnsi" w:cstheme="minorHAnsi"/>
      <w:b/>
      <w:bCs/>
      <w:szCs w:val="22"/>
    </w:rPr>
  </w:style>
  <w:style w:type="paragraph" w:styleId="TOC3">
    <w:name w:val="toc 3"/>
    <w:basedOn w:val="Normal"/>
    <w:next w:val="Normal"/>
    <w:autoRedefine/>
    <w:uiPriority w:val="39"/>
    <w:rsid w:val="00E32A8D"/>
    <w:pPr>
      <w:ind w:left="440"/>
    </w:pPr>
    <w:rPr>
      <w:rFonts w:asciiTheme="minorHAnsi" w:hAnsiTheme="minorHAnsi" w:cstheme="minorHAnsi"/>
      <w:sz w:val="20"/>
    </w:rPr>
  </w:style>
  <w:style w:type="paragraph" w:styleId="Caption">
    <w:name w:val="caption"/>
    <w:basedOn w:val="Normal"/>
    <w:next w:val="Normal"/>
    <w:uiPriority w:val="35"/>
    <w:qFormat/>
    <w:rsid w:val="00FA79CD"/>
    <w:rPr>
      <w:b/>
      <w:bCs/>
      <w:sz w:val="20"/>
    </w:rPr>
  </w:style>
  <w:style w:type="paragraph" w:styleId="BalloonText">
    <w:name w:val="Balloon Text"/>
    <w:basedOn w:val="Normal"/>
    <w:semiHidden/>
    <w:rsid w:val="00545559"/>
    <w:rPr>
      <w:rFonts w:ascii="Tahoma" w:hAnsi="Tahoma" w:cs="Tahoma"/>
      <w:sz w:val="16"/>
      <w:szCs w:val="16"/>
    </w:rPr>
  </w:style>
  <w:style w:type="character" w:styleId="CommentReference">
    <w:name w:val="annotation reference"/>
    <w:basedOn w:val="DefaultParagraphFont"/>
    <w:rsid w:val="00694F9D"/>
    <w:rPr>
      <w:sz w:val="16"/>
      <w:szCs w:val="16"/>
    </w:rPr>
  </w:style>
  <w:style w:type="paragraph" w:styleId="CommentText">
    <w:name w:val="annotation text"/>
    <w:basedOn w:val="Normal"/>
    <w:link w:val="CommentTextChar"/>
    <w:uiPriority w:val="99"/>
    <w:rsid w:val="00694F9D"/>
    <w:rPr>
      <w:sz w:val="20"/>
    </w:rPr>
  </w:style>
  <w:style w:type="character" w:customStyle="1" w:styleId="CommentTextChar">
    <w:name w:val="Comment Text Char"/>
    <w:basedOn w:val="DefaultParagraphFont"/>
    <w:link w:val="CommentText"/>
    <w:uiPriority w:val="99"/>
    <w:rsid w:val="00694F9D"/>
    <w:rPr>
      <w:rFonts w:ascii="Book Antiqua" w:eastAsia="MS Mincho" w:hAnsi="Book Antiqua"/>
      <w:lang w:val="en-US" w:eastAsia="ja-JP" w:bidi="ar-SA"/>
    </w:rPr>
  </w:style>
  <w:style w:type="paragraph" w:styleId="CommentSubject">
    <w:name w:val="annotation subject"/>
    <w:basedOn w:val="CommentText"/>
    <w:next w:val="CommentText"/>
    <w:semiHidden/>
    <w:rsid w:val="00F240B0"/>
    <w:rPr>
      <w:b/>
      <w:bCs/>
    </w:rPr>
  </w:style>
  <w:style w:type="character" w:customStyle="1" w:styleId="content">
    <w:name w:val="content"/>
    <w:basedOn w:val="DefaultParagraphFont"/>
    <w:rsid w:val="003959F8"/>
  </w:style>
  <w:style w:type="paragraph" w:styleId="Title">
    <w:name w:val="Title"/>
    <w:basedOn w:val="Normal"/>
    <w:link w:val="TitleChar"/>
    <w:uiPriority w:val="99"/>
    <w:qFormat/>
    <w:rsid w:val="004E1C50"/>
    <w:pPr>
      <w:keepLines/>
      <w:widowControl w:val="0"/>
      <w:overflowPunct w:val="0"/>
      <w:autoSpaceDE w:val="0"/>
      <w:autoSpaceDN w:val="0"/>
      <w:adjustRightInd w:val="0"/>
      <w:spacing w:after="120"/>
      <w:ind w:left="2520" w:right="720"/>
      <w:textAlignment w:val="baseline"/>
    </w:pPr>
    <w:rPr>
      <w:rFonts w:eastAsia="Times New Roman" w:cs="Book Antiqua"/>
      <w:sz w:val="48"/>
      <w:szCs w:val="48"/>
      <w:lang w:eastAsia="en-US"/>
    </w:rPr>
  </w:style>
  <w:style w:type="character" w:customStyle="1" w:styleId="HighlightedVariable">
    <w:name w:val="Highlighted Variable"/>
    <w:basedOn w:val="DefaultParagraphFont"/>
    <w:rsid w:val="004E1C50"/>
    <w:rPr>
      <w:color w:val="0000FF"/>
      <w:sz w:val="20"/>
      <w:szCs w:val="20"/>
    </w:rPr>
  </w:style>
  <w:style w:type="paragraph" w:customStyle="1" w:styleId="Char">
    <w:name w:val="Char"/>
    <w:basedOn w:val="Normal"/>
    <w:rsid w:val="00DA72BA"/>
    <w:pPr>
      <w:spacing w:after="160" w:line="240" w:lineRule="exact"/>
    </w:pPr>
    <w:rPr>
      <w:rFonts w:eastAsia="Times New Roman"/>
      <w:sz w:val="16"/>
      <w:lang w:eastAsia="en-US"/>
    </w:rPr>
  </w:style>
  <w:style w:type="paragraph" w:styleId="NormalIndent">
    <w:name w:val="Normal Indent"/>
    <w:basedOn w:val="Normal"/>
    <w:link w:val="NormalIndentChar"/>
    <w:rsid w:val="00057858"/>
    <w:pPr>
      <w:ind w:left="720"/>
    </w:pPr>
    <w:rPr>
      <w:rFonts w:eastAsia="Times New Roman"/>
      <w:sz w:val="20"/>
      <w:lang w:eastAsia="en-US"/>
    </w:rPr>
  </w:style>
  <w:style w:type="character" w:customStyle="1" w:styleId="NormalIndentChar">
    <w:name w:val="Normal Indent Char"/>
    <w:basedOn w:val="DefaultParagraphFont"/>
    <w:link w:val="NormalIndent"/>
    <w:rsid w:val="00057858"/>
    <w:rPr>
      <w:rFonts w:ascii="Arial" w:hAnsi="Arial"/>
      <w:lang w:val="en-US" w:eastAsia="en-US" w:bidi="ar-SA"/>
    </w:rPr>
  </w:style>
  <w:style w:type="character" w:customStyle="1" w:styleId="CharChar3">
    <w:name w:val="Char Char3"/>
    <w:basedOn w:val="DefaultParagraphFont"/>
    <w:rsid w:val="00F50D23"/>
    <w:rPr>
      <w:rFonts w:ascii="Book Antiqua" w:eastAsia="MS Mincho" w:hAnsi="Book Antiqua"/>
      <w:b/>
      <w:i/>
      <w:sz w:val="24"/>
      <w:lang w:val="en-US" w:eastAsia="ja-JP" w:bidi="ar-SA"/>
    </w:rPr>
  </w:style>
  <w:style w:type="paragraph" w:styleId="ListParagraph">
    <w:name w:val="List Paragraph"/>
    <w:basedOn w:val="Normal"/>
    <w:uiPriority w:val="34"/>
    <w:qFormat/>
    <w:rsid w:val="00BC6FA6"/>
    <w:pPr>
      <w:ind w:left="720"/>
      <w:contextualSpacing/>
    </w:pPr>
  </w:style>
  <w:style w:type="paragraph" w:styleId="Revision">
    <w:name w:val="Revision"/>
    <w:hidden/>
    <w:uiPriority w:val="99"/>
    <w:semiHidden/>
    <w:rsid w:val="00C33FEE"/>
    <w:rPr>
      <w:rFonts w:ascii="Book Antiqua" w:eastAsia="MS Mincho" w:hAnsi="Book Antiqua"/>
      <w:sz w:val="22"/>
      <w:lang w:eastAsia="ja-JP"/>
    </w:rPr>
  </w:style>
  <w:style w:type="paragraph" w:styleId="BodyText">
    <w:name w:val="Body Text"/>
    <w:basedOn w:val="Normal"/>
    <w:link w:val="BodyTextChar"/>
    <w:rsid w:val="004B5FCA"/>
    <w:pPr>
      <w:spacing w:after="120"/>
    </w:pPr>
    <w:rPr>
      <w:rFonts w:ascii="Calibri" w:eastAsia="Times" w:hAnsi="Calibri"/>
      <w:lang w:eastAsia="en-US"/>
    </w:rPr>
  </w:style>
  <w:style w:type="character" w:customStyle="1" w:styleId="BodyTextChar">
    <w:name w:val="Body Text Char"/>
    <w:basedOn w:val="DefaultParagraphFont"/>
    <w:link w:val="BodyText"/>
    <w:rsid w:val="004B5FCA"/>
    <w:rPr>
      <w:rFonts w:ascii="Calibri" w:eastAsia="Times" w:hAnsi="Calibri"/>
      <w:sz w:val="22"/>
    </w:rPr>
  </w:style>
  <w:style w:type="character" w:styleId="Emphasis">
    <w:name w:val="Emphasis"/>
    <w:basedOn w:val="DefaultParagraphFont"/>
    <w:uiPriority w:val="20"/>
    <w:qFormat/>
    <w:rsid w:val="00FD76D8"/>
    <w:rPr>
      <w:i/>
      <w:iCs/>
    </w:rPr>
  </w:style>
  <w:style w:type="paragraph" w:styleId="TOCHeading">
    <w:name w:val="TOC Heading"/>
    <w:basedOn w:val="Heading1"/>
    <w:next w:val="Normal"/>
    <w:uiPriority w:val="39"/>
    <w:unhideWhenUsed/>
    <w:qFormat/>
    <w:rsid w:val="004E6164"/>
    <w:pPr>
      <w:keepLines/>
      <w:spacing w:before="480" w:after="0" w:line="276" w:lineRule="auto"/>
      <w:outlineLvl w:val="9"/>
    </w:pPr>
    <w:rPr>
      <w:rFonts w:asciiTheme="majorHAnsi" w:eastAsiaTheme="majorEastAsia" w:hAnsiTheme="majorHAnsi" w:cstheme="majorBidi"/>
      <w:bCs/>
      <w:color w:val="365F91" w:themeColor="accent1" w:themeShade="BF"/>
      <w:kern w:val="0"/>
      <w:sz w:val="28"/>
      <w:szCs w:val="28"/>
      <w:lang w:eastAsia="en-US"/>
    </w:rPr>
  </w:style>
  <w:style w:type="character" w:styleId="FootnoteReference">
    <w:name w:val="footnote reference"/>
    <w:basedOn w:val="DefaultParagraphFont"/>
    <w:uiPriority w:val="99"/>
    <w:rsid w:val="00A56BFD"/>
    <w:rPr>
      <w:rFonts w:cs="Times New Roman"/>
      <w:vertAlign w:val="superscript"/>
    </w:rPr>
  </w:style>
  <w:style w:type="paragraph" w:styleId="FootnoteText">
    <w:name w:val="footnote text"/>
    <w:basedOn w:val="Normal"/>
    <w:link w:val="FootnoteTextChar"/>
    <w:uiPriority w:val="99"/>
    <w:rsid w:val="00A56BFD"/>
    <w:pPr>
      <w:spacing w:before="40" w:after="40"/>
      <w:ind w:left="360" w:hanging="360"/>
    </w:pPr>
    <w:rPr>
      <w:rFonts w:eastAsia="Times New Roman"/>
      <w:sz w:val="18"/>
      <w:lang w:eastAsia="en-US"/>
    </w:rPr>
  </w:style>
  <w:style w:type="character" w:customStyle="1" w:styleId="FootnoteTextChar">
    <w:name w:val="Footnote Text Char"/>
    <w:basedOn w:val="DefaultParagraphFont"/>
    <w:link w:val="FootnoteText"/>
    <w:uiPriority w:val="99"/>
    <w:rsid w:val="00A56BFD"/>
    <w:rPr>
      <w:rFonts w:ascii="Arial" w:eastAsia="Times New Roman" w:hAnsi="Arial"/>
      <w:sz w:val="18"/>
    </w:rPr>
  </w:style>
  <w:style w:type="paragraph" w:customStyle="1" w:styleId="Default">
    <w:name w:val="Default"/>
    <w:rsid w:val="005335D8"/>
    <w:pPr>
      <w:autoSpaceDE w:val="0"/>
      <w:autoSpaceDN w:val="0"/>
      <w:adjustRightInd w:val="0"/>
    </w:pPr>
    <w:rPr>
      <w:rFonts w:ascii="Garamond" w:eastAsia="Calibri" w:hAnsi="Garamond" w:cs="Garamond"/>
      <w:color w:val="000000"/>
      <w:sz w:val="24"/>
      <w:szCs w:val="24"/>
    </w:rPr>
  </w:style>
  <w:style w:type="paragraph" w:styleId="TOC4">
    <w:name w:val="toc 4"/>
    <w:basedOn w:val="Normal"/>
    <w:next w:val="Normal"/>
    <w:autoRedefine/>
    <w:uiPriority w:val="39"/>
    <w:unhideWhenUsed/>
    <w:rsid w:val="00912389"/>
    <w:pPr>
      <w:ind w:left="660"/>
    </w:pPr>
    <w:rPr>
      <w:rFonts w:asciiTheme="minorHAnsi" w:hAnsiTheme="minorHAnsi" w:cstheme="minorHAnsi"/>
      <w:sz w:val="20"/>
    </w:rPr>
  </w:style>
  <w:style w:type="paragraph" w:styleId="TOC5">
    <w:name w:val="toc 5"/>
    <w:basedOn w:val="Normal"/>
    <w:next w:val="Normal"/>
    <w:autoRedefine/>
    <w:uiPriority w:val="39"/>
    <w:unhideWhenUsed/>
    <w:rsid w:val="00912389"/>
    <w:pPr>
      <w:ind w:left="880"/>
    </w:pPr>
    <w:rPr>
      <w:rFonts w:asciiTheme="minorHAnsi" w:hAnsiTheme="minorHAnsi" w:cstheme="minorHAnsi"/>
      <w:sz w:val="20"/>
    </w:rPr>
  </w:style>
  <w:style w:type="paragraph" w:styleId="TOC6">
    <w:name w:val="toc 6"/>
    <w:basedOn w:val="Normal"/>
    <w:next w:val="Normal"/>
    <w:autoRedefine/>
    <w:uiPriority w:val="39"/>
    <w:unhideWhenUsed/>
    <w:rsid w:val="00912389"/>
    <w:pPr>
      <w:ind w:left="1100"/>
    </w:pPr>
    <w:rPr>
      <w:rFonts w:asciiTheme="minorHAnsi" w:hAnsiTheme="minorHAnsi" w:cstheme="minorHAnsi"/>
      <w:sz w:val="20"/>
    </w:rPr>
  </w:style>
  <w:style w:type="paragraph" w:styleId="TOC7">
    <w:name w:val="toc 7"/>
    <w:basedOn w:val="Normal"/>
    <w:next w:val="Normal"/>
    <w:autoRedefine/>
    <w:uiPriority w:val="39"/>
    <w:unhideWhenUsed/>
    <w:rsid w:val="00912389"/>
    <w:pPr>
      <w:ind w:left="1320"/>
    </w:pPr>
    <w:rPr>
      <w:rFonts w:asciiTheme="minorHAnsi" w:hAnsiTheme="minorHAnsi" w:cstheme="minorHAnsi"/>
      <w:sz w:val="20"/>
    </w:rPr>
  </w:style>
  <w:style w:type="paragraph" w:styleId="TOC8">
    <w:name w:val="toc 8"/>
    <w:basedOn w:val="Normal"/>
    <w:next w:val="Normal"/>
    <w:autoRedefine/>
    <w:uiPriority w:val="39"/>
    <w:unhideWhenUsed/>
    <w:rsid w:val="00912389"/>
    <w:pPr>
      <w:ind w:left="1540"/>
    </w:pPr>
    <w:rPr>
      <w:rFonts w:asciiTheme="minorHAnsi" w:hAnsiTheme="minorHAnsi" w:cstheme="minorHAnsi"/>
      <w:sz w:val="20"/>
    </w:rPr>
  </w:style>
  <w:style w:type="paragraph" w:styleId="TOC9">
    <w:name w:val="toc 9"/>
    <w:basedOn w:val="Normal"/>
    <w:next w:val="Normal"/>
    <w:autoRedefine/>
    <w:uiPriority w:val="39"/>
    <w:unhideWhenUsed/>
    <w:rsid w:val="00912389"/>
    <w:pPr>
      <w:ind w:left="1760"/>
    </w:pPr>
    <w:rPr>
      <w:rFonts w:asciiTheme="minorHAnsi" w:hAnsiTheme="minorHAnsi" w:cstheme="minorHAnsi"/>
      <w:sz w:val="20"/>
    </w:rPr>
  </w:style>
  <w:style w:type="paragraph" w:customStyle="1" w:styleId="BodyText0">
    <w:name w:val="BodyText"/>
    <w:rsid w:val="00B453B3"/>
    <w:pPr>
      <w:suppressAutoHyphens/>
      <w:spacing w:after="160"/>
    </w:pPr>
    <w:rPr>
      <w:rFonts w:ascii="Arial" w:eastAsia="Times New Roman" w:hAnsi="Arial"/>
      <w:sz w:val="22"/>
      <w:szCs w:val="22"/>
    </w:rPr>
  </w:style>
  <w:style w:type="paragraph" w:customStyle="1" w:styleId="Bullet1">
    <w:name w:val="Bullet 1"/>
    <w:basedOn w:val="Normal"/>
    <w:rsid w:val="004C3A14"/>
    <w:pPr>
      <w:numPr>
        <w:numId w:val="3"/>
      </w:numPr>
      <w:suppressAutoHyphens/>
      <w:spacing w:after="120"/>
    </w:pPr>
    <w:rPr>
      <w:rFonts w:eastAsia="Times New Roman"/>
      <w:szCs w:val="22"/>
      <w:lang w:val="en-CA"/>
    </w:rPr>
  </w:style>
  <w:style w:type="paragraph" w:customStyle="1" w:styleId="BodyText1">
    <w:name w:val="Body Text1"/>
    <w:basedOn w:val="Normal"/>
    <w:rsid w:val="004C3A14"/>
    <w:pPr>
      <w:spacing w:before="120" w:after="120"/>
      <w:jc w:val="both"/>
    </w:pPr>
    <w:rPr>
      <w:rFonts w:eastAsia="Times New Roman"/>
      <w:lang w:val="en-CA" w:eastAsia="en-US"/>
    </w:rPr>
  </w:style>
  <w:style w:type="paragraph" w:styleId="Subtitle">
    <w:name w:val="Subtitle"/>
    <w:basedOn w:val="Normal"/>
    <w:next w:val="Normal"/>
    <w:link w:val="SubtitleChar"/>
    <w:qFormat/>
    <w:rsid w:val="00723DD1"/>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723DD1"/>
    <w:rPr>
      <w:rFonts w:asciiTheme="majorHAnsi" w:eastAsiaTheme="majorEastAsia" w:hAnsiTheme="majorHAnsi" w:cstheme="majorBidi"/>
      <w:i/>
      <w:iCs/>
      <w:color w:val="4F81BD" w:themeColor="accent1"/>
      <w:spacing w:val="15"/>
      <w:sz w:val="24"/>
      <w:szCs w:val="24"/>
      <w:lang w:eastAsia="ja-JP"/>
    </w:rPr>
  </w:style>
  <w:style w:type="character" w:customStyle="1" w:styleId="ESBodyTextChar">
    <w:name w:val="ES Body Text Char"/>
    <w:basedOn w:val="DefaultParagraphFont"/>
    <w:link w:val="ESBodyText"/>
    <w:locked/>
    <w:rsid w:val="00FB3FEA"/>
    <w:rPr>
      <w:color w:val="000000"/>
      <w:sz w:val="24"/>
      <w:szCs w:val="24"/>
    </w:rPr>
  </w:style>
  <w:style w:type="paragraph" w:customStyle="1" w:styleId="ESBodyText">
    <w:name w:val="ES Body Text"/>
    <w:link w:val="ESBodyTextChar"/>
    <w:rsid w:val="00FB3FEA"/>
    <w:pPr>
      <w:spacing w:after="120"/>
    </w:pPr>
    <w:rPr>
      <w:color w:val="000000"/>
      <w:sz w:val="24"/>
      <w:szCs w:val="24"/>
    </w:rPr>
  </w:style>
  <w:style w:type="paragraph" w:customStyle="1" w:styleId="Cal">
    <w:name w:val="Cal"/>
    <w:basedOn w:val="Normal"/>
    <w:rsid w:val="00E2477B"/>
    <w:pPr>
      <w:spacing w:before="240"/>
    </w:pPr>
    <w:rPr>
      <w:rFonts w:eastAsia="Times New Roman"/>
      <w:lang w:eastAsia="en-US"/>
    </w:rPr>
  </w:style>
  <w:style w:type="paragraph" w:customStyle="1" w:styleId="BulletListSingle">
    <w:name w:val="Bullet List Single"/>
    <w:uiPriority w:val="99"/>
    <w:rsid w:val="003F058D"/>
    <w:pPr>
      <w:numPr>
        <w:numId w:val="5"/>
      </w:numPr>
      <w:spacing w:before="60"/>
    </w:pPr>
    <w:rPr>
      <w:rFonts w:eastAsia="Times New Roman"/>
      <w:sz w:val="24"/>
    </w:rPr>
  </w:style>
  <w:style w:type="paragraph" w:customStyle="1" w:styleId="BulletListSingleLast">
    <w:name w:val="Bullet List Single Last"/>
    <w:next w:val="Normal"/>
    <w:uiPriority w:val="99"/>
    <w:rsid w:val="003F058D"/>
    <w:pPr>
      <w:numPr>
        <w:numId w:val="6"/>
      </w:numPr>
      <w:tabs>
        <w:tab w:val="clear" w:pos="720"/>
      </w:tabs>
      <w:spacing w:before="60" w:after="280"/>
    </w:pPr>
    <w:rPr>
      <w:rFonts w:eastAsia="Times New Roman"/>
      <w:sz w:val="24"/>
    </w:rPr>
  </w:style>
  <w:style w:type="table" w:styleId="LightGrid-Accent4">
    <w:name w:val="Light Grid Accent 4"/>
    <w:basedOn w:val="TableNormal"/>
    <w:uiPriority w:val="62"/>
    <w:rsid w:val="002965CB"/>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TableBullet">
    <w:name w:val="TableBullet"/>
    <w:uiPriority w:val="99"/>
    <w:rsid w:val="00E745D4"/>
    <w:pPr>
      <w:numPr>
        <w:numId w:val="7"/>
      </w:numPr>
      <w:spacing w:before="20" w:after="20"/>
    </w:pPr>
    <w:rPr>
      <w:rFonts w:ascii="Arial" w:eastAsia="Times New Roman" w:hAnsi="Arial"/>
      <w:sz w:val="18"/>
    </w:rPr>
  </w:style>
  <w:style w:type="paragraph" w:customStyle="1" w:styleId="TableCaption">
    <w:name w:val="TableCaption"/>
    <w:aliases w:val="tc"/>
    <w:next w:val="Normal"/>
    <w:uiPriority w:val="99"/>
    <w:rsid w:val="00E745D4"/>
    <w:pPr>
      <w:keepNext/>
      <w:keepLines/>
      <w:spacing w:before="400" w:after="100"/>
      <w:jc w:val="center"/>
      <w:outlineLvl w:val="0"/>
    </w:pPr>
    <w:rPr>
      <w:rFonts w:ascii="Arial" w:eastAsia="Times New Roman" w:hAnsi="Arial"/>
      <w:b/>
    </w:rPr>
  </w:style>
  <w:style w:type="paragraph" w:customStyle="1" w:styleId="TableColumnHeading">
    <w:name w:val="TableColumnHeading"/>
    <w:next w:val="Normal"/>
    <w:uiPriority w:val="99"/>
    <w:rsid w:val="00E745D4"/>
    <w:pPr>
      <w:spacing w:before="60" w:after="60"/>
      <w:jc w:val="center"/>
    </w:pPr>
    <w:rPr>
      <w:rFonts w:ascii="Arial" w:eastAsia="Times New Roman" w:hAnsi="Arial"/>
      <w:b/>
    </w:rPr>
  </w:style>
  <w:style w:type="paragraph" w:customStyle="1" w:styleId="LineSpacer">
    <w:name w:val="Line Spacer"/>
    <w:uiPriority w:val="99"/>
    <w:rsid w:val="00E745D4"/>
    <w:rPr>
      <w:rFonts w:eastAsia="Times New Roman"/>
      <w:noProof/>
    </w:rPr>
  </w:style>
  <w:style w:type="paragraph" w:customStyle="1" w:styleId="TableText">
    <w:name w:val="TableText"/>
    <w:aliases w:val="tt"/>
    <w:link w:val="TableTextChar"/>
    <w:uiPriority w:val="99"/>
    <w:rsid w:val="00185CAF"/>
    <w:pPr>
      <w:spacing w:before="40" w:after="40"/>
    </w:pPr>
    <w:rPr>
      <w:rFonts w:ascii="Arial" w:eastAsia="Times New Roman" w:hAnsi="Arial"/>
      <w:sz w:val="18"/>
    </w:rPr>
  </w:style>
  <w:style w:type="character" w:customStyle="1" w:styleId="TableTextChar">
    <w:name w:val="TableText Char"/>
    <w:aliases w:val="tt Char"/>
    <w:basedOn w:val="DefaultParagraphFont"/>
    <w:link w:val="TableText"/>
    <w:uiPriority w:val="99"/>
    <w:locked/>
    <w:rsid w:val="00185CAF"/>
    <w:rPr>
      <w:rFonts w:ascii="Arial" w:eastAsia="Times New Roman" w:hAnsi="Arial"/>
      <w:sz w:val="18"/>
    </w:rPr>
  </w:style>
  <w:style w:type="table" w:customStyle="1" w:styleId="MediumShading1-Accent11">
    <w:name w:val="Medium Shading 1 - Accent 11"/>
    <w:basedOn w:val="TableNormal"/>
    <w:uiPriority w:val="63"/>
    <w:rsid w:val="00F71822"/>
    <w:rPr>
      <w:rFonts w:asciiTheme="minorHAnsi" w:eastAsiaTheme="minorHAnsi" w:hAnsiTheme="minorHAnsi" w:cstheme="minorBidi"/>
      <w:sz w:val="22"/>
      <w:szCs w:val="22"/>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sz w:val="24"/>
        <w:szCs w:val="24"/>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B973D2"/>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eContemporary">
    <w:name w:val="Table Contemporary"/>
    <w:basedOn w:val="TableNormal"/>
    <w:rsid w:val="00F655D5"/>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LightGrid1">
    <w:name w:val="Light Grid1"/>
    <w:basedOn w:val="TableNormal"/>
    <w:uiPriority w:val="62"/>
    <w:rsid w:val="00F655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List1">
    <w:name w:val="Light List1"/>
    <w:basedOn w:val="TableNormal"/>
    <w:uiPriority w:val="61"/>
    <w:rsid w:val="00F655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Simple3">
    <w:name w:val="Table Simple 3"/>
    <w:basedOn w:val="TableNormal"/>
    <w:rsid w:val="0023708B"/>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customStyle="1" w:styleId="NewNumberedList">
    <w:name w:val="NewNumbered List"/>
    <w:uiPriority w:val="99"/>
    <w:rsid w:val="005F42CC"/>
    <w:pPr>
      <w:numPr>
        <w:numId w:val="9"/>
      </w:numPr>
      <w:spacing w:before="60" w:after="60"/>
    </w:pPr>
    <w:rPr>
      <w:rFonts w:eastAsia="Times New Roman"/>
      <w:sz w:val="24"/>
      <w:szCs w:val="24"/>
    </w:rPr>
  </w:style>
  <w:style w:type="character" w:styleId="Strong">
    <w:name w:val="Strong"/>
    <w:basedOn w:val="DefaultParagraphFont"/>
    <w:uiPriority w:val="99"/>
    <w:qFormat/>
    <w:rsid w:val="005F42CC"/>
    <w:rPr>
      <w:rFonts w:cs="Times New Roman"/>
      <w:b/>
      <w:bCs/>
    </w:rPr>
  </w:style>
  <w:style w:type="character" w:styleId="FollowedHyperlink">
    <w:name w:val="FollowedHyperlink"/>
    <w:basedOn w:val="DefaultParagraphFont"/>
    <w:rsid w:val="000D2742"/>
    <w:rPr>
      <w:color w:val="800080" w:themeColor="followedHyperlink"/>
      <w:u w:val="single"/>
    </w:rPr>
  </w:style>
  <w:style w:type="character" w:customStyle="1" w:styleId="Heading4Char">
    <w:name w:val="Heading 4 Char"/>
    <w:basedOn w:val="DefaultParagraphFont"/>
    <w:link w:val="Heading4"/>
    <w:rsid w:val="000F0736"/>
    <w:rPr>
      <w:rFonts w:eastAsiaTheme="majorEastAsia" w:cstheme="majorBidi"/>
      <w:b/>
      <w:bCs/>
      <w:iCs/>
      <w:noProof/>
      <w:kern w:val="28"/>
      <w:sz w:val="24"/>
    </w:rPr>
  </w:style>
  <w:style w:type="paragraph" w:styleId="TableofAuthorities">
    <w:name w:val="table of authorities"/>
    <w:basedOn w:val="Normal"/>
    <w:next w:val="Normal"/>
    <w:rsid w:val="002E7A2F"/>
    <w:pPr>
      <w:ind w:left="220" w:hanging="220"/>
    </w:pPr>
  </w:style>
  <w:style w:type="character" w:customStyle="1" w:styleId="Heading5Char">
    <w:name w:val="Heading 5 Char"/>
    <w:basedOn w:val="DefaultParagraphFont"/>
    <w:link w:val="Heading5"/>
    <w:rsid w:val="00B21890"/>
    <w:rPr>
      <w:rFonts w:eastAsiaTheme="majorEastAsia" w:cstheme="majorBidi"/>
      <w:b/>
      <w:bCs/>
      <w:iCs/>
      <w:noProof/>
      <w:color w:val="000000" w:themeColor="text1"/>
      <w:kern w:val="28"/>
      <w:sz w:val="24"/>
    </w:rPr>
  </w:style>
  <w:style w:type="paragraph" w:styleId="NoSpacing">
    <w:name w:val="No Spacing"/>
    <w:uiPriority w:val="1"/>
    <w:qFormat/>
    <w:rsid w:val="00D94875"/>
    <w:rPr>
      <w:rFonts w:ascii="Book Antiqua" w:eastAsia="MS Mincho" w:hAnsi="Book Antiqua"/>
      <w:sz w:val="22"/>
      <w:lang w:eastAsia="ja-JP"/>
    </w:rPr>
  </w:style>
  <w:style w:type="character" w:customStyle="1" w:styleId="Heading6Char">
    <w:name w:val="Heading 6 Char"/>
    <w:basedOn w:val="DefaultParagraphFont"/>
    <w:link w:val="Heading6"/>
    <w:rsid w:val="00AC0B26"/>
    <w:rPr>
      <w:rFonts w:eastAsiaTheme="majorEastAsia" w:cstheme="majorBidi"/>
      <w:b/>
      <w:bCs/>
      <w:noProof/>
      <w:kern w:val="28"/>
      <w:sz w:val="24"/>
      <w:szCs w:val="22"/>
    </w:rPr>
  </w:style>
  <w:style w:type="paragraph" w:styleId="TableofFigures">
    <w:name w:val="table of figures"/>
    <w:basedOn w:val="Normal"/>
    <w:next w:val="Normal"/>
    <w:uiPriority w:val="99"/>
    <w:rsid w:val="00A52AB8"/>
  </w:style>
  <w:style w:type="paragraph" w:customStyle="1" w:styleId="Figure">
    <w:name w:val="Figure"/>
    <w:next w:val="Normal"/>
    <w:rsid w:val="00F17A7D"/>
    <w:pPr>
      <w:keepNext/>
      <w:keepLines/>
      <w:spacing w:before="120"/>
      <w:jc w:val="center"/>
    </w:pPr>
    <w:rPr>
      <w:rFonts w:eastAsia="Times New Roman"/>
      <w:sz w:val="24"/>
    </w:rPr>
  </w:style>
  <w:style w:type="paragraph" w:customStyle="1" w:styleId="Bullet">
    <w:name w:val="Bullet"/>
    <w:basedOn w:val="Normal"/>
    <w:rsid w:val="00F21D7A"/>
    <w:pPr>
      <w:overflowPunct w:val="0"/>
      <w:autoSpaceDE w:val="0"/>
      <w:autoSpaceDN w:val="0"/>
      <w:adjustRightInd w:val="0"/>
      <w:spacing w:after="120"/>
      <w:ind w:left="720" w:hanging="360"/>
      <w:textAlignment w:val="baseline"/>
    </w:pPr>
    <w:rPr>
      <w:rFonts w:eastAsia="Times New Roman"/>
      <w:sz w:val="20"/>
      <w:lang w:eastAsia="en-US"/>
    </w:rPr>
  </w:style>
  <w:style w:type="paragraph" w:styleId="PlainText">
    <w:name w:val="Plain Text"/>
    <w:basedOn w:val="Normal"/>
    <w:link w:val="PlainTextChar"/>
    <w:uiPriority w:val="99"/>
    <w:unhideWhenUsed/>
    <w:rsid w:val="005448D7"/>
    <w:rPr>
      <w:rFonts w:ascii="Consolas" w:eastAsiaTheme="minorHAnsi" w:hAnsi="Consolas" w:cstheme="minorBidi"/>
      <w:sz w:val="21"/>
      <w:szCs w:val="21"/>
      <w:lang w:eastAsia="en-US"/>
    </w:rPr>
  </w:style>
  <w:style w:type="character" w:customStyle="1" w:styleId="PlainTextChar">
    <w:name w:val="Plain Text Char"/>
    <w:basedOn w:val="DefaultParagraphFont"/>
    <w:link w:val="PlainText"/>
    <w:uiPriority w:val="99"/>
    <w:rsid w:val="005448D7"/>
    <w:rPr>
      <w:rFonts w:ascii="Consolas" w:eastAsiaTheme="minorHAnsi" w:hAnsi="Consolas" w:cstheme="minorBidi"/>
      <w:sz w:val="21"/>
      <w:szCs w:val="21"/>
    </w:rPr>
  </w:style>
  <w:style w:type="character" w:customStyle="1" w:styleId="A0">
    <w:name w:val="A0"/>
    <w:uiPriority w:val="99"/>
    <w:rsid w:val="007A2A4E"/>
    <w:rPr>
      <w:rFonts w:cs="Vectora LH Light"/>
      <w:color w:val="000000"/>
      <w:sz w:val="18"/>
      <w:szCs w:val="18"/>
    </w:rPr>
  </w:style>
  <w:style w:type="paragraph" w:styleId="BodyTextIndent">
    <w:name w:val="Body Text Indent"/>
    <w:basedOn w:val="Normal"/>
    <w:link w:val="BodyTextIndentChar"/>
    <w:rsid w:val="00881EBA"/>
    <w:pPr>
      <w:spacing w:after="120"/>
      <w:ind w:left="360"/>
    </w:pPr>
  </w:style>
  <w:style w:type="character" w:customStyle="1" w:styleId="BodyTextIndentChar">
    <w:name w:val="Body Text Indent Char"/>
    <w:basedOn w:val="DefaultParagraphFont"/>
    <w:link w:val="BodyTextIndent"/>
    <w:rsid w:val="00881EBA"/>
    <w:rPr>
      <w:rFonts w:ascii="Arial" w:eastAsia="MS Mincho" w:hAnsi="Arial"/>
      <w:sz w:val="22"/>
      <w:lang w:eastAsia="ja-JP"/>
    </w:rPr>
  </w:style>
  <w:style w:type="character" w:customStyle="1" w:styleId="Style10pt">
    <w:name w:val="Style 10 pt"/>
    <w:basedOn w:val="DefaultParagraphFont"/>
    <w:rsid w:val="00881EBA"/>
    <w:rPr>
      <w:rFonts w:ascii="Times New Roman" w:hAnsi="Times New Roman"/>
      <w:b/>
      <w:sz w:val="28"/>
    </w:rPr>
  </w:style>
  <w:style w:type="character" w:customStyle="1" w:styleId="TitleChar">
    <w:name w:val="Title Char"/>
    <w:basedOn w:val="DefaultParagraphFont"/>
    <w:link w:val="Title"/>
    <w:uiPriority w:val="99"/>
    <w:rsid w:val="00881EBA"/>
    <w:rPr>
      <w:rFonts w:ascii="Arial" w:eastAsia="Times New Roman" w:hAnsi="Arial" w:cs="Book Antiqua"/>
      <w:sz w:val="48"/>
      <w:szCs w:val="48"/>
    </w:rPr>
  </w:style>
  <w:style w:type="character" w:customStyle="1" w:styleId="HeaderChar">
    <w:name w:val="Header Char"/>
    <w:basedOn w:val="DefaultParagraphFont"/>
    <w:link w:val="Header"/>
    <w:uiPriority w:val="99"/>
    <w:rsid w:val="00881EBA"/>
    <w:rPr>
      <w:rFonts w:ascii="Arial" w:eastAsia="MS Mincho" w:hAnsi="Arial"/>
      <w:sz w:val="22"/>
      <w:lang w:eastAsia="ja-JP"/>
    </w:rPr>
  </w:style>
  <w:style w:type="paragraph" w:customStyle="1" w:styleId="TableHeader">
    <w:name w:val="Table Header"/>
    <w:basedOn w:val="Header"/>
    <w:rsid w:val="00B53343"/>
    <w:pPr>
      <w:tabs>
        <w:tab w:val="clear" w:pos="4320"/>
        <w:tab w:val="clear" w:pos="8640"/>
      </w:tabs>
      <w:jc w:val="center"/>
    </w:pPr>
    <w:rPr>
      <w:rFonts w:eastAsia="Times New Roman"/>
      <w:b/>
      <w:bCs/>
      <w:color w:val="000000"/>
      <w:lang w:eastAsia="en-US"/>
    </w:rPr>
  </w:style>
  <w:style w:type="character" w:styleId="BookTitle">
    <w:name w:val="Book Title"/>
    <w:basedOn w:val="DefaultParagraphFont"/>
    <w:uiPriority w:val="33"/>
    <w:qFormat/>
    <w:rsid w:val="00987C09"/>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32742">
      <w:bodyDiv w:val="1"/>
      <w:marLeft w:val="0"/>
      <w:marRight w:val="0"/>
      <w:marTop w:val="0"/>
      <w:marBottom w:val="0"/>
      <w:divBdr>
        <w:top w:val="none" w:sz="0" w:space="0" w:color="auto"/>
        <w:left w:val="none" w:sz="0" w:space="0" w:color="auto"/>
        <w:bottom w:val="none" w:sz="0" w:space="0" w:color="auto"/>
        <w:right w:val="none" w:sz="0" w:space="0" w:color="auto"/>
      </w:divBdr>
      <w:divsChild>
        <w:div w:id="1664353274">
          <w:marLeft w:val="0"/>
          <w:marRight w:val="0"/>
          <w:marTop w:val="0"/>
          <w:marBottom w:val="120"/>
          <w:divBdr>
            <w:top w:val="none" w:sz="0" w:space="0" w:color="auto"/>
            <w:left w:val="none" w:sz="0" w:space="0" w:color="auto"/>
            <w:bottom w:val="none" w:sz="0" w:space="0" w:color="auto"/>
            <w:right w:val="none" w:sz="0" w:space="0" w:color="auto"/>
          </w:divBdr>
        </w:div>
        <w:div w:id="304438320">
          <w:marLeft w:val="720"/>
          <w:marRight w:val="0"/>
          <w:marTop w:val="0"/>
          <w:marBottom w:val="120"/>
          <w:divBdr>
            <w:top w:val="none" w:sz="0" w:space="0" w:color="auto"/>
            <w:left w:val="none" w:sz="0" w:space="0" w:color="auto"/>
            <w:bottom w:val="none" w:sz="0" w:space="0" w:color="auto"/>
            <w:right w:val="none" w:sz="0" w:space="0" w:color="auto"/>
          </w:divBdr>
        </w:div>
        <w:div w:id="939797057">
          <w:marLeft w:val="720"/>
          <w:marRight w:val="0"/>
          <w:marTop w:val="0"/>
          <w:marBottom w:val="120"/>
          <w:divBdr>
            <w:top w:val="none" w:sz="0" w:space="0" w:color="auto"/>
            <w:left w:val="none" w:sz="0" w:space="0" w:color="auto"/>
            <w:bottom w:val="none" w:sz="0" w:space="0" w:color="auto"/>
            <w:right w:val="none" w:sz="0" w:space="0" w:color="auto"/>
          </w:divBdr>
        </w:div>
        <w:div w:id="41829882">
          <w:marLeft w:val="0"/>
          <w:marRight w:val="0"/>
          <w:marTop w:val="0"/>
          <w:marBottom w:val="120"/>
          <w:divBdr>
            <w:top w:val="none" w:sz="0" w:space="0" w:color="auto"/>
            <w:left w:val="none" w:sz="0" w:space="0" w:color="auto"/>
            <w:bottom w:val="none" w:sz="0" w:space="0" w:color="auto"/>
            <w:right w:val="none" w:sz="0" w:space="0" w:color="auto"/>
          </w:divBdr>
        </w:div>
        <w:div w:id="836110910">
          <w:marLeft w:val="720"/>
          <w:marRight w:val="0"/>
          <w:marTop w:val="0"/>
          <w:marBottom w:val="120"/>
          <w:divBdr>
            <w:top w:val="none" w:sz="0" w:space="0" w:color="auto"/>
            <w:left w:val="none" w:sz="0" w:space="0" w:color="auto"/>
            <w:bottom w:val="none" w:sz="0" w:space="0" w:color="auto"/>
            <w:right w:val="none" w:sz="0" w:space="0" w:color="auto"/>
          </w:divBdr>
        </w:div>
        <w:div w:id="1904217543">
          <w:marLeft w:val="720"/>
          <w:marRight w:val="0"/>
          <w:marTop w:val="0"/>
          <w:marBottom w:val="120"/>
          <w:divBdr>
            <w:top w:val="none" w:sz="0" w:space="0" w:color="auto"/>
            <w:left w:val="none" w:sz="0" w:space="0" w:color="auto"/>
            <w:bottom w:val="none" w:sz="0" w:space="0" w:color="auto"/>
            <w:right w:val="none" w:sz="0" w:space="0" w:color="auto"/>
          </w:divBdr>
        </w:div>
        <w:div w:id="226765249">
          <w:marLeft w:val="0"/>
          <w:marRight w:val="0"/>
          <w:marTop w:val="0"/>
          <w:marBottom w:val="120"/>
          <w:divBdr>
            <w:top w:val="none" w:sz="0" w:space="0" w:color="auto"/>
            <w:left w:val="none" w:sz="0" w:space="0" w:color="auto"/>
            <w:bottom w:val="none" w:sz="0" w:space="0" w:color="auto"/>
            <w:right w:val="none" w:sz="0" w:space="0" w:color="auto"/>
          </w:divBdr>
        </w:div>
        <w:div w:id="1602570226">
          <w:marLeft w:val="720"/>
          <w:marRight w:val="0"/>
          <w:marTop w:val="0"/>
          <w:marBottom w:val="120"/>
          <w:divBdr>
            <w:top w:val="none" w:sz="0" w:space="0" w:color="auto"/>
            <w:left w:val="none" w:sz="0" w:space="0" w:color="auto"/>
            <w:bottom w:val="none" w:sz="0" w:space="0" w:color="auto"/>
            <w:right w:val="none" w:sz="0" w:space="0" w:color="auto"/>
          </w:divBdr>
        </w:div>
        <w:div w:id="690684097">
          <w:marLeft w:val="720"/>
          <w:marRight w:val="0"/>
          <w:marTop w:val="0"/>
          <w:marBottom w:val="120"/>
          <w:divBdr>
            <w:top w:val="none" w:sz="0" w:space="0" w:color="auto"/>
            <w:left w:val="none" w:sz="0" w:space="0" w:color="auto"/>
            <w:bottom w:val="none" w:sz="0" w:space="0" w:color="auto"/>
            <w:right w:val="none" w:sz="0" w:space="0" w:color="auto"/>
          </w:divBdr>
        </w:div>
        <w:div w:id="2130777545">
          <w:marLeft w:val="720"/>
          <w:marRight w:val="0"/>
          <w:marTop w:val="0"/>
          <w:marBottom w:val="120"/>
          <w:divBdr>
            <w:top w:val="none" w:sz="0" w:space="0" w:color="auto"/>
            <w:left w:val="none" w:sz="0" w:space="0" w:color="auto"/>
            <w:bottom w:val="none" w:sz="0" w:space="0" w:color="auto"/>
            <w:right w:val="none" w:sz="0" w:space="0" w:color="auto"/>
          </w:divBdr>
        </w:div>
        <w:div w:id="1203440283">
          <w:marLeft w:val="720"/>
          <w:marRight w:val="0"/>
          <w:marTop w:val="0"/>
          <w:marBottom w:val="120"/>
          <w:divBdr>
            <w:top w:val="none" w:sz="0" w:space="0" w:color="auto"/>
            <w:left w:val="none" w:sz="0" w:space="0" w:color="auto"/>
            <w:bottom w:val="none" w:sz="0" w:space="0" w:color="auto"/>
            <w:right w:val="none" w:sz="0" w:space="0" w:color="auto"/>
          </w:divBdr>
        </w:div>
        <w:div w:id="1769472034">
          <w:marLeft w:val="0"/>
          <w:marRight w:val="0"/>
          <w:marTop w:val="0"/>
          <w:marBottom w:val="120"/>
          <w:divBdr>
            <w:top w:val="none" w:sz="0" w:space="0" w:color="auto"/>
            <w:left w:val="none" w:sz="0" w:space="0" w:color="auto"/>
            <w:bottom w:val="none" w:sz="0" w:space="0" w:color="auto"/>
            <w:right w:val="none" w:sz="0" w:space="0" w:color="auto"/>
          </w:divBdr>
        </w:div>
        <w:div w:id="811412156">
          <w:marLeft w:val="0"/>
          <w:marRight w:val="0"/>
          <w:marTop w:val="0"/>
          <w:marBottom w:val="120"/>
          <w:divBdr>
            <w:top w:val="none" w:sz="0" w:space="0" w:color="auto"/>
            <w:left w:val="none" w:sz="0" w:space="0" w:color="auto"/>
            <w:bottom w:val="none" w:sz="0" w:space="0" w:color="auto"/>
            <w:right w:val="none" w:sz="0" w:space="0" w:color="auto"/>
          </w:divBdr>
        </w:div>
      </w:divsChild>
    </w:div>
    <w:div w:id="42489194">
      <w:bodyDiv w:val="1"/>
      <w:marLeft w:val="0"/>
      <w:marRight w:val="0"/>
      <w:marTop w:val="0"/>
      <w:marBottom w:val="0"/>
      <w:divBdr>
        <w:top w:val="none" w:sz="0" w:space="0" w:color="auto"/>
        <w:left w:val="none" w:sz="0" w:space="0" w:color="auto"/>
        <w:bottom w:val="none" w:sz="0" w:space="0" w:color="auto"/>
        <w:right w:val="none" w:sz="0" w:space="0" w:color="auto"/>
      </w:divBdr>
    </w:div>
    <w:div w:id="90246693">
      <w:bodyDiv w:val="1"/>
      <w:marLeft w:val="0"/>
      <w:marRight w:val="0"/>
      <w:marTop w:val="0"/>
      <w:marBottom w:val="0"/>
      <w:divBdr>
        <w:top w:val="none" w:sz="0" w:space="0" w:color="auto"/>
        <w:left w:val="none" w:sz="0" w:space="0" w:color="auto"/>
        <w:bottom w:val="none" w:sz="0" w:space="0" w:color="auto"/>
        <w:right w:val="none" w:sz="0" w:space="0" w:color="auto"/>
      </w:divBdr>
    </w:div>
    <w:div w:id="150369424">
      <w:bodyDiv w:val="1"/>
      <w:marLeft w:val="0"/>
      <w:marRight w:val="0"/>
      <w:marTop w:val="0"/>
      <w:marBottom w:val="0"/>
      <w:divBdr>
        <w:top w:val="none" w:sz="0" w:space="0" w:color="auto"/>
        <w:left w:val="none" w:sz="0" w:space="0" w:color="auto"/>
        <w:bottom w:val="none" w:sz="0" w:space="0" w:color="auto"/>
        <w:right w:val="none" w:sz="0" w:space="0" w:color="auto"/>
      </w:divBdr>
      <w:divsChild>
        <w:div w:id="1251280438">
          <w:marLeft w:val="0"/>
          <w:marRight w:val="0"/>
          <w:marTop w:val="0"/>
          <w:marBottom w:val="120"/>
          <w:divBdr>
            <w:top w:val="none" w:sz="0" w:space="0" w:color="auto"/>
            <w:left w:val="none" w:sz="0" w:space="0" w:color="auto"/>
            <w:bottom w:val="none" w:sz="0" w:space="0" w:color="auto"/>
            <w:right w:val="none" w:sz="0" w:space="0" w:color="auto"/>
          </w:divBdr>
        </w:div>
        <w:div w:id="1118135822">
          <w:marLeft w:val="0"/>
          <w:marRight w:val="0"/>
          <w:marTop w:val="0"/>
          <w:marBottom w:val="120"/>
          <w:divBdr>
            <w:top w:val="none" w:sz="0" w:space="0" w:color="auto"/>
            <w:left w:val="none" w:sz="0" w:space="0" w:color="auto"/>
            <w:bottom w:val="none" w:sz="0" w:space="0" w:color="auto"/>
            <w:right w:val="none" w:sz="0" w:space="0" w:color="auto"/>
          </w:divBdr>
        </w:div>
        <w:div w:id="1077555073">
          <w:marLeft w:val="0"/>
          <w:marRight w:val="0"/>
          <w:marTop w:val="0"/>
          <w:marBottom w:val="120"/>
          <w:divBdr>
            <w:top w:val="none" w:sz="0" w:space="0" w:color="auto"/>
            <w:left w:val="none" w:sz="0" w:space="0" w:color="auto"/>
            <w:bottom w:val="none" w:sz="0" w:space="0" w:color="auto"/>
            <w:right w:val="none" w:sz="0" w:space="0" w:color="auto"/>
          </w:divBdr>
        </w:div>
      </w:divsChild>
    </w:div>
    <w:div w:id="245506080">
      <w:bodyDiv w:val="1"/>
      <w:marLeft w:val="0"/>
      <w:marRight w:val="0"/>
      <w:marTop w:val="0"/>
      <w:marBottom w:val="0"/>
      <w:divBdr>
        <w:top w:val="none" w:sz="0" w:space="0" w:color="auto"/>
        <w:left w:val="none" w:sz="0" w:space="0" w:color="auto"/>
        <w:bottom w:val="none" w:sz="0" w:space="0" w:color="auto"/>
        <w:right w:val="none" w:sz="0" w:space="0" w:color="auto"/>
      </w:divBdr>
    </w:div>
    <w:div w:id="249629234">
      <w:bodyDiv w:val="1"/>
      <w:marLeft w:val="0"/>
      <w:marRight w:val="0"/>
      <w:marTop w:val="0"/>
      <w:marBottom w:val="0"/>
      <w:divBdr>
        <w:top w:val="none" w:sz="0" w:space="0" w:color="auto"/>
        <w:left w:val="none" w:sz="0" w:space="0" w:color="auto"/>
        <w:bottom w:val="none" w:sz="0" w:space="0" w:color="auto"/>
        <w:right w:val="none" w:sz="0" w:space="0" w:color="auto"/>
      </w:divBdr>
    </w:div>
    <w:div w:id="455754500">
      <w:bodyDiv w:val="1"/>
      <w:marLeft w:val="0"/>
      <w:marRight w:val="0"/>
      <w:marTop w:val="0"/>
      <w:marBottom w:val="0"/>
      <w:divBdr>
        <w:top w:val="none" w:sz="0" w:space="0" w:color="auto"/>
        <w:left w:val="none" w:sz="0" w:space="0" w:color="auto"/>
        <w:bottom w:val="none" w:sz="0" w:space="0" w:color="auto"/>
        <w:right w:val="none" w:sz="0" w:space="0" w:color="auto"/>
      </w:divBdr>
    </w:div>
    <w:div w:id="733695806">
      <w:bodyDiv w:val="1"/>
      <w:marLeft w:val="0"/>
      <w:marRight w:val="0"/>
      <w:marTop w:val="0"/>
      <w:marBottom w:val="0"/>
      <w:divBdr>
        <w:top w:val="none" w:sz="0" w:space="0" w:color="auto"/>
        <w:left w:val="none" w:sz="0" w:space="0" w:color="auto"/>
        <w:bottom w:val="none" w:sz="0" w:space="0" w:color="auto"/>
        <w:right w:val="none" w:sz="0" w:space="0" w:color="auto"/>
      </w:divBdr>
      <w:divsChild>
        <w:div w:id="483622469">
          <w:marLeft w:val="0"/>
          <w:marRight w:val="0"/>
          <w:marTop w:val="0"/>
          <w:marBottom w:val="0"/>
          <w:divBdr>
            <w:top w:val="none" w:sz="0" w:space="0" w:color="auto"/>
            <w:left w:val="none" w:sz="0" w:space="0" w:color="auto"/>
            <w:bottom w:val="none" w:sz="0" w:space="0" w:color="auto"/>
            <w:right w:val="none" w:sz="0" w:space="0" w:color="auto"/>
          </w:divBdr>
        </w:div>
        <w:div w:id="972633463">
          <w:marLeft w:val="0"/>
          <w:marRight w:val="0"/>
          <w:marTop w:val="0"/>
          <w:marBottom w:val="0"/>
          <w:divBdr>
            <w:top w:val="none" w:sz="0" w:space="0" w:color="auto"/>
            <w:left w:val="none" w:sz="0" w:space="0" w:color="auto"/>
            <w:bottom w:val="none" w:sz="0" w:space="0" w:color="auto"/>
            <w:right w:val="none" w:sz="0" w:space="0" w:color="auto"/>
          </w:divBdr>
        </w:div>
        <w:div w:id="991563498">
          <w:marLeft w:val="0"/>
          <w:marRight w:val="0"/>
          <w:marTop w:val="0"/>
          <w:marBottom w:val="0"/>
          <w:divBdr>
            <w:top w:val="none" w:sz="0" w:space="0" w:color="auto"/>
            <w:left w:val="none" w:sz="0" w:space="0" w:color="auto"/>
            <w:bottom w:val="none" w:sz="0" w:space="0" w:color="auto"/>
            <w:right w:val="none" w:sz="0" w:space="0" w:color="auto"/>
          </w:divBdr>
        </w:div>
      </w:divsChild>
    </w:div>
    <w:div w:id="746995858">
      <w:bodyDiv w:val="1"/>
      <w:marLeft w:val="0"/>
      <w:marRight w:val="0"/>
      <w:marTop w:val="0"/>
      <w:marBottom w:val="0"/>
      <w:divBdr>
        <w:top w:val="none" w:sz="0" w:space="0" w:color="auto"/>
        <w:left w:val="none" w:sz="0" w:space="0" w:color="auto"/>
        <w:bottom w:val="none" w:sz="0" w:space="0" w:color="auto"/>
        <w:right w:val="none" w:sz="0" w:space="0" w:color="auto"/>
      </w:divBdr>
      <w:divsChild>
        <w:div w:id="654723065">
          <w:marLeft w:val="1"/>
          <w:marRight w:val="1"/>
          <w:marTop w:val="30"/>
          <w:marBottom w:val="0"/>
          <w:divBdr>
            <w:top w:val="none" w:sz="0" w:space="0" w:color="auto"/>
            <w:left w:val="none" w:sz="0" w:space="0" w:color="auto"/>
            <w:bottom w:val="none" w:sz="0" w:space="0" w:color="auto"/>
            <w:right w:val="none" w:sz="0" w:space="0" w:color="auto"/>
          </w:divBdr>
          <w:divsChild>
            <w:div w:id="761611096">
              <w:marLeft w:val="0"/>
              <w:marRight w:val="0"/>
              <w:marTop w:val="0"/>
              <w:marBottom w:val="0"/>
              <w:divBdr>
                <w:top w:val="none" w:sz="0" w:space="0" w:color="auto"/>
                <w:left w:val="none" w:sz="0" w:space="0" w:color="auto"/>
                <w:bottom w:val="none" w:sz="0" w:space="0" w:color="auto"/>
                <w:right w:val="none" w:sz="0" w:space="0" w:color="auto"/>
              </w:divBdr>
              <w:divsChild>
                <w:div w:id="1580361536">
                  <w:marLeft w:val="0"/>
                  <w:marRight w:val="0"/>
                  <w:marTop w:val="0"/>
                  <w:marBottom w:val="0"/>
                  <w:divBdr>
                    <w:top w:val="none" w:sz="0" w:space="0" w:color="auto"/>
                    <w:left w:val="none" w:sz="0" w:space="0" w:color="auto"/>
                    <w:bottom w:val="none" w:sz="0" w:space="0" w:color="auto"/>
                    <w:right w:val="none" w:sz="0" w:space="0" w:color="auto"/>
                  </w:divBdr>
                  <w:divsChild>
                    <w:div w:id="810513812">
                      <w:marLeft w:val="0"/>
                      <w:marRight w:val="0"/>
                      <w:marTop w:val="0"/>
                      <w:marBottom w:val="0"/>
                      <w:divBdr>
                        <w:top w:val="none" w:sz="0" w:space="0" w:color="auto"/>
                        <w:left w:val="none" w:sz="0" w:space="0" w:color="auto"/>
                        <w:bottom w:val="none" w:sz="0" w:space="0" w:color="auto"/>
                        <w:right w:val="none" w:sz="0" w:space="0" w:color="auto"/>
                      </w:divBdr>
                      <w:divsChild>
                        <w:div w:id="1929608325">
                          <w:marLeft w:val="0"/>
                          <w:marRight w:val="0"/>
                          <w:marTop w:val="135"/>
                          <w:marBottom w:val="0"/>
                          <w:divBdr>
                            <w:top w:val="none" w:sz="0" w:space="0" w:color="auto"/>
                            <w:left w:val="none" w:sz="0" w:space="0" w:color="auto"/>
                            <w:bottom w:val="none" w:sz="0" w:space="0" w:color="auto"/>
                            <w:right w:val="none" w:sz="0" w:space="0" w:color="auto"/>
                          </w:divBdr>
                          <w:divsChild>
                            <w:div w:id="13830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080884">
      <w:bodyDiv w:val="1"/>
      <w:marLeft w:val="0"/>
      <w:marRight w:val="0"/>
      <w:marTop w:val="0"/>
      <w:marBottom w:val="0"/>
      <w:divBdr>
        <w:top w:val="none" w:sz="0" w:space="0" w:color="auto"/>
        <w:left w:val="none" w:sz="0" w:space="0" w:color="auto"/>
        <w:bottom w:val="none" w:sz="0" w:space="0" w:color="auto"/>
        <w:right w:val="none" w:sz="0" w:space="0" w:color="auto"/>
      </w:divBdr>
    </w:div>
    <w:div w:id="923143377">
      <w:bodyDiv w:val="1"/>
      <w:marLeft w:val="0"/>
      <w:marRight w:val="0"/>
      <w:marTop w:val="0"/>
      <w:marBottom w:val="0"/>
      <w:divBdr>
        <w:top w:val="none" w:sz="0" w:space="0" w:color="auto"/>
        <w:left w:val="none" w:sz="0" w:space="0" w:color="auto"/>
        <w:bottom w:val="none" w:sz="0" w:space="0" w:color="auto"/>
        <w:right w:val="none" w:sz="0" w:space="0" w:color="auto"/>
      </w:divBdr>
    </w:div>
    <w:div w:id="933972961">
      <w:bodyDiv w:val="1"/>
      <w:marLeft w:val="0"/>
      <w:marRight w:val="0"/>
      <w:marTop w:val="0"/>
      <w:marBottom w:val="0"/>
      <w:divBdr>
        <w:top w:val="none" w:sz="0" w:space="0" w:color="auto"/>
        <w:left w:val="none" w:sz="0" w:space="0" w:color="auto"/>
        <w:bottom w:val="none" w:sz="0" w:space="0" w:color="auto"/>
        <w:right w:val="none" w:sz="0" w:space="0" w:color="auto"/>
      </w:divBdr>
      <w:divsChild>
        <w:div w:id="1904177190">
          <w:marLeft w:val="0"/>
          <w:marRight w:val="0"/>
          <w:marTop w:val="0"/>
          <w:marBottom w:val="120"/>
          <w:divBdr>
            <w:top w:val="none" w:sz="0" w:space="0" w:color="auto"/>
            <w:left w:val="none" w:sz="0" w:space="0" w:color="auto"/>
            <w:bottom w:val="none" w:sz="0" w:space="0" w:color="auto"/>
            <w:right w:val="none" w:sz="0" w:space="0" w:color="auto"/>
          </w:divBdr>
        </w:div>
        <w:div w:id="321852683">
          <w:marLeft w:val="0"/>
          <w:marRight w:val="0"/>
          <w:marTop w:val="0"/>
          <w:marBottom w:val="120"/>
          <w:divBdr>
            <w:top w:val="none" w:sz="0" w:space="0" w:color="auto"/>
            <w:left w:val="none" w:sz="0" w:space="0" w:color="auto"/>
            <w:bottom w:val="none" w:sz="0" w:space="0" w:color="auto"/>
            <w:right w:val="none" w:sz="0" w:space="0" w:color="auto"/>
          </w:divBdr>
        </w:div>
        <w:div w:id="1463231558">
          <w:marLeft w:val="0"/>
          <w:marRight w:val="0"/>
          <w:marTop w:val="0"/>
          <w:marBottom w:val="120"/>
          <w:divBdr>
            <w:top w:val="none" w:sz="0" w:space="0" w:color="auto"/>
            <w:left w:val="none" w:sz="0" w:space="0" w:color="auto"/>
            <w:bottom w:val="none" w:sz="0" w:space="0" w:color="auto"/>
            <w:right w:val="none" w:sz="0" w:space="0" w:color="auto"/>
          </w:divBdr>
        </w:div>
        <w:div w:id="747774209">
          <w:marLeft w:val="0"/>
          <w:marRight w:val="0"/>
          <w:marTop w:val="0"/>
          <w:marBottom w:val="120"/>
          <w:divBdr>
            <w:top w:val="none" w:sz="0" w:space="0" w:color="auto"/>
            <w:left w:val="none" w:sz="0" w:space="0" w:color="auto"/>
            <w:bottom w:val="none" w:sz="0" w:space="0" w:color="auto"/>
            <w:right w:val="none" w:sz="0" w:space="0" w:color="auto"/>
          </w:divBdr>
        </w:div>
        <w:div w:id="1175270189">
          <w:marLeft w:val="0"/>
          <w:marRight w:val="0"/>
          <w:marTop w:val="0"/>
          <w:marBottom w:val="120"/>
          <w:divBdr>
            <w:top w:val="none" w:sz="0" w:space="0" w:color="auto"/>
            <w:left w:val="none" w:sz="0" w:space="0" w:color="auto"/>
            <w:bottom w:val="none" w:sz="0" w:space="0" w:color="auto"/>
            <w:right w:val="none" w:sz="0" w:space="0" w:color="auto"/>
          </w:divBdr>
        </w:div>
        <w:div w:id="1407728485">
          <w:marLeft w:val="0"/>
          <w:marRight w:val="0"/>
          <w:marTop w:val="0"/>
          <w:marBottom w:val="120"/>
          <w:divBdr>
            <w:top w:val="none" w:sz="0" w:space="0" w:color="auto"/>
            <w:left w:val="none" w:sz="0" w:space="0" w:color="auto"/>
            <w:bottom w:val="none" w:sz="0" w:space="0" w:color="auto"/>
            <w:right w:val="none" w:sz="0" w:space="0" w:color="auto"/>
          </w:divBdr>
        </w:div>
        <w:div w:id="482628300">
          <w:marLeft w:val="0"/>
          <w:marRight w:val="0"/>
          <w:marTop w:val="0"/>
          <w:marBottom w:val="120"/>
          <w:divBdr>
            <w:top w:val="none" w:sz="0" w:space="0" w:color="auto"/>
            <w:left w:val="none" w:sz="0" w:space="0" w:color="auto"/>
            <w:bottom w:val="none" w:sz="0" w:space="0" w:color="auto"/>
            <w:right w:val="none" w:sz="0" w:space="0" w:color="auto"/>
          </w:divBdr>
        </w:div>
        <w:div w:id="47799367">
          <w:marLeft w:val="0"/>
          <w:marRight w:val="0"/>
          <w:marTop w:val="0"/>
          <w:marBottom w:val="120"/>
          <w:divBdr>
            <w:top w:val="none" w:sz="0" w:space="0" w:color="auto"/>
            <w:left w:val="none" w:sz="0" w:space="0" w:color="auto"/>
            <w:bottom w:val="none" w:sz="0" w:space="0" w:color="auto"/>
            <w:right w:val="none" w:sz="0" w:space="0" w:color="auto"/>
          </w:divBdr>
        </w:div>
        <w:div w:id="1009719887">
          <w:marLeft w:val="0"/>
          <w:marRight w:val="0"/>
          <w:marTop w:val="0"/>
          <w:marBottom w:val="120"/>
          <w:divBdr>
            <w:top w:val="none" w:sz="0" w:space="0" w:color="auto"/>
            <w:left w:val="none" w:sz="0" w:space="0" w:color="auto"/>
            <w:bottom w:val="none" w:sz="0" w:space="0" w:color="auto"/>
            <w:right w:val="none" w:sz="0" w:space="0" w:color="auto"/>
          </w:divBdr>
        </w:div>
        <w:div w:id="1722754909">
          <w:marLeft w:val="0"/>
          <w:marRight w:val="0"/>
          <w:marTop w:val="0"/>
          <w:marBottom w:val="120"/>
          <w:divBdr>
            <w:top w:val="none" w:sz="0" w:space="0" w:color="auto"/>
            <w:left w:val="none" w:sz="0" w:space="0" w:color="auto"/>
            <w:bottom w:val="none" w:sz="0" w:space="0" w:color="auto"/>
            <w:right w:val="none" w:sz="0" w:space="0" w:color="auto"/>
          </w:divBdr>
        </w:div>
      </w:divsChild>
    </w:div>
    <w:div w:id="958872476">
      <w:bodyDiv w:val="1"/>
      <w:marLeft w:val="0"/>
      <w:marRight w:val="0"/>
      <w:marTop w:val="0"/>
      <w:marBottom w:val="0"/>
      <w:divBdr>
        <w:top w:val="none" w:sz="0" w:space="0" w:color="auto"/>
        <w:left w:val="none" w:sz="0" w:space="0" w:color="auto"/>
        <w:bottom w:val="none" w:sz="0" w:space="0" w:color="auto"/>
        <w:right w:val="none" w:sz="0" w:space="0" w:color="auto"/>
      </w:divBdr>
      <w:divsChild>
        <w:div w:id="1167599859">
          <w:marLeft w:val="0"/>
          <w:marRight w:val="0"/>
          <w:marTop w:val="0"/>
          <w:marBottom w:val="120"/>
          <w:divBdr>
            <w:top w:val="none" w:sz="0" w:space="0" w:color="auto"/>
            <w:left w:val="none" w:sz="0" w:space="0" w:color="auto"/>
            <w:bottom w:val="none" w:sz="0" w:space="0" w:color="auto"/>
            <w:right w:val="none" w:sz="0" w:space="0" w:color="auto"/>
          </w:divBdr>
        </w:div>
        <w:div w:id="2073500706">
          <w:marLeft w:val="0"/>
          <w:marRight w:val="0"/>
          <w:marTop w:val="0"/>
          <w:marBottom w:val="120"/>
          <w:divBdr>
            <w:top w:val="none" w:sz="0" w:space="0" w:color="auto"/>
            <w:left w:val="none" w:sz="0" w:space="0" w:color="auto"/>
            <w:bottom w:val="none" w:sz="0" w:space="0" w:color="auto"/>
            <w:right w:val="none" w:sz="0" w:space="0" w:color="auto"/>
          </w:divBdr>
        </w:div>
        <w:div w:id="1129398519">
          <w:marLeft w:val="0"/>
          <w:marRight w:val="0"/>
          <w:marTop w:val="0"/>
          <w:marBottom w:val="120"/>
          <w:divBdr>
            <w:top w:val="none" w:sz="0" w:space="0" w:color="auto"/>
            <w:left w:val="none" w:sz="0" w:space="0" w:color="auto"/>
            <w:bottom w:val="none" w:sz="0" w:space="0" w:color="auto"/>
            <w:right w:val="none" w:sz="0" w:space="0" w:color="auto"/>
          </w:divBdr>
        </w:div>
        <w:div w:id="1791313606">
          <w:marLeft w:val="0"/>
          <w:marRight w:val="0"/>
          <w:marTop w:val="0"/>
          <w:marBottom w:val="120"/>
          <w:divBdr>
            <w:top w:val="none" w:sz="0" w:space="0" w:color="auto"/>
            <w:left w:val="none" w:sz="0" w:space="0" w:color="auto"/>
            <w:bottom w:val="none" w:sz="0" w:space="0" w:color="auto"/>
            <w:right w:val="none" w:sz="0" w:space="0" w:color="auto"/>
          </w:divBdr>
        </w:div>
        <w:div w:id="1150443278">
          <w:marLeft w:val="0"/>
          <w:marRight w:val="0"/>
          <w:marTop w:val="0"/>
          <w:marBottom w:val="120"/>
          <w:divBdr>
            <w:top w:val="none" w:sz="0" w:space="0" w:color="auto"/>
            <w:left w:val="none" w:sz="0" w:space="0" w:color="auto"/>
            <w:bottom w:val="none" w:sz="0" w:space="0" w:color="auto"/>
            <w:right w:val="none" w:sz="0" w:space="0" w:color="auto"/>
          </w:divBdr>
        </w:div>
      </w:divsChild>
    </w:div>
    <w:div w:id="985429927">
      <w:bodyDiv w:val="1"/>
      <w:marLeft w:val="0"/>
      <w:marRight w:val="0"/>
      <w:marTop w:val="0"/>
      <w:marBottom w:val="0"/>
      <w:divBdr>
        <w:top w:val="none" w:sz="0" w:space="0" w:color="auto"/>
        <w:left w:val="none" w:sz="0" w:space="0" w:color="auto"/>
        <w:bottom w:val="none" w:sz="0" w:space="0" w:color="auto"/>
        <w:right w:val="none" w:sz="0" w:space="0" w:color="auto"/>
      </w:divBdr>
    </w:div>
    <w:div w:id="1043947245">
      <w:bodyDiv w:val="1"/>
      <w:marLeft w:val="0"/>
      <w:marRight w:val="0"/>
      <w:marTop w:val="0"/>
      <w:marBottom w:val="0"/>
      <w:divBdr>
        <w:top w:val="none" w:sz="0" w:space="0" w:color="auto"/>
        <w:left w:val="none" w:sz="0" w:space="0" w:color="auto"/>
        <w:bottom w:val="none" w:sz="0" w:space="0" w:color="auto"/>
        <w:right w:val="none" w:sz="0" w:space="0" w:color="auto"/>
      </w:divBdr>
      <w:divsChild>
        <w:div w:id="1927611122">
          <w:marLeft w:val="0"/>
          <w:marRight w:val="0"/>
          <w:marTop w:val="0"/>
          <w:marBottom w:val="120"/>
          <w:divBdr>
            <w:top w:val="none" w:sz="0" w:space="0" w:color="auto"/>
            <w:left w:val="none" w:sz="0" w:space="0" w:color="auto"/>
            <w:bottom w:val="none" w:sz="0" w:space="0" w:color="auto"/>
            <w:right w:val="none" w:sz="0" w:space="0" w:color="auto"/>
          </w:divBdr>
        </w:div>
        <w:div w:id="21176241">
          <w:marLeft w:val="0"/>
          <w:marRight w:val="0"/>
          <w:marTop w:val="0"/>
          <w:marBottom w:val="120"/>
          <w:divBdr>
            <w:top w:val="none" w:sz="0" w:space="0" w:color="auto"/>
            <w:left w:val="none" w:sz="0" w:space="0" w:color="auto"/>
            <w:bottom w:val="none" w:sz="0" w:space="0" w:color="auto"/>
            <w:right w:val="none" w:sz="0" w:space="0" w:color="auto"/>
          </w:divBdr>
        </w:div>
        <w:div w:id="1769958122">
          <w:marLeft w:val="0"/>
          <w:marRight w:val="0"/>
          <w:marTop w:val="0"/>
          <w:marBottom w:val="120"/>
          <w:divBdr>
            <w:top w:val="none" w:sz="0" w:space="0" w:color="auto"/>
            <w:left w:val="none" w:sz="0" w:space="0" w:color="auto"/>
            <w:bottom w:val="none" w:sz="0" w:space="0" w:color="auto"/>
            <w:right w:val="none" w:sz="0" w:space="0" w:color="auto"/>
          </w:divBdr>
        </w:div>
        <w:div w:id="1136293656">
          <w:marLeft w:val="720"/>
          <w:marRight w:val="0"/>
          <w:marTop w:val="0"/>
          <w:marBottom w:val="120"/>
          <w:divBdr>
            <w:top w:val="none" w:sz="0" w:space="0" w:color="auto"/>
            <w:left w:val="none" w:sz="0" w:space="0" w:color="auto"/>
            <w:bottom w:val="none" w:sz="0" w:space="0" w:color="auto"/>
            <w:right w:val="none" w:sz="0" w:space="0" w:color="auto"/>
          </w:divBdr>
        </w:div>
        <w:div w:id="165175776">
          <w:marLeft w:val="0"/>
          <w:marRight w:val="0"/>
          <w:marTop w:val="0"/>
          <w:marBottom w:val="120"/>
          <w:divBdr>
            <w:top w:val="none" w:sz="0" w:space="0" w:color="auto"/>
            <w:left w:val="none" w:sz="0" w:space="0" w:color="auto"/>
            <w:bottom w:val="none" w:sz="0" w:space="0" w:color="auto"/>
            <w:right w:val="none" w:sz="0" w:space="0" w:color="auto"/>
          </w:divBdr>
        </w:div>
        <w:div w:id="1623420456">
          <w:marLeft w:val="0"/>
          <w:marRight w:val="0"/>
          <w:marTop w:val="0"/>
          <w:marBottom w:val="120"/>
          <w:divBdr>
            <w:top w:val="none" w:sz="0" w:space="0" w:color="auto"/>
            <w:left w:val="none" w:sz="0" w:space="0" w:color="auto"/>
            <w:bottom w:val="none" w:sz="0" w:space="0" w:color="auto"/>
            <w:right w:val="none" w:sz="0" w:space="0" w:color="auto"/>
          </w:divBdr>
        </w:div>
        <w:div w:id="502159594">
          <w:marLeft w:val="0"/>
          <w:marRight w:val="0"/>
          <w:marTop w:val="0"/>
          <w:marBottom w:val="120"/>
          <w:divBdr>
            <w:top w:val="none" w:sz="0" w:space="0" w:color="auto"/>
            <w:left w:val="none" w:sz="0" w:space="0" w:color="auto"/>
            <w:bottom w:val="none" w:sz="0" w:space="0" w:color="auto"/>
            <w:right w:val="none" w:sz="0" w:space="0" w:color="auto"/>
          </w:divBdr>
        </w:div>
        <w:div w:id="887491309">
          <w:marLeft w:val="720"/>
          <w:marRight w:val="0"/>
          <w:marTop w:val="0"/>
          <w:marBottom w:val="120"/>
          <w:divBdr>
            <w:top w:val="none" w:sz="0" w:space="0" w:color="auto"/>
            <w:left w:val="none" w:sz="0" w:space="0" w:color="auto"/>
            <w:bottom w:val="none" w:sz="0" w:space="0" w:color="auto"/>
            <w:right w:val="none" w:sz="0" w:space="0" w:color="auto"/>
          </w:divBdr>
        </w:div>
        <w:div w:id="808472474">
          <w:marLeft w:val="720"/>
          <w:marRight w:val="0"/>
          <w:marTop w:val="0"/>
          <w:marBottom w:val="120"/>
          <w:divBdr>
            <w:top w:val="none" w:sz="0" w:space="0" w:color="auto"/>
            <w:left w:val="none" w:sz="0" w:space="0" w:color="auto"/>
            <w:bottom w:val="none" w:sz="0" w:space="0" w:color="auto"/>
            <w:right w:val="none" w:sz="0" w:space="0" w:color="auto"/>
          </w:divBdr>
        </w:div>
        <w:div w:id="1901206815">
          <w:marLeft w:val="0"/>
          <w:marRight w:val="0"/>
          <w:marTop w:val="0"/>
          <w:marBottom w:val="120"/>
          <w:divBdr>
            <w:top w:val="none" w:sz="0" w:space="0" w:color="auto"/>
            <w:left w:val="none" w:sz="0" w:space="0" w:color="auto"/>
            <w:bottom w:val="none" w:sz="0" w:space="0" w:color="auto"/>
            <w:right w:val="none" w:sz="0" w:space="0" w:color="auto"/>
          </w:divBdr>
        </w:div>
      </w:divsChild>
    </w:div>
    <w:div w:id="1098259787">
      <w:bodyDiv w:val="1"/>
      <w:marLeft w:val="0"/>
      <w:marRight w:val="0"/>
      <w:marTop w:val="0"/>
      <w:marBottom w:val="0"/>
      <w:divBdr>
        <w:top w:val="none" w:sz="0" w:space="0" w:color="auto"/>
        <w:left w:val="none" w:sz="0" w:space="0" w:color="auto"/>
        <w:bottom w:val="none" w:sz="0" w:space="0" w:color="auto"/>
        <w:right w:val="none" w:sz="0" w:space="0" w:color="auto"/>
      </w:divBdr>
    </w:div>
    <w:div w:id="1116027211">
      <w:bodyDiv w:val="1"/>
      <w:marLeft w:val="0"/>
      <w:marRight w:val="0"/>
      <w:marTop w:val="0"/>
      <w:marBottom w:val="0"/>
      <w:divBdr>
        <w:top w:val="none" w:sz="0" w:space="0" w:color="auto"/>
        <w:left w:val="none" w:sz="0" w:space="0" w:color="auto"/>
        <w:bottom w:val="none" w:sz="0" w:space="0" w:color="auto"/>
        <w:right w:val="none" w:sz="0" w:space="0" w:color="auto"/>
      </w:divBdr>
    </w:div>
    <w:div w:id="1180855400">
      <w:bodyDiv w:val="1"/>
      <w:marLeft w:val="0"/>
      <w:marRight w:val="0"/>
      <w:marTop w:val="0"/>
      <w:marBottom w:val="0"/>
      <w:divBdr>
        <w:top w:val="none" w:sz="0" w:space="0" w:color="auto"/>
        <w:left w:val="none" w:sz="0" w:space="0" w:color="auto"/>
        <w:bottom w:val="none" w:sz="0" w:space="0" w:color="auto"/>
        <w:right w:val="none" w:sz="0" w:space="0" w:color="auto"/>
      </w:divBdr>
    </w:div>
    <w:div w:id="1234006741">
      <w:bodyDiv w:val="1"/>
      <w:marLeft w:val="0"/>
      <w:marRight w:val="0"/>
      <w:marTop w:val="0"/>
      <w:marBottom w:val="0"/>
      <w:divBdr>
        <w:top w:val="none" w:sz="0" w:space="0" w:color="auto"/>
        <w:left w:val="none" w:sz="0" w:space="0" w:color="auto"/>
        <w:bottom w:val="none" w:sz="0" w:space="0" w:color="auto"/>
        <w:right w:val="none" w:sz="0" w:space="0" w:color="auto"/>
      </w:divBdr>
    </w:div>
    <w:div w:id="1342708611">
      <w:bodyDiv w:val="1"/>
      <w:marLeft w:val="0"/>
      <w:marRight w:val="0"/>
      <w:marTop w:val="0"/>
      <w:marBottom w:val="0"/>
      <w:divBdr>
        <w:top w:val="none" w:sz="0" w:space="0" w:color="auto"/>
        <w:left w:val="none" w:sz="0" w:space="0" w:color="auto"/>
        <w:bottom w:val="none" w:sz="0" w:space="0" w:color="auto"/>
        <w:right w:val="none" w:sz="0" w:space="0" w:color="auto"/>
      </w:divBdr>
      <w:divsChild>
        <w:div w:id="1849518143">
          <w:marLeft w:val="0"/>
          <w:marRight w:val="0"/>
          <w:marTop w:val="0"/>
          <w:marBottom w:val="120"/>
          <w:divBdr>
            <w:top w:val="none" w:sz="0" w:space="0" w:color="auto"/>
            <w:left w:val="none" w:sz="0" w:space="0" w:color="auto"/>
            <w:bottom w:val="none" w:sz="0" w:space="0" w:color="auto"/>
            <w:right w:val="none" w:sz="0" w:space="0" w:color="auto"/>
          </w:divBdr>
        </w:div>
        <w:div w:id="1638603114">
          <w:marLeft w:val="0"/>
          <w:marRight w:val="0"/>
          <w:marTop w:val="0"/>
          <w:marBottom w:val="120"/>
          <w:divBdr>
            <w:top w:val="none" w:sz="0" w:space="0" w:color="auto"/>
            <w:left w:val="none" w:sz="0" w:space="0" w:color="auto"/>
            <w:bottom w:val="none" w:sz="0" w:space="0" w:color="auto"/>
            <w:right w:val="none" w:sz="0" w:space="0" w:color="auto"/>
          </w:divBdr>
        </w:div>
        <w:div w:id="146409331">
          <w:marLeft w:val="0"/>
          <w:marRight w:val="0"/>
          <w:marTop w:val="0"/>
          <w:marBottom w:val="120"/>
          <w:divBdr>
            <w:top w:val="none" w:sz="0" w:space="0" w:color="auto"/>
            <w:left w:val="none" w:sz="0" w:space="0" w:color="auto"/>
            <w:bottom w:val="none" w:sz="0" w:space="0" w:color="auto"/>
            <w:right w:val="none" w:sz="0" w:space="0" w:color="auto"/>
          </w:divBdr>
        </w:div>
      </w:divsChild>
    </w:div>
    <w:div w:id="1420322917">
      <w:bodyDiv w:val="1"/>
      <w:marLeft w:val="0"/>
      <w:marRight w:val="0"/>
      <w:marTop w:val="0"/>
      <w:marBottom w:val="0"/>
      <w:divBdr>
        <w:top w:val="none" w:sz="0" w:space="0" w:color="auto"/>
        <w:left w:val="none" w:sz="0" w:space="0" w:color="auto"/>
        <w:bottom w:val="none" w:sz="0" w:space="0" w:color="auto"/>
        <w:right w:val="none" w:sz="0" w:space="0" w:color="auto"/>
      </w:divBdr>
    </w:div>
    <w:div w:id="1440299339">
      <w:bodyDiv w:val="1"/>
      <w:marLeft w:val="0"/>
      <w:marRight w:val="0"/>
      <w:marTop w:val="0"/>
      <w:marBottom w:val="0"/>
      <w:divBdr>
        <w:top w:val="none" w:sz="0" w:space="0" w:color="auto"/>
        <w:left w:val="none" w:sz="0" w:space="0" w:color="auto"/>
        <w:bottom w:val="none" w:sz="0" w:space="0" w:color="auto"/>
        <w:right w:val="none" w:sz="0" w:space="0" w:color="auto"/>
      </w:divBdr>
      <w:divsChild>
        <w:div w:id="1299603325">
          <w:marLeft w:val="0"/>
          <w:marRight w:val="0"/>
          <w:marTop w:val="0"/>
          <w:marBottom w:val="0"/>
          <w:divBdr>
            <w:top w:val="none" w:sz="0" w:space="0" w:color="auto"/>
            <w:left w:val="none" w:sz="0" w:space="0" w:color="auto"/>
            <w:bottom w:val="none" w:sz="0" w:space="0" w:color="auto"/>
            <w:right w:val="none" w:sz="0" w:space="0" w:color="auto"/>
          </w:divBdr>
        </w:div>
      </w:divsChild>
    </w:div>
    <w:div w:id="1543520832">
      <w:bodyDiv w:val="1"/>
      <w:marLeft w:val="0"/>
      <w:marRight w:val="0"/>
      <w:marTop w:val="0"/>
      <w:marBottom w:val="0"/>
      <w:divBdr>
        <w:top w:val="none" w:sz="0" w:space="0" w:color="auto"/>
        <w:left w:val="none" w:sz="0" w:space="0" w:color="auto"/>
        <w:bottom w:val="none" w:sz="0" w:space="0" w:color="auto"/>
        <w:right w:val="none" w:sz="0" w:space="0" w:color="auto"/>
      </w:divBdr>
    </w:div>
    <w:div w:id="1561092156">
      <w:bodyDiv w:val="1"/>
      <w:marLeft w:val="0"/>
      <w:marRight w:val="0"/>
      <w:marTop w:val="0"/>
      <w:marBottom w:val="0"/>
      <w:divBdr>
        <w:top w:val="none" w:sz="0" w:space="0" w:color="auto"/>
        <w:left w:val="none" w:sz="0" w:space="0" w:color="auto"/>
        <w:bottom w:val="none" w:sz="0" w:space="0" w:color="auto"/>
        <w:right w:val="none" w:sz="0" w:space="0" w:color="auto"/>
      </w:divBdr>
      <w:divsChild>
        <w:div w:id="1107894417">
          <w:marLeft w:val="0"/>
          <w:marRight w:val="0"/>
          <w:marTop w:val="0"/>
          <w:marBottom w:val="120"/>
          <w:divBdr>
            <w:top w:val="none" w:sz="0" w:space="0" w:color="auto"/>
            <w:left w:val="none" w:sz="0" w:space="0" w:color="auto"/>
            <w:bottom w:val="none" w:sz="0" w:space="0" w:color="auto"/>
            <w:right w:val="none" w:sz="0" w:space="0" w:color="auto"/>
          </w:divBdr>
        </w:div>
        <w:div w:id="1813867447">
          <w:marLeft w:val="0"/>
          <w:marRight w:val="0"/>
          <w:marTop w:val="0"/>
          <w:marBottom w:val="120"/>
          <w:divBdr>
            <w:top w:val="none" w:sz="0" w:space="0" w:color="auto"/>
            <w:left w:val="none" w:sz="0" w:space="0" w:color="auto"/>
            <w:bottom w:val="none" w:sz="0" w:space="0" w:color="auto"/>
            <w:right w:val="none" w:sz="0" w:space="0" w:color="auto"/>
          </w:divBdr>
        </w:div>
        <w:div w:id="1853378600">
          <w:marLeft w:val="0"/>
          <w:marRight w:val="0"/>
          <w:marTop w:val="0"/>
          <w:marBottom w:val="120"/>
          <w:divBdr>
            <w:top w:val="none" w:sz="0" w:space="0" w:color="auto"/>
            <w:left w:val="none" w:sz="0" w:space="0" w:color="auto"/>
            <w:bottom w:val="none" w:sz="0" w:space="0" w:color="auto"/>
            <w:right w:val="none" w:sz="0" w:space="0" w:color="auto"/>
          </w:divBdr>
        </w:div>
        <w:div w:id="1085805095">
          <w:marLeft w:val="0"/>
          <w:marRight w:val="0"/>
          <w:marTop w:val="0"/>
          <w:marBottom w:val="120"/>
          <w:divBdr>
            <w:top w:val="none" w:sz="0" w:space="0" w:color="auto"/>
            <w:left w:val="none" w:sz="0" w:space="0" w:color="auto"/>
            <w:bottom w:val="none" w:sz="0" w:space="0" w:color="auto"/>
            <w:right w:val="none" w:sz="0" w:space="0" w:color="auto"/>
          </w:divBdr>
        </w:div>
      </w:divsChild>
    </w:div>
    <w:div w:id="1597321578">
      <w:bodyDiv w:val="1"/>
      <w:marLeft w:val="0"/>
      <w:marRight w:val="0"/>
      <w:marTop w:val="0"/>
      <w:marBottom w:val="0"/>
      <w:divBdr>
        <w:top w:val="none" w:sz="0" w:space="0" w:color="auto"/>
        <w:left w:val="none" w:sz="0" w:space="0" w:color="auto"/>
        <w:bottom w:val="none" w:sz="0" w:space="0" w:color="auto"/>
        <w:right w:val="none" w:sz="0" w:space="0" w:color="auto"/>
      </w:divBdr>
      <w:divsChild>
        <w:div w:id="733238384">
          <w:marLeft w:val="0"/>
          <w:marRight w:val="0"/>
          <w:marTop w:val="0"/>
          <w:marBottom w:val="0"/>
          <w:divBdr>
            <w:top w:val="none" w:sz="0" w:space="0" w:color="auto"/>
            <w:left w:val="none" w:sz="0" w:space="0" w:color="auto"/>
            <w:bottom w:val="none" w:sz="0" w:space="0" w:color="auto"/>
            <w:right w:val="none" w:sz="0" w:space="0" w:color="auto"/>
          </w:divBdr>
        </w:div>
      </w:divsChild>
    </w:div>
    <w:div w:id="1632057559">
      <w:bodyDiv w:val="1"/>
      <w:marLeft w:val="0"/>
      <w:marRight w:val="0"/>
      <w:marTop w:val="0"/>
      <w:marBottom w:val="0"/>
      <w:divBdr>
        <w:top w:val="none" w:sz="0" w:space="0" w:color="auto"/>
        <w:left w:val="none" w:sz="0" w:space="0" w:color="auto"/>
        <w:bottom w:val="none" w:sz="0" w:space="0" w:color="auto"/>
        <w:right w:val="none" w:sz="0" w:space="0" w:color="auto"/>
      </w:divBdr>
      <w:divsChild>
        <w:div w:id="1843469260">
          <w:marLeft w:val="1"/>
          <w:marRight w:val="1"/>
          <w:marTop w:val="30"/>
          <w:marBottom w:val="0"/>
          <w:divBdr>
            <w:top w:val="none" w:sz="0" w:space="0" w:color="auto"/>
            <w:left w:val="none" w:sz="0" w:space="0" w:color="auto"/>
            <w:bottom w:val="none" w:sz="0" w:space="0" w:color="auto"/>
            <w:right w:val="none" w:sz="0" w:space="0" w:color="auto"/>
          </w:divBdr>
          <w:divsChild>
            <w:div w:id="1697192751">
              <w:marLeft w:val="0"/>
              <w:marRight w:val="0"/>
              <w:marTop w:val="0"/>
              <w:marBottom w:val="0"/>
              <w:divBdr>
                <w:top w:val="none" w:sz="0" w:space="0" w:color="auto"/>
                <w:left w:val="none" w:sz="0" w:space="0" w:color="auto"/>
                <w:bottom w:val="none" w:sz="0" w:space="0" w:color="auto"/>
                <w:right w:val="none" w:sz="0" w:space="0" w:color="auto"/>
              </w:divBdr>
              <w:divsChild>
                <w:div w:id="247035321">
                  <w:marLeft w:val="0"/>
                  <w:marRight w:val="0"/>
                  <w:marTop w:val="0"/>
                  <w:marBottom w:val="0"/>
                  <w:divBdr>
                    <w:top w:val="none" w:sz="0" w:space="0" w:color="auto"/>
                    <w:left w:val="none" w:sz="0" w:space="0" w:color="auto"/>
                    <w:bottom w:val="none" w:sz="0" w:space="0" w:color="auto"/>
                    <w:right w:val="none" w:sz="0" w:space="0" w:color="auto"/>
                  </w:divBdr>
                  <w:divsChild>
                    <w:div w:id="1643003375">
                      <w:marLeft w:val="0"/>
                      <w:marRight w:val="0"/>
                      <w:marTop w:val="0"/>
                      <w:marBottom w:val="0"/>
                      <w:divBdr>
                        <w:top w:val="none" w:sz="0" w:space="0" w:color="auto"/>
                        <w:left w:val="none" w:sz="0" w:space="0" w:color="auto"/>
                        <w:bottom w:val="none" w:sz="0" w:space="0" w:color="auto"/>
                        <w:right w:val="none" w:sz="0" w:space="0" w:color="auto"/>
                      </w:divBdr>
                      <w:divsChild>
                        <w:div w:id="1989244649">
                          <w:marLeft w:val="0"/>
                          <w:marRight w:val="0"/>
                          <w:marTop w:val="135"/>
                          <w:marBottom w:val="0"/>
                          <w:divBdr>
                            <w:top w:val="none" w:sz="0" w:space="0" w:color="auto"/>
                            <w:left w:val="none" w:sz="0" w:space="0" w:color="auto"/>
                            <w:bottom w:val="none" w:sz="0" w:space="0" w:color="auto"/>
                            <w:right w:val="none" w:sz="0" w:space="0" w:color="auto"/>
                          </w:divBdr>
                          <w:divsChild>
                            <w:div w:id="3272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439601">
      <w:bodyDiv w:val="1"/>
      <w:marLeft w:val="0"/>
      <w:marRight w:val="0"/>
      <w:marTop w:val="0"/>
      <w:marBottom w:val="0"/>
      <w:divBdr>
        <w:top w:val="none" w:sz="0" w:space="0" w:color="auto"/>
        <w:left w:val="none" w:sz="0" w:space="0" w:color="auto"/>
        <w:bottom w:val="none" w:sz="0" w:space="0" w:color="auto"/>
        <w:right w:val="none" w:sz="0" w:space="0" w:color="auto"/>
      </w:divBdr>
    </w:div>
    <w:div w:id="1677464889">
      <w:bodyDiv w:val="1"/>
      <w:marLeft w:val="0"/>
      <w:marRight w:val="0"/>
      <w:marTop w:val="0"/>
      <w:marBottom w:val="0"/>
      <w:divBdr>
        <w:top w:val="none" w:sz="0" w:space="0" w:color="auto"/>
        <w:left w:val="none" w:sz="0" w:space="0" w:color="auto"/>
        <w:bottom w:val="none" w:sz="0" w:space="0" w:color="auto"/>
        <w:right w:val="none" w:sz="0" w:space="0" w:color="auto"/>
      </w:divBdr>
      <w:divsChild>
        <w:div w:id="1741362476">
          <w:marLeft w:val="0"/>
          <w:marRight w:val="0"/>
          <w:marTop w:val="0"/>
          <w:marBottom w:val="120"/>
          <w:divBdr>
            <w:top w:val="none" w:sz="0" w:space="0" w:color="auto"/>
            <w:left w:val="none" w:sz="0" w:space="0" w:color="auto"/>
            <w:bottom w:val="none" w:sz="0" w:space="0" w:color="auto"/>
            <w:right w:val="none" w:sz="0" w:space="0" w:color="auto"/>
          </w:divBdr>
        </w:div>
        <w:div w:id="1176001373">
          <w:marLeft w:val="0"/>
          <w:marRight w:val="0"/>
          <w:marTop w:val="0"/>
          <w:marBottom w:val="120"/>
          <w:divBdr>
            <w:top w:val="none" w:sz="0" w:space="0" w:color="auto"/>
            <w:left w:val="none" w:sz="0" w:space="0" w:color="auto"/>
            <w:bottom w:val="none" w:sz="0" w:space="0" w:color="auto"/>
            <w:right w:val="none" w:sz="0" w:space="0" w:color="auto"/>
          </w:divBdr>
        </w:div>
        <w:div w:id="497117849">
          <w:marLeft w:val="0"/>
          <w:marRight w:val="0"/>
          <w:marTop w:val="0"/>
          <w:marBottom w:val="120"/>
          <w:divBdr>
            <w:top w:val="none" w:sz="0" w:space="0" w:color="auto"/>
            <w:left w:val="none" w:sz="0" w:space="0" w:color="auto"/>
            <w:bottom w:val="none" w:sz="0" w:space="0" w:color="auto"/>
            <w:right w:val="none" w:sz="0" w:space="0" w:color="auto"/>
          </w:divBdr>
        </w:div>
        <w:div w:id="634717814">
          <w:marLeft w:val="0"/>
          <w:marRight w:val="0"/>
          <w:marTop w:val="0"/>
          <w:marBottom w:val="120"/>
          <w:divBdr>
            <w:top w:val="none" w:sz="0" w:space="0" w:color="auto"/>
            <w:left w:val="none" w:sz="0" w:space="0" w:color="auto"/>
            <w:bottom w:val="none" w:sz="0" w:space="0" w:color="auto"/>
            <w:right w:val="none" w:sz="0" w:space="0" w:color="auto"/>
          </w:divBdr>
        </w:div>
        <w:div w:id="1581480910">
          <w:marLeft w:val="0"/>
          <w:marRight w:val="0"/>
          <w:marTop w:val="0"/>
          <w:marBottom w:val="120"/>
          <w:divBdr>
            <w:top w:val="none" w:sz="0" w:space="0" w:color="auto"/>
            <w:left w:val="none" w:sz="0" w:space="0" w:color="auto"/>
            <w:bottom w:val="none" w:sz="0" w:space="0" w:color="auto"/>
            <w:right w:val="none" w:sz="0" w:space="0" w:color="auto"/>
          </w:divBdr>
        </w:div>
        <w:div w:id="700084588">
          <w:marLeft w:val="720"/>
          <w:marRight w:val="0"/>
          <w:marTop w:val="0"/>
          <w:marBottom w:val="120"/>
          <w:divBdr>
            <w:top w:val="none" w:sz="0" w:space="0" w:color="auto"/>
            <w:left w:val="none" w:sz="0" w:space="0" w:color="auto"/>
            <w:bottom w:val="none" w:sz="0" w:space="0" w:color="auto"/>
            <w:right w:val="none" w:sz="0" w:space="0" w:color="auto"/>
          </w:divBdr>
        </w:div>
        <w:div w:id="1929773550">
          <w:marLeft w:val="0"/>
          <w:marRight w:val="0"/>
          <w:marTop w:val="0"/>
          <w:marBottom w:val="120"/>
          <w:divBdr>
            <w:top w:val="none" w:sz="0" w:space="0" w:color="auto"/>
            <w:left w:val="none" w:sz="0" w:space="0" w:color="auto"/>
            <w:bottom w:val="none" w:sz="0" w:space="0" w:color="auto"/>
            <w:right w:val="none" w:sz="0" w:space="0" w:color="auto"/>
          </w:divBdr>
        </w:div>
        <w:div w:id="482284622">
          <w:marLeft w:val="720"/>
          <w:marRight w:val="0"/>
          <w:marTop w:val="0"/>
          <w:marBottom w:val="120"/>
          <w:divBdr>
            <w:top w:val="none" w:sz="0" w:space="0" w:color="auto"/>
            <w:left w:val="none" w:sz="0" w:space="0" w:color="auto"/>
            <w:bottom w:val="none" w:sz="0" w:space="0" w:color="auto"/>
            <w:right w:val="none" w:sz="0" w:space="0" w:color="auto"/>
          </w:divBdr>
        </w:div>
        <w:div w:id="12540677">
          <w:marLeft w:val="720"/>
          <w:marRight w:val="0"/>
          <w:marTop w:val="0"/>
          <w:marBottom w:val="120"/>
          <w:divBdr>
            <w:top w:val="none" w:sz="0" w:space="0" w:color="auto"/>
            <w:left w:val="none" w:sz="0" w:space="0" w:color="auto"/>
            <w:bottom w:val="none" w:sz="0" w:space="0" w:color="auto"/>
            <w:right w:val="none" w:sz="0" w:space="0" w:color="auto"/>
          </w:divBdr>
        </w:div>
        <w:div w:id="1809854878">
          <w:marLeft w:val="0"/>
          <w:marRight w:val="0"/>
          <w:marTop w:val="0"/>
          <w:marBottom w:val="120"/>
          <w:divBdr>
            <w:top w:val="none" w:sz="0" w:space="0" w:color="auto"/>
            <w:left w:val="none" w:sz="0" w:space="0" w:color="auto"/>
            <w:bottom w:val="none" w:sz="0" w:space="0" w:color="auto"/>
            <w:right w:val="none" w:sz="0" w:space="0" w:color="auto"/>
          </w:divBdr>
        </w:div>
        <w:div w:id="2122988982">
          <w:marLeft w:val="0"/>
          <w:marRight w:val="0"/>
          <w:marTop w:val="0"/>
          <w:marBottom w:val="120"/>
          <w:divBdr>
            <w:top w:val="none" w:sz="0" w:space="0" w:color="auto"/>
            <w:left w:val="none" w:sz="0" w:space="0" w:color="auto"/>
            <w:bottom w:val="none" w:sz="0" w:space="0" w:color="auto"/>
            <w:right w:val="none" w:sz="0" w:space="0" w:color="auto"/>
          </w:divBdr>
        </w:div>
        <w:div w:id="159080340">
          <w:marLeft w:val="0"/>
          <w:marRight w:val="0"/>
          <w:marTop w:val="0"/>
          <w:marBottom w:val="120"/>
          <w:divBdr>
            <w:top w:val="none" w:sz="0" w:space="0" w:color="auto"/>
            <w:left w:val="none" w:sz="0" w:space="0" w:color="auto"/>
            <w:bottom w:val="none" w:sz="0" w:space="0" w:color="auto"/>
            <w:right w:val="none" w:sz="0" w:space="0" w:color="auto"/>
          </w:divBdr>
        </w:div>
      </w:divsChild>
    </w:div>
    <w:div w:id="1742219013">
      <w:bodyDiv w:val="1"/>
      <w:marLeft w:val="0"/>
      <w:marRight w:val="0"/>
      <w:marTop w:val="0"/>
      <w:marBottom w:val="0"/>
      <w:divBdr>
        <w:top w:val="none" w:sz="0" w:space="0" w:color="auto"/>
        <w:left w:val="none" w:sz="0" w:space="0" w:color="auto"/>
        <w:bottom w:val="none" w:sz="0" w:space="0" w:color="auto"/>
        <w:right w:val="none" w:sz="0" w:space="0" w:color="auto"/>
      </w:divBdr>
    </w:div>
    <w:div w:id="1779642760">
      <w:bodyDiv w:val="1"/>
      <w:marLeft w:val="0"/>
      <w:marRight w:val="0"/>
      <w:marTop w:val="0"/>
      <w:marBottom w:val="0"/>
      <w:divBdr>
        <w:top w:val="none" w:sz="0" w:space="0" w:color="auto"/>
        <w:left w:val="none" w:sz="0" w:space="0" w:color="auto"/>
        <w:bottom w:val="none" w:sz="0" w:space="0" w:color="auto"/>
        <w:right w:val="none" w:sz="0" w:space="0" w:color="auto"/>
      </w:divBdr>
    </w:div>
    <w:div w:id="1944992260">
      <w:bodyDiv w:val="1"/>
      <w:marLeft w:val="0"/>
      <w:marRight w:val="0"/>
      <w:marTop w:val="0"/>
      <w:marBottom w:val="0"/>
      <w:divBdr>
        <w:top w:val="none" w:sz="0" w:space="0" w:color="auto"/>
        <w:left w:val="none" w:sz="0" w:space="0" w:color="auto"/>
        <w:bottom w:val="none" w:sz="0" w:space="0" w:color="auto"/>
        <w:right w:val="none" w:sz="0" w:space="0" w:color="auto"/>
      </w:divBdr>
      <w:divsChild>
        <w:div w:id="752435628">
          <w:marLeft w:val="0"/>
          <w:marRight w:val="0"/>
          <w:marTop w:val="0"/>
          <w:marBottom w:val="0"/>
          <w:divBdr>
            <w:top w:val="none" w:sz="0" w:space="0" w:color="auto"/>
            <w:left w:val="none" w:sz="0" w:space="0" w:color="auto"/>
            <w:bottom w:val="none" w:sz="0" w:space="0" w:color="auto"/>
            <w:right w:val="none" w:sz="0" w:space="0" w:color="auto"/>
          </w:divBdr>
        </w:div>
      </w:divsChild>
    </w:div>
    <w:div w:id="2001035699">
      <w:bodyDiv w:val="1"/>
      <w:marLeft w:val="0"/>
      <w:marRight w:val="0"/>
      <w:marTop w:val="0"/>
      <w:marBottom w:val="0"/>
      <w:divBdr>
        <w:top w:val="none" w:sz="0" w:space="0" w:color="auto"/>
        <w:left w:val="none" w:sz="0" w:space="0" w:color="auto"/>
        <w:bottom w:val="none" w:sz="0" w:space="0" w:color="auto"/>
        <w:right w:val="none" w:sz="0" w:space="0" w:color="auto"/>
      </w:divBdr>
    </w:div>
    <w:div w:id="2054496453">
      <w:bodyDiv w:val="1"/>
      <w:marLeft w:val="0"/>
      <w:marRight w:val="0"/>
      <w:marTop w:val="0"/>
      <w:marBottom w:val="0"/>
      <w:divBdr>
        <w:top w:val="none" w:sz="0" w:space="0" w:color="auto"/>
        <w:left w:val="none" w:sz="0" w:space="0" w:color="auto"/>
        <w:bottom w:val="none" w:sz="0" w:space="0" w:color="auto"/>
        <w:right w:val="none" w:sz="0" w:space="0" w:color="auto"/>
      </w:divBdr>
      <w:divsChild>
        <w:div w:id="218519802">
          <w:marLeft w:val="0"/>
          <w:marRight w:val="0"/>
          <w:marTop w:val="0"/>
          <w:marBottom w:val="120"/>
          <w:divBdr>
            <w:top w:val="none" w:sz="0" w:space="0" w:color="auto"/>
            <w:left w:val="none" w:sz="0" w:space="0" w:color="auto"/>
            <w:bottom w:val="none" w:sz="0" w:space="0" w:color="auto"/>
            <w:right w:val="none" w:sz="0" w:space="0" w:color="auto"/>
          </w:divBdr>
        </w:div>
        <w:div w:id="189923372">
          <w:marLeft w:val="0"/>
          <w:marRight w:val="0"/>
          <w:marTop w:val="0"/>
          <w:marBottom w:val="120"/>
          <w:divBdr>
            <w:top w:val="none" w:sz="0" w:space="0" w:color="auto"/>
            <w:left w:val="none" w:sz="0" w:space="0" w:color="auto"/>
            <w:bottom w:val="none" w:sz="0" w:space="0" w:color="auto"/>
            <w:right w:val="none" w:sz="0" w:space="0" w:color="auto"/>
          </w:divBdr>
        </w:div>
        <w:div w:id="289212563">
          <w:marLeft w:val="0"/>
          <w:marRight w:val="0"/>
          <w:marTop w:val="0"/>
          <w:marBottom w:val="120"/>
          <w:divBdr>
            <w:top w:val="none" w:sz="0" w:space="0" w:color="auto"/>
            <w:left w:val="none" w:sz="0" w:space="0" w:color="auto"/>
            <w:bottom w:val="none" w:sz="0" w:space="0" w:color="auto"/>
            <w:right w:val="none" w:sz="0" w:space="0" w:color="auto"/>
          </w:divBdr>
        </w:div>
        <w:div w:id="2016028210">
          <w:marLeft w:val="0"/>
          <w:marRight w:val="0"/>
          <w:marTop w:val="0"/>
          <w:marBottom w:val="120"/>
          <w:divBdr>
            <w:top w:val="none" w:sz="0" w:space="0" w:color="auto"/>
            <w:left w:val="none" w:sz="0" w:space="0" w:color="auto"/>
            <w:bottom w:val="none" w:sz="0" w:space="0" w:color="auto"/>
            <w:right w:val="none" w:sz="0" w:space="0" w:color="auto"/>
          </w:divBdr>
        </w:div>
        <w:div w:id="1625194402">
          <w:marLeft w:val="0"/>
          <w:marRight w:val="0"/>
          <w:marTop w:val="0"/>
          <w:marBottom w:val="120"/>
          <w:divBdr>
            <w:top w:val="none" w:sz="0" w:space="0" w:color="auto"/>
            <w:left w:val="none" w:sz="0" w:space="0" w:color="auto"/>
            <w:bottom w:val="none" w:sz="0" w:space="0" w:color="auto"/>
            <w:right w:val="none" w:sz="0" w:space="0" w:color="auto"/>
          </w:divBdr>
        </w:div>
        <w:div w:id="712117423">
          <w:marLeft w:val="0"/>
          <w:marRight w:val="0"/>
          <w:marTop w:val="0"/>
          <w:marBottom w:val="120"/>
          <w:divBdr>
            <w:top w:val="none" w:sz="0" w:space="0" w:color="auto"/>
            <w:left w:val="none" w:sz="0" w:space="0" w:color="auto"/>
            <w:bottom w:val="none" w:sz="0" w:space="0" w:color="auto"/>
            <w:right w:val="none" w:sz="0" w:space="0" w:color="auto"/>
          </w:divBdr>
        </w:div>
        <w:div w:id="264003392">
          <w:marLeft w:val="0"/>
          <w:marRight w:val="0"/>
          <w:marTop w:val="0"/>
          <w:marBottom w:val="120"/>
          <w:divBdr>
            <w:top w:val="none" w:sz="0" w:space="0" w:color="auto"/>
            <w:left w:val="none" w:sz="0" w:space="0" w:color="auto"/>
            <w:bottom w:val="none" w:sz="0" w:space="0" w:color="auto"/>
            <w:right w:val="none" w:sz="0" w:space="0" w:color="auto"/>
          </w:divBdr>
        </w:div>
        <w:div w:id="1028144935">
          <w:marLeft w:val="0"/>
          <w:marRight w:val="0"/>
          <w:marTop w:val="0"/>
          <w:marBottom w:val="120"/>
          <w:divBdr>
            <w:top w:val="none" w:sz="0" w:space="0" w:color="auto"/>
            <w:left w:val="none" w:sz="0" w:space="0" w:color="auto"/>
            <w:bottom w:val="none" w:sz="0" w:space="0" w:color="auto"/>
            <w:right w:val="none" w:sz="0" w:space="0" w:color="auto"/>
          </w:divBdr>
        </w:div>
        <w:div w:id="1657108250">
          <w:marLeft w:val="0"/>
          <w:marRight w:val="0"/>
          <w:marTop w:val="0"/>
          <w:marBottom w:val="120"/>
          <w:divBdr>
            <w:top w:val="none" w:sz="0" w:space="0" w:color="auto"/>
            <w:left w:val="none" w:sz="0" w:space="0" w:color="auto"/>
            <w:bottom w:val="none" w:sz="0" w:space="0" w:color="auto"/>
            <w:right w:val="none" w:sz="0" w:space="0" w:color="auto"/>
          </w:divBdr>
        </w:div>
        <w:div w:id="1090586324">
          <w:marLeft w:val="0"/>
          <w:marRight w:val="0"/>
          <w:marTop w:val="0"/>
          <w:marBottom w:val="120"/>
          <w:divBdr>
            <w:top w:val="none" w:sz="0" w:space="0" w:color="auto"/>
            <w:left w:val="none" w:sz="0" w:space="0" w:color="auto"/>
            <w:bottom w:val="none" w:sz="0" w:space="0" w:color="auto"/>
            <w:right w:val="none" w:sz="0" w:space="0" w:color="auto"/>
          </w:divBdr>
        </w:div>
        <w:div w:id="85925740">
          <w:marLeft w:val="0"/>
          <w:marRight w:val="0"/>
          <w:marTop w:val="0"/>
          <w:marBottom w:val="120"/>
          <w:divBdr>
            <w:top w:val="none" w:sz="0" w:space="0" w:color="auto"/>
            <w:left w:val="none" w:sz="0" w:space="0" w:color="auto"/>
            <w:bottom w:val="none" w:sz="0" w:space="0" w:color="auto"/>
            <w:right w:val="none" w:sz="0" w:space="0" w:color="auto"/>
          </w:divBdr>
        </w:div>
        <w:div w:id="2133741794">
          <w:marLeft w:val="0"/>
          <w:marRight w:val="0"/>
          <w:marTop w:val="0"/>
          <w:marBottom w:val="120"/>
          <w:divBdr>
            <w:top w:val="none" w:sz="0" w:space="0" w:color="auto"/>
            <w:left w:val="none" w:sz="0" w:space="0" w:color="auto"/>
            <w:bottom w:val="none" w:sz="0" w:space="0" w:color="auto"/>
            <w:right w:val="none" w:sz="0" w:space="0" w:color="auto"/>
          </w:divBdr>
        </w:div>
        <w:div w:id="141896428">
          <w:marLeft w:val="0"/>
          <w:marRight w:val="0"/>
          <w:marTop w:val="0"/>
          <w:marBottom w:val="120"/>
          <w:divBdr>
            <w:top w:val="none" w:sz="0" w:space="0" w:color="auto"/>
            <w:left w:val="none" w:sz="0" w:space="0" w:color="auto"/>
            <w:bottom w:val="none" w:sz="0" w:space="0" w:color="auto"/>
            <w:right w:val="none" w:sz="0" w:space="0" w:color="auto"/>
          </w:divBdr>
        </w:div>
        <w:div w:id="940380333">
          <w:marLeft w:val="0"/>
          <w:marRight w:val="0"/>
          <w:marTop w:val="0"/>
          <w:marBottom w:val="120"/>
          <w:divBdr>
            <w:top w:val="none" w:sz="0" w:space="0" w:color="auto"/>
            <w:left w:val="none" w:sz="0" w:space="0" w:color="auto"/>
            <w:bottom w:val="none" w:sz="0" w:space="0" w:color="auto"/>
            <w:right w:val="none" w:sz="0" w:space="0" w:color="auto"/>
          </w:divBdr>
        </w:div>
        <w:div w:id="1557862456">
          <w:marLeft w:val="0"/>
          <w:marRight w:val="0"/>
          <w:marTop w:val="0"/>
          <w:marBottom w:val="120"/>
          <w:divBdr>
            <w:top w:val="none" w:sz="0" w:space="0" w:color="auto"/>
            <w:left w:val="none" w:sz="0" w:space="0" w:color="auto"/>
            <w:bottom w:val="none" w:sz="0" w:space="0" w:color="auto"/>
            <w:right w:val="none" w:sz="0" w:space="0" w:color="auto"/>
          </w:divBdr>
        </w:div>
        <w:div w:id="583731544">
          <w:marLeft w:val="0"/>
          <w:marRight w:val="0"/>
          <w:marTop w:val="0"/>
          <w:marBottom w:val="120"/>
          <w:divBdr>
            <w:top w:val="none" w:sz="0" w:space="0" w:color="auto"/>
            <w:left w:val="none" w:sz="0" w:space="0" w:color="auto"/>
            <w:bottom w:val="none" w:sz="0" w:space="0" w:color="auto"/>
            <w:right w:val="none" w:sz="0" w:space="0" w:color="auto"/>
          </w:divBdr>
        </w:div>
      </w:divsChild>
    </w:div>
    <w:div w:id="2102020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7" Type="http://schemas.microsoft.com/office/2007/relationships/stylesWithEffects" Target="stylesWithEffect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333E05B192574EA90342806AA4F411" ma:contentTypeVersion="0" ma:contentTypeDescription="Create a new document." ma:contentTypeScope="" ma:versionID="7e96e13e4fe2bd0ceba2012b41e2fded">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02D305-F639-49ED-B183-D5110E062890}">
  <ds:schemaRefs>
    <ds:schemaRef ds:uri="http://schemas.microsoft.com/office/2006/documentManagement/types"/>
    <ds:schemaRef ds:uri="http://purl.org/dc/elements/1.1/"/>
    <ds:schemaRef ds:uri="http://purl.org/dc/terms/"/>
    <ds:schemaRef ds:uri="http://purl.org/dc/dcmitype/"/>
    <ds:schemaRef ds:uri="http://www.w3.org/XML/1998/namespace"/>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7E69F796-9FB2-41DC-AC82-62DEF2263B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4AACBFA9-C6C4-4ADA-BF7F-1304A3F0B2BC}">
  <ds:schemaRefs>
    <ds:schemaRef ds:uri="http://schemas.microsoft.com/sharepoint/v3/contenttype/forms"/>
  </ds:schemaRefs>
</ds:datastoreItem>
</file>

<file path=customXml/itemProps4.xml><?xml version="1.0" encoding="utf-8"?>
<ds:datastoreItem xmlns:ds="http://schemas.openxmlformats.org/officeDocument/2006/customXml" ds:itemID="{BC516376-55C9-4FB3-B00D-DD3EF86D4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14675</Words>
  <Characters>83653</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HIX System Design Business Architecture</vt:lpstr>
    </vt:vector>
  </TitlesOfParts>
  <Company>Accenture</Company>
  <LinksUpToDate>false</LinksUpToDate>
  <CharactersWithSpaces>98132</CharactersWithSpaces>
  <SharedDoc>false</SharedDoc>
  <HLinks>
    <vt:vector size="210" baseType="variant">
      <vt:variant>
        <vt:i4>1441843</vt:i4>
      </vt:variant>
      <vt:variant>
        <vt:i4>206</vt:i4>
      </vt:variant>
      <vt:variant>
        <vt:i4>0</vt:i4>
      </vt:variant>
      <vt:variant>
        <vt:i4>5</vt:i4>
      </vt:variant>
      <vt:variant>
        <vt:lpwstr/>
      </vt:variant>
      <vt:variant>
        <vt:lpwstr>_Toc275752138</vt:lpwstr>
      </vt:variant>
      <vt:variant>
        <vt:i4>1441843</vt:i4>
      </vt:variant>
      <vt:variant>
        <vt:i4>200</vt:i4>
      </vt:variant>
      <vt:variant>
        <vt:i4>0</vt:i4>
      </vt:variant>
      <vt:variant>
        <vt:i4>5</vt:i4>
      </vt:variant>
      <vt:variant>
        <vt:lpwstr/>
      </vt:variant>
      <vt:variant>
        <vt:lpwstr>_Toc275752137</vt:lpwstr>
      </vt:variant>
      <vt:variant>
        <vt:i4>1441843</vt:i4>
      </vt:variant>
      <vt:variant>
        <vt:i4>194</vt:i4>
      </vt:variant>
      <vt:variant>
        <vt:i4>0</vt:i4>
      </vt:variant>
      <vt:variant>
        <vt:i4>5</vt:i4>
      </vt:variant>
      <vt:variant>
        <vt:lpwstr/>
      </vt:variant>
      <vt:variant>
        <vt:lpwstr>_Toc275752136</vt:lpwstr>
      </vt:variant>
      <vt:variant>
        <vt:i4>1441843</vt:i4>
      </vt:variant>
      <vt:variant>
        <vt:i4>188</vt:i4>
      </vt:variant>
      <vt:variant>
        <vt:i4>0</vt:i4>
      </vt:variant>
      <vt:variant>
        <vt:i4>5</vt:i4>
      </vt:variant>
      <vt:variant>
        <vt:lpwstr/>
      </vt:variant>
      <vt:variant>
        <vt:lpwstr>_Toc275752135</vt:lpwstr>
      </vt:variant>
      <vt:variant>
        <vt:i4>1441843</vt:i4>
      </vt:variant>
      <vt:variant>
        <vt:i4>182</vt:i4>
      </vt:variant>
      <vt:variant>
        <vt:i4>0</vt:i4>
      </vt:variant>
      <vt:variant>
        <vt:i4>5</vt:i4>
      </vt:variant>
      <vt:variant>
        <vt:lpwstr/>
      </vt:variant>
      <vt:variant>
        <vt:lpwstr>_Toc275752134</vt:lpwstr>
      </vt:variant>
      <vt:variant>
        <vt:i4>1441843</vt:i4>
      </vt:variant>
      <vt:variant>
        <vt:i4>176</vt:i4>
      </vt:variant>
      <vt:variant>
        <vt:i4>0</vt:i4>
      </vt:variant>
      <vt:variant>
        <vt:i4>5</vt:i4>
      </vt:variant>
      <vt:variant>
        <vt:lpwstr/>
      </vt:variant>
      <vt:variant>
        <vt:lpwstr>_Toc275752133</vt:lpwstr>
      </vt:variant>
      <vt:variant>
        <vt:i4>1441843</vt:i4>
      </vt:variant>
      <vt:variant>
        <vt:i4>170</vt:i4>
      </vt:variant>
      <vt:variant>
        <vt:i4>0</vt:i4>
      </vt:variant>
      <vt:variant>
        <vt:i4>5</vt:i4>
      </vt:variant>
      <vt:variant>
        <vt:lpwstr/>
      </vt:variant>
      <vt:variant>
        <vt:lpwstr>_Toc275752132</vt:lpwstr>
      </vt:variant>
      <vt:variant>
        <vt:i4>1441843</vt:i4>
      </vt:variant>
      <vt:variant>
        <vt:i4>164</vt:i4>
      </vt:variant>
      <vt:variant>
        <vt:i4>0</vt:i4>
      </vt:variant>
      <vt:variant>
        <vt:i4>5</vt:i4>
      </vt:variant>
      <vt:variant>
        <vt:lpwstr/>
      </vt:variant>
      <vt:variant>
        <vt:lpwstr>_Toc275752131</vt:lpwstr>
      </vt:variant>
      <vt:variant>
        <vt:i4>1441843</vt:i4>
      </vt:variant>
      <vt:variant>
        <vt:i4>158</vt:i4>
      </vt:variant>
      <vt:variant>
        <vt:i4>0</vt:i4>
      </vt:variant>
      <vt:variant>
        <vt:i4>5</vt:i4>
      </vt:variant>
      <vt:variant>
        <vt:lpwstr/>
      </vt:variant>
      <vt:variant>
        <vt:lpwstr>_Toc275752130</vt:lpwstr>
      </vt:variant>
      <vt:variant>
        <vt:i4>1507379</vt:i4>
      </vt:variant>
      <vt:variant>
        <vt:i4>152</vt:i4>
      </vt:variant>
      <vt:variant>
        <vt:i4>0</vt:i4>
      </vt:variant>
      <vt:variant>
        <vt:i4>5</vt:i4>
      </vt:variant>
      <vt:variant>
        <vt:lpwstr/>
      </vt:variant>
      <vt:variant>
        <vt:lpwstr>_Toc275752129</vt:lpwstr>
      </vt:variant>
      <vt:variant>
        <vt:i4>1507379</vt:i4>
      </vt:variant>
      <vt:variant>
        <vt:i4>146</vt:i4>
      </vt:variant>
      <vt:variant>
        <vt:i4>0</vt:i4>
      </vt:variant>
      <vt:variant>
        <vt:i4>5</vt:i4>
      </vt:variant>
      <vt:variant>
        <vt:lpwstr/>
      </vt:variant>
      <vt:variant>
        <vt:lpwstr>_Toc275752128</vt:lpwstr>
      </vt:variant>
      <vt:variant>
        <vt:i4>1507379</vt:i4>
      </vt:variant>
      <vt:variant>
        <vt:i4>140</vt:i4>
      </vt:variant>
      <vt:variant>
        <vt:i4>0</vt:i4>
      </vt:variant>
      <vt:variant>
        <vt:i4>5</vt:i4>
      </vt:variant>
      <vt:variant>
        <vt:lpwstr/>
      </vt:variant>
      <vt:variant>
        <vt:lpwstr>_Toc275752127</vt:lpwstr>
      </vt:variant>
      <vt:variant>
        <vt:i4>1507379</vt:i4>
      </vt:variant>
      <vt:variant>
        <vt:i4>134</vt:i4>
      </vt:variant>
      <vt:variant>
        <vt:i4>0</vt:i4>
      </vt:variant>
      <vt:variant>
        <vt:i4>5</vt:i4>
      </vt:variant>
      <vt:variant>
        <vt:lpwstr/>
      </vt:variant>
      <vt:variant>
        <vt:lpwstr>_Toc275752126</vt:lpwstr>
      </vt:variant>
      <vt:variant>
        <vt:i4>1507379</vt:i4>
      </vt:variant>
      <vt:variant>
        <vt:i4>128</vt:i4>
      </vt:variant>
      <vt:variant>
        <vt:i4>0</vt:i4>
      </vt:variant>
      <vt:variant>
        <vt:i4>5</vt:i4>
      </vt:variant>
      <vt:variant>
        <vt:lpwstr/>
      </vt:variant>
      <vt:variant>
        <vt:lpwstr>_Toc275752125</vt:lpwstr>
      </vt:variant>
      <vt:variant>
        <vt:i4>1507379</vt:i4>
      </vt:variant>
      <vt:variant>
        <vt:i4>122</vt:i4>
      </vt:variant>
      <vt:variant>
        <vt:i4>0</vt:i4>
      </vt:variant>
      <vt:variant>
        <vt:i4>5</vt:i4>
      </vt:variant>
      <vt:variant>
        <vt:lpwstr/>
      </vt:variant>
      <vt:variant>
        <vt:lpwstr>_Toc275752124</vt:lpwstr>
      </vt:variant>
      <vt:variant>
        <vt:i4>1507379</vt:i4>
      </vt:variant>
      <vt:variant>
        <vt:i4>116</vt:i4>
      </vt:variant>
      <vt:variant>
        <vt:i4>0</vt:i4>
      </vt:variant>
      <vt:variant>
        <vt:i4>5</vt:i4>
      </vt:variant>
      <vt:variant>
        <vt:lpwstr/>
      </vt:variant>
      <vt:variant>
        <vt:lpwstr>_Toc275752123</vt:lpwstr>
      </vt:variant>
      <vt:variant>
        <vt:i4>1507379</vt:i4>
      </vt:variant>
      <vt:variant>
        <vt:i4>110</vt:i4>
      </vt:variant>
      <vt:variant>
        <vt:i4>0</vt:i4>
      </vt:variant>
      <vt:variant>
        <vt:i4>5</vt:i4>
      </vt:variant>
      <vt:variant>
        <vt:lpwstr/>
      </vt:variant>
      <vt:variant>
        <vt:lpwstr>_Toc275752122</vt:lpwstr>
      </vt:variant>
      <vt:variant>
        <vt:i4>1507379</vt:i4>
      </vt:variant>
      <vt:variant>
        <vt:i4>104</vt:i4>
      </vt:variant>
      <vt:variant>
        <vt:i4>0</vt:i4>
      </vt:variant>
      <vt:variant>
        <vt:i4>5</vt:i4>
      </vt:variant>
      <vt:variant>
        <vt:lpwstr/>
      </vt:variant>
      <vt:variant>
        <vt:lpwstr>_Toc275752121</vt:lpwstr>
      </vt:variant>
      <vt:variant>
        <vt:i4>1507379</vt:i4>
      </vt:variant>
      <vt:variant>
        <vt:i4>98</vt:i4>
      </vt:variant>
      <vt:variant>
        <vt:i4>0</vt:i4>
      </vt:variant>
      <vt:variant>
        <vt:i4>5</vt:i4>
      </vt:variant>
      <vt:variant>
        <vt:lpwstr/>
      </vt:variant>
      <vt:variant>
        <vt:lpwstr>_Toc275752120</vt:lpwstr>
      </vt:variant>
      <vt:variant>
        <vt:i4>1310771</vt:i4>
      </vt:variant>
      <vt:variant>
        <vt:i4>92</vt:i4>
      </vt:variant>
      <vt:variant>
        <vt:i4>0</vt:i4>
      </vt:variant>
      <vt:variant>
        <vt:i4>5</vt:i4>
      </vt:variant>
      <vt:variant>
        <vt:lpwstr/>
      </vt:variant>
      <vt:variant>
        <vt:lpwstr>_Toc275752119</vt:lpwstr>
      </vt:variant>
      <vt:variant>
        <vt:i4>1310771</vt:i4>
      </vt:variant>
      <vt:variant>
        <vt:i4>86</vt:i4>
      </vt:variant>
      <vt:variant>
        <vt:i4>0</vt:i4>
      </vt:variant>
      <vt:variant>
        <vt:i4>5</vt:i4>
      </vt:variant>
      <vt:variant>
        <vt:lpwstr/>
      </vt:variant>
      <vt:variant>
        <vt:lpwstr>_Toc275752118</vt:lpwstr>
      </vt:variant>
      <vt:variant>
        <vt:i4>1310771</vt:i4>
      </vt:variant>
      <vt:variant>
        <vt:i4>80</vt:i4>
      </vt:variant>
      <vt:variant>
        <vt:i4>0</vt:i4>
      </vt:variant>
      <vt:variant>
        <vt:i4>5</vt:i4>
      </vt:variant>
      <vt:variant>
        <vt:lpwstr/>
      </vt:variant>
      <vt:variant>
        <vt:lpwstr>_Toc275752117</vt:lpwstr>
      </vt:variant>
      <vt:variant>
        <vt:i4>1310771</vt:i4>
      </vt:variant>
      <vt:variant>
        <vt:i4>74</vt:i4>
      </vt:variant>
      <vt:variant>
        <vt:i4>0</vt:i4>
      </vt:variant>
      <vt:variant>
        <vt:i4>5</vt:i4>
      </vt:variant>
      <vt:variant>
        <vt:lpwstr/>
      </vt:variant>
      <vt:variant>
        <vt:lpwstr>_Toc275752116</vt:lpwstr>
      </vt:variant>
      <vt:variant>
        <vt:i4>1310771</vt:i4>
      </vt:variant>
      <vt:variant>
        <vt:i4>68</vt:i4>
      </vt:variant>
      <vt:variant>
        <vt:i4>0</vt:i4>
      </vt:variant>
      <vt:variant>
        <vt:i4>5</vt:i4>
      </vt:variant>
      <vt:variant>
        <vt:lpwstr/>
      </vt:variant>
      <vt:variant>
        <vt:lpwstr>_Toc275752112</vt:lpwstr>
      </vt:variant>
      <vt:variant>
        <vt:i4>1310771</vt:i4>
      </vt:variant>
      <vt:variant>
        <vt:i4>62</vt:i4>
      </vt:variant>
      <vt:variant>
        <vt:i4>0</vt:i4>
      </vt:variant>
      <vt:variant>
        <vt:i4>5</vt:i4>
      </vt:variant>
      <vt:variant>
        <vt:lpwstr/>
      </vt:variant>
      <vt:variant>
        <vt:lpwstr>_Toc275752111</vt:lpwstr>
      </vt:variant>
      <vt:variant>
        <vt:i4>1310771</vt:i4>
      </vt:variant>
      <vt:variant>
        <vt:i4>56</vt:i4>
      </vt:variant>
      <vt:variant>
        <vt:i4>0</vt:i4>
      </vt:variant>
      <vt:variant>
        <vt:i4>5</vt:i4>
      </vt:variant>
      <vt:variant>
        <vt:lpwstr/>
      </vt:variant>
      <vt:variant>
        <vt:lpwstr>_Toc275752110</vt:lpwstr>
      </vt:variant>
      <vt:variant>
        <vt:i4>1376307</vt:i4>
      </vt:variant>
      <vt:variant>
        <vt:i4>50</vt:i4>
      </vt:variant>
      <vt:variant>
        <vt:i4>0</vt:i4>
      </vt:variant>
      <vt:variant>
        <vt:i4>5</vt:i4>
      </vt:variant>
      <vt:variant>
        <vt:lpwstr/>
      </vt:variant>
      <vt:variant>
        <vt:lpwstr>_Toc275752109</vt:lpwstr>
      </vt:variant>
      <vt:variant>
        <vt:i4>1376307</vt:i4>
      </vt:variant>
      <vt:variant>
        <vt:i4>44</vt:i4>
      </vt:variant>
      <vt:variant>
        <vt:i4>0</vt:i4>
      </vt:variant>
      <vt:variant>
        <vt:i4>5</vt:i4>
      </vt:variant>
      <vt:variant>
        <vt:lpwstr/>
      </vt:variant>
      <vt:variant>
        <vt:lpwstr>_Toc275752108</vt:lpwstr>
      </vt:variant>
      <vt:variant>
        <vt:i4>1376307</vt:i4>
      </vt:variant>
      <vt:variant>
        <vt:i4>38</vt:i4>
      </vt:variant>
      <vt:variant>
        <vt:i4>0</vt:i4>
      </vt:variant>
      <vt:variant>
        <vt:i4>5</vt:i4>
      </vt:variant>
      <vt:variant>
        <vt:lpwstr/>
      </vt:variant>
      <vt:variant>
        <vt:lpwstr>_Toc275752107</vt:lpwstr>
      </vt:variant>
      <vt:variant>
        <vt:i4>1376307</vt:i4>
      </vt:variant>
      <vt:variant>
        <vt:i4>32</vt:i4>
      </vt:variant>
      <vt:variant>
        <vt:i4>0</vt:i4>
      </vt:variant>
      <vt:variant>
        <vt:i4>5</vt:i4>
      </vt:variant>
      <vt:variant>
        <vt:lpwstr/>
      </vt:variant>
      <vt:variant>
        <vt:lpwstr>_Toc275752106</vt:lpwstr>
      </vt:variant>
      <vt:variant>
        <vt:i4>1376307</vt:i4>
      </vt:variant>
      <vt:variant>
        <vt:i4>26</vt:i4>
      </vt:variant>
      <vt:variant>
        <vt:i4>0</vt:i4>
      </vt:variant>
      <vt:variant>
        <vt:i4>5</vt:i4>
      </vt:variant>
      <vt:variant>
        <vt:lpwstr/>
      </vt:variant>
      <vt:variant>
        <vt:lpwstr>_Toc275752105</vt:lpwstr>
      </vt:variant>
      <vt:variant>
        <vt:i4>1376307</vt:i4>
      </vt:variant>
      <vt:variant>
        <vt:i4>20</vt:i4>
      </vt:variant>
      <vt:variant>
        <vt:i4>0</vt:i4>
      </vt:variant>
      <vt:variant>
        <vt:i4>5</vt:i4>
      </vt:variant>
      <vt:variant>
        <vt:lpwstr/>
      </vt:variant>
      <vt:variant>
        <vt:lpwstr>_Toc275752104</vt:lpwstr>
      </vt:variant>
      <vt:variant>
        <vt:i4>1376307</vt:i4>
      </vt:variant>
      <vt:variant>
        <vt:i4>14</vt:i4>
      </vt:variant>
      <vt:variant>
        <vt:i4>0</vt:i4>
      </vt:variant>
      <vt:variant>
        <vt:i4>5</vt:i4>
      </vt:variant>
      <vt:variant>
        <vt:lpwstr/>
      </vt:variant>
      <vt:variant>
        <vt:lpwstr>_Toc275752103</vt:lpwstr>
      </vt:variant>
      <vt:variant>
        <vt:i4>1376307</vt:i4>
      </vt:variant>
      <vt:variant>
        <vt:i4>8</vt:i4>
      </vt:variant>
      <vt:variant>
        <vt:i4>0</vt:i4>
      </vt:variant>
      <vt:variant>
        <vt:i4>5</vt:i4>
      </vt:variant>
      <vt:variant>
        <vt:lpwstr/>
      </vt:variant>
      <vt:variant>
        <vt:lpwstr>_Toc275752102</vt:lpwstr>
      </vt:variant>
      <vt:variant>
        <vt:i4>1376307</vt:i4>
      </vt:variant>
      <vt:variant>
        <vt:i4>2</vt:i4>
      </vt:variant>
      <vt:variant>
        <vt:i4>0</vt:i4>
      </vt:variant>
      <vt:variant>
        <vt:i4>5</vt:i4>
      </vt:variant>
      <vt:variant>
        <vt:lpwstr/>
      </vt:variant>
      <vt:variant>
        <vt:lpwstr>_Toc275752101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HIX System Design Business Architecture</dc:title>
  <dc:creator>Bill Walker</dc:creator>
  <cp:lastModifiedBy>Smit, Melanie D</cp:lastModifiedBy>
  <cp:revision>2</cp:revision>
  <cp:lastPrinted>2007-06-01T17:28:00Z</cp:lastPrinted>
  <dcterms:created xsi:type="dcterms:W3CDTF">2013-05-21T21:02:00Z</dcterms:created>
  <dcterms:modified xsi:type="dcterms:W3CDTF">2013-05-21T21:02:00Z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0x01010049333E05B192574EA90342806AA4F411</vt:lpwstr>
  </property>
  <property fmtid="{D5CDD505-2E9C-101B-9397-08002B2CF9AE}" pid="3" name="Scope">
    <vt:lpwstr>HIX</vt:lpwstr>
  </property>
</Properties>
</file>